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13" w:rsidRDefault="00AB2513" w:rsidP="00A667BD">
      <w:pPr>
        <w:ind w:left="5812"/>
        <w:jc w:val="center"/>
      </w:pPr>
      <w:r>
        <w:t>«Утверждаю»</w:t>
      </w:r>
    </w:p>
    <w:p w:rsidR="003505D1" w:rsidRDefault="003505D1" w:rsidP="00A667BD">
      <w:pPr>
        <w:ind w:left="5812"/>
        <w:jc w:val="center"/>
      </w:pPr>
      <w:r>
        <w:t>Заместитель</w:t>
      </w:r>
    </w:p>
    <w:p w:rsidR="00AB2513" w:rsidRDefault="003505D1" w:rsidP="00A667BD">
      <w:pPr>
        <w:ind w:left="5812"/>
        <w:jc w:val="center"/>
      </w:pPr>
      <w:r>
        <w:t>председателя</w:t>
      </w:r>
      <w:r w:rsidR="00AB2513">
        <w:t xml:space="preserve"> общественного совета</w:t>
      </w:r>
    </w:p>
    <w:p w:rsidR="00AB2513" w:rsidRDefault="00AB2513" w:rsidP="00A667BD">
      <w:pPr>
        <w:ind w:left="5812"/>
        <w:jc w:val="center"/>
      </w:pPr>
      <w:r>
        <w:t>при управлении ветеринарии</w:t>
      </w:r>
    </w:p>
    <w:p w:rsidR="00AB2513" w:rsidRDefault="00AB2513" w:rsidP="00A667BD">
      <w:pPr>
        <w:ind w:left="5812"/>
        <w:jc w:val="center"/>
      </w:pPr>
      <w:r>
        <w:t>Ростовской области</w:t>
      </w:r>
    </w:p>
    <w:p w:rsidR="00AB2513" w:rsidRDefault="00AB2513" w:rsidP="00A667BD">
      <w:pPr>
        <w:ind w:left="5812"/>
        <w:jc w:val="center"/>
        <w:rPr>
          <w:noProof/>
          <w:lang w:eastAsia="ru-RU"/>
        </w:rPr>
      </w:pPr>
    </w:p>
    <w:p w:rsidR="003505D1" w:rsidRDefault="003505D1" w:rsidP="00A667BD">
      <w:pPr>
        <w:ind w:left="5812"/>
        <w:jc w:val="center"/>
        <w:rPr>
          <w:noProof/>
          <w:lang w:eastAsia="ru-RU"/>
        </w:rPr>
      </w:pPr>
    </w:p>
    <w:p w:rsidR="003505D1" w:rsidRDefault="003505D1" w:rsidP="00A667BD">
      <w:pPr>
        <w:ind w:left="5812"/>
        <w:jc w:val="center"/>
        <w:rPr>
          <w:noProof/>
          <w:lang w:eastAsia="ru-RU"/>
        </w:rPr>
      </w:pPr>
    </w:p>
    <w:p w:rsidR="00AB2513" w:rsidRDefault="00C31665" w:rsidP="00C31665">
      <w:r>
        <w:t xml:space="preserve">                                                                                         </w:t>
      </w:r>
      <w:r w:rsidR="003505D1">
        <w:t xml:space="preserve">                             И.И. Пушкарева</w:t>
      </w:r>
    </w:p>
    <w:p w:rsidR="00AB2513" w:rsidRDefault="00A667BD" w:rsidP="00A667BD">
      <w:pPr>
        <w:tabs>
          <w:tab w:val="left" w:pos="5860"/>
        </w:tabs>
        <w:jc w:val="center"/>
      </w:pPr>
      <w:r>
        <w:t xml:space="preserve">                                                                     </w:t>
      </w:r>
      <w:r w:rsidR="00D17819">
        <w:t xml:space="preserve">                             «15</w:t>
      </w:r>
      <w:r w:rsidR="00BB18B0">
        <w:t>»  но</w:t>
      </w:r>
      <w:r w:rsidR="003505D1">
        <w:t>ябр</w:t>
      </w:r>
      <w:r w:rsidR="00AB2513">
        <w:t>я 2016 г.</w:t>
      </w:r>
    </w:p>
    <w:p w:rsidR="00AB2513" w:rsidRDefault="00AB2513" w:rsidP="00A667BD">
      <w:pPr>
        <w:jc w:val="center"/>
      </w:pPr>
    </w:p>
    <w:p w:rsidR="00AB2513" w:rsidRDefault="00AB2513">
      <w:pPr>
        <w:jc w:val="right"/>
      </w:pPr>
    </w:p>
    <w:p w:rsidR="00AB2513" w:rsidRDefault="00BB18B0">
      <w:pPr>
        <w:jc w:val="center"/>
      </w:pPr>
      <w:r>
        <w:t>Протокол №23</w:t>
      </w:r>
    </w:p>
    <w:p w:rsidR="00AB2513" w:rsidRDefault="00AB2513">
      <w:pPr>
        <w:jc w:val="center"/>
      </w:pPr>
      <w:r>
        <w:t>заседания общественного совета</w:t>
      </w:r>
    </w:p>
    <w:p w:rsidR="00AB2513" w:rsidRDefault="00AB2513">
      <w:pPr>
        <w:jc w:val="center"/>
      </w:pPr>
      <w:r>
        <w:t>при управлении ветеринарии Ростовской области</w:t>
      </w:r>
    </w:p>
    <w:p w:rsidR="00AB2513" w:rsidRDefault="00AB2513">
      <w:pPr>
        <w:jc w:val="center"/>
      </w:pPr>
    </w:p>
    <w:p w:rsidR="00AB2513" w:rsidRDefault="00AB2513">
      <w:pPr>
        <w:jc w:val="center"/>
      </w:pPr>
    </w:p>
    <w:p w:rsidR="00AB2513" w:rsidRDefault="008F2B1A">
      <w:pPr>
        <w:tabs>
          <w:tab w:val="left" w:pos="7588"/>
        </w:tabs>
        <w:jc w:val="both"/>
      </w:pPr>
      <w:r>
        <w:t>08 но</w:t>
      </w:r>
      <w:r w:rsidR="003505D1">
        <w:t>ябр</w:t>
      </w:r>
      <w:r w:rsidR="00AB2513">
        <w:t xml:space="preserve">я 2016 года </w:t>
      </w:r>
      <w:r w:rsidR="00AB2513">
        <w:tab/>
      </w:r>
      <w:proofErr w:type="gramStart"/>
      <w:r w:rsidR="00AB2513">
        <w:t>г</w:t>
      </w:r>
      <w:proofErr w:type="gramEnd"/>
      <w:r w:rsidR="00AB2513">
        <w:t>. Ростов-на-Дону</w:t>
      </w:r>
    </w:p>
    <w:p w:rsidR="00AB2513" w:rsidRDefault="00AB2513">
      <w:pPr>
        <w:tabs>
          <w:tab w:val="left" w:pos="7588"/>
        </w:tabs>
        <w:jc w:val="both"/>
      </w:pPr>
      <w:r>
        <w:t>11-00</w:t>
      </w:r>
      <w:r>
        <w:tab/>
        <w:t>ул. Вавилова, 68</w:t>
      </w:r>
    </w:p>
    <w:p w:rsidR="00AB2513" w:rsidRDefault="00AB2513">
      <w:pPr>
        <w:jc w:val="both"/>
      </w:pPr>
    </w:p>
    <w:p w:rsidR="00AB2513" w:rsidRDefault="00AB2513">
      <w:pPr>
        <w:rPr>
          <w:b/>
        </w:rPr>
      </w:pPr>
      <w:r>
        <w:rPr>
          <w:b/>
        </w:rPr>
        <w:t>ПРИСУТСТВОВАЛИ:</w:t>
      </w:r>
    </w:p>
    <w:p w:rsidR="00AB2513" w:rsidRDefault="00AB2513">
      <w:pPr>
        <w:ind w:firstLine="426"/>
        <w:jc w:val="both"/>
        <w:rPr>
          <w:b/>
        </w:rPr>
      </w:pPr>
      <w:r>
        <w:rPr>
          <w:b/>
          <w:color w:val="000000"/>
        </w:rPr>
        <w:t>Пушкарева И.И.</w:t>
      </w:r>
      <w:r>
        <w:rPr>
          <w:color w:val="000000"/>
        </w:rPr>
        <w:t xml:space="preserve"> – </w:t>
      </w:r>
      <w:r w:rsidR="003505D1">
        <w:rPr>
          <w:color w:val="000000"/>
        </w:rPr>
        <w:t xml:space="preserve">заместитель председателя общественного совета, </w:t>
      </w:r>
      <w:r>
        <w:rPr>
          <w:color w:val="000000"/>
        </w:rPr>
        <w:t>заместитель генерального директо</w:t>
      </w:r>
      <w:r w:rsidR="003505D1">
        <w:rPr>
          <w:color w:val="000000"/>
        </w:rPr>
        <w:t xml:space="preserve">ра ГБУ РО «Ростовская облСББЖ </w:t>
      </w:r>
      <w:proofErr w:type="gramStart"/>
      <w:r w:rsidR="003505D1">
        <w:rPr>
          <w:color w:val="000000"/>
        </w:rPr>
        <w:t>с</w:t>
      </w:r>
      <w:proofErr w:type="gramEnd"/>
      <w:r w:rsidR="003505D1">
        <w:rPr>
          <w:color w:val="000000"/>
        </w:rPr>
        <w:t xml:space="preserve"> ПО»</w:t>
      </w:r>
      <w:r>
        <w:rPr>
          <w:color w:val="000000"/>
        </w:rPr>
        <w:t>;</w:t>
      </w:r>
    </w:p>
    <w:p w:rsidR="00AB2513" w:rsidRDefault="00AB2513">
      <w:pPr>
        <w:ind w:firstLine="426"/>
        <w:jc w:val="both"/>
      </w:pPr>
      <w:r>
        <w:rPr>
          <w:b/>
        </w:rPr>
        <w:t>Кушнарева Т.В.</w:t>
      </w:r>
      <w:r>
        <w:t xml:space="preserve"> – секретарь общественного совета, юрисконсу</w:t>
      </w:r>
      <w:r w:rsidR="000B3E8F">
        <w:t xml:space="preserve">льт ГБУ РО «Ростовская </w:t>
      </w:r>
      <w:proofErr w:type="spellStart"/>
      <w:r w:rsidR="000B3E8F">
        <w:t>горСББЖ</w:t>
      </w:r>
      <w:proofErr w:type="spellEnd"/>
      <w:r w:rsidR="000B3E8F">
        <w:t>».</w:t>
      </w:r>
    </w:p>
    <w:p w:rsidR="00AB2513" w:rsidRDefault="00AB2513">
      <w:pPr>
        <w:tabs>
          <w:tab w:val="left" w:pos="538"/>
        </w:tabs>
        <w:jc w:val="both"/>
      </w:pPr>
    </w:p>
    <w:p w:rsidR="00AB2513" w:rsidRDefault="00AB2513">
      <w:pPr>
        <w:tabs>
          <w:tab w:val="left" w:pos="538"/>
        </w:tabs>
        <w:jc w:val="both"/>
        <w:rPr>
          <w:b/>
          <w:color w:val="000000"/>
        </w:rPr>
      </w:pPr>
      <w:r>
        <w:rPr>
          <w:b/>
        </w:rPr>
        <w:t>ЧЛЕНЫ ОБЩЕСТВЕННОГО СОВЕТА:</w:t>
      </w:r>
    </w:p>
    <w:p w:rsidR="00AB2513" w:rsidRDefault="00AB2513">
      <w:pPr>
        <w:ind w:firstLine="426"/>
        <w:jc w:val="both"/>
        <w:rPr>
          <w:b/>
        </w:rPr>
      </w:pP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- программист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AB2513" w:rsidRDefault="00AB2513">
      <w:pPr>
        <w:ind w:firstLine="426"/>
        <w:rPr>
          <w:b/>
        </w:rPr>
      </w:pPr>
      <w:r>
        <w:rPr>
          <w:b/>
        </w:rPr>
        <w:t>Давиденко В.В.</w:t>
      </w:r>
      <w:r>
        <w:t xml:space="preserve"> – начальник  ГБУ РО «Ростовская </w:t>
      </w:r>
      <w:proofErr w:type="spellStart"/>
      <w:r>
        <w:t>горСББЖ</w:t>
      </w:r>
      <w:proofErr w:type="spellEnd"/>
      <w:r>
        <w:t>»;</w:t>
      </w:r>
    </w:p>
    <w:p w:rsidR="00AB2513" w:rsidRDefault="008F2B1A" w:rsidP="000B3E8F">
      <w:pPr>
        <w:tabs>
          <w:tab w:val="left" w:pos="480"/>
        </w:tabs>
        <w:jc w:val="both"/>
      </w:pPr>
      <w:r>
        <w:rPr>
          <w:b/>
        </w:rPr>
        <w:t xml:space="preserve">       </w:t>
      </w:r>
      <w:proofErr w:type="spellStart"/>
      <w:r w:rsidR="003505D1">
        <w:rPr>
          <w:b/>
        </w:rPr>
        <w:t>Дохненко</w:t>
      </w:r>
      <w:proofErr w:type="spellEnd"/>
      <w:r w:rsidR="003505D1">
        <w:rPr>
          <w:b/>
        </w:rPr>
        <w:t xml:space="preserve"> Л.Е. – </w:t>
      </w:r>
      <w:r w:rsidR="003505D1" w:rsidRPr="003505D1">
        <w:t>заместитель дир</w:t>
      </w:r>
      <w:r w:rsidR="003505D1">
        <w:t>ектора ГБУ РО</w:t>
      </w:r>
      <w:r w:rsidR="003505D1" w:rsidRPr="003505D1">
        <w:t xml:space="preserve"> «Ростовская областная ветеринарная лаборатория»</w:t>
      </w:r>
      <w:r w:rsidR="003505D1">
        <w:t>;</w:t>
      </w:r>
    </w:p>
    <w:p w:rsidR="003505D1" w:rsidRPr="003505D1" w:rsidRDefault="003505D1" w:rsidP="000B3E8F">
      <w:pPr>
        <w:tabs>
          <w:tab w:val="left" w:pos="480"/>
        </w:tabs>
        <w:jc w:val="both"/>
        <w:rPr>
          <w:color w:val="000000"/>
        </w:rPr>
      </w:pPr>
      <w:r>
        <w:t xml:space="preserve">        </w:t>
      </w:r>
      <w:proofErr w:type="spellStart"/>
      <w:r w:rsidR="008F2B1A">
        <w:rPr>
          <w:b/>
        </w:rPr>
        <w:t>Моренец</w:t>
      </w:r>
      <w:proofErr w:type="spellEnd"/>
      <w:r w:rsidR="008F2B1A">
        <w:rPr>
          <w:b/>
        </w:rPr>
        <w:t xml:space="preserve"> А.Б.</w:t>
      </w:r>
      <w:r w:rsidR="008F2B1A">
        <w:t xml:space="preserve"> – представитель </w:t>
      </w:r>
      <w:proofErr w:type="spellStart"/>
      <w:r w:rsidR="008F2B1A">
        <w:t>зоозащитной</w:t>
      </w:r>
      <w:proofErr w:type="spellEnd"/>
      <w:r w:rsidR="008F2B1A">
        <w:t xml:space="preserve"> организации;</w:t>
      </w:r>
    </w:p>
    <w:p w:rsidR="008F2B1A" w:rsidRPr="00E37197" w:rsidRDefault="008F2B1A" w:rsidP="008F2B1A">
      <w:pPr>
        <w:tabs>
          <w:tab w:val="left" w:pos="626"/>
        </w:tabs>
        <w:jc w:val="both"/>
      </w:pPr>
      <w:r>
        <w:t xml:space="preserve">        </w:t>
      </w:r>
      <w:proofErr w:type="gramStart"/>
      <w:r w:rsidRPr="00917EC7">
        <w:rPr>
          <w:b/>
        </w:rPr>
        <w:t>Юнев</w:t>
      </w:r>
      <w:proofErr w:type="gramEnd"/>
      <w:r w:rsidRPr="00917EC7">
        <w:rPr>
          <w:b/>
        </w:rPr>
        <w:t xml:space="preserve"> А.Л. </w:t>
      </w:r>
      <w:r>
        <w:t>– генеральный директор ООО «</w:t>
      </w:r>
      <w:proofErr w:type="spellStart"/>
      <w:r>
        <w:t>Биотех</w:t>
      </w:r>
      <w:proofErr w:type="spellEnd"/>
      <w:r>
        <w:t>».</w:t>
      </w:r>
    </w:p>
    <w:p w:rsidR="000B3E8F" w:rsidRPr="003505D1" w:rsidRDefault="000B3E8F">
      <w:pPr>
        <w:jc w:val="both"/>
      </w:pPr>
    </w:p>
    <w:p w:rsidR="00AB2513" w:rsidRDefault="00AB2513">
      <w:pPr>
        <w:jc w:val="both"/>
        <w:rPr>
          <w:b/>
        </w:rPr>
      </w:pPr>
      <w:r>
        <w:rPr>
          <w:b/>
        </w:rPr>
        <w:t>ПРИГЛАШЕННЫЕ:</w:t>
      </w:r>
    </w:p>
    <w:p w:rsidR="00AB2513" w:rsidRDefault="00AB2513">
      <w:pPr>
        <w:jc w:val="both"/>
      </w:pPr>
      <w:r>
        <w:rPr>
          <w:b/>
        </w:rPr>
        <w:t xml:space="preserve">        </w:t>
      </w:r>
      <w:r w:rsidR="003505D1">
        <w:rPr>
          <w:b/>
        </w:rPr>
        <w:t>Носов В.Е.</w:t>
      </w:r>
      <w:r w:rsidR="003505D1">
        <w:t xml:space="preserve"> – заместитель начальника управления ветеринарии Ростовской области</w:t>
      </w:r>
      <w:r w:rsidR="008F2B1A">
        <w:t>;</w:t>
      </w:r>
    </w:p>
    <w:p w:rsidR="008F2B1A" w:rsidRDefault="008F2B1A">
      <w:pPr>
        <w:jc w:val="both"/>
        <w:rPr>
          <w:color w:val="000000"/>
        </w:rPr>
      </w:pPr>
      <w:r w:rsidRPr="008F2B1A">
        <w:rPr>
          <w:b/>
        </w:rPr>
        <w:t xml:space="preserve">        Подопригора А.А.</w:t>
      </w:r>
      <w:r>
        <w:t xml:space="preserve"> – начальник противоэпизоотического отряда </w:t>
      </w:r>
      <w:r>
        <w:rPr>
          <w:color w:val="000000"/>
        </w:rPr>
        <w:t xml:space="preserve">ГБУ РО «Ростовская    </w:t>
      </w:r>
    </w:p>
    <w:p w:rsidR="008F2B1A" w:rsidRDefault="008F2B1A" w:rsidP="008F2B1A">
      <w:pPr>
        <w:jc w:val="both"/>
        <w:rPr>
          <w:color w:val="000000"/>
        </w:rPr>
      </w:pPr>
      <w:r>
        <w:rPr>
          <w:color w:val="000000"/>
        </w:rPr>
        <w:t xml:space="preserve">        облСББЖ с ПО»;</w:t>
      </w:r>
    </w:p>
    <w:p w:rsidR="008F2B1A" w:rsidRDefault="008F2B1A" w:rsidP="008F2B1A">
      <w:pPr>
        <w:tabs>
          <w:tab w:val="left" w:pos="480"/>
        </w:tabs>
        <w:jc w:val="both"/>
      </w:pPr>
      <w:r w:rsidRPr="008F2B1A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</w:t>
      </w:r>
      <w:proofErr w:type="spellStart"/>
      <w:r w:rsidRPr="008F2B1A">
        <w:rPr>
          <w:b/>
          <w:color w:val="000000"/>
        </w:rPr>
        <w:t>Шепило</w:t>
      </w:r>
      <w:proofErr w:type="spellEnd"/>
      <w:r w:rsidRPr="008F2B1A">
        <w:rPr>
          <w:b/>
          <w:color w:val="000000"/>
        </w:rPr>
        <w:t xml:space="preserve"> Е.Э.</w:t>
      </w:r>
      <w:r>
        <w:rPr>
          <w:color w:val="000000"/>
        </w:rPr>
        <w:t xml:space="preserve"> – заведующий отделом органа по сертификации </w:t>
      </w:r>
      <w:r>
        <w:t>ГБУ РО</w:t>
      </w:r>
      <w:r w:rsidRPr="003505D1">
        <w:t xml:space="preserve"> «Ростовская </w:t>
      </w:r>
      <w:r>
        <w:t xml:space="preserve">  </w:t>
      </w:r>
    </w:p>
    <w:p w:rsidR="008F2B1A" w:rsidRDefault="008F2B1A" w:rsidP="008F2B1A">
      <w:pPr>
        <w:tabs>
          <w:tab w:val="left" w:pos="480"/>
        </w:tabs>
        <w:jc w:val="both"/>
      </w:pPr>
      <w:r>
        <w:rPr>
          <w:color w:val="000000"/>
        </w:rPr>
        <w:t xml:space="preserve">        </w:t>
      </w:r>
      <w:r w:rsidRPr="003505D1">
        <w:t>областная ветеринарная лаборатория»</w:t>
      </w:r>
      <w:r>
        <w:t>.</w:t>
      </w:r>
    </w:p>
    <w:p w:rsidR="008F2B1A" w:rsidRDefault="008F2B1A" w:rsidP="008F2B1A">
      <w:pPr>
        <w:ind w:firstLine="426"/>
        <w:jc w:val="both"/>
        <w:rPr>
          <w:color w:val="000000"/>
        </w:rPr>
      </w:pPr>
    </w:p>
    <w:p w:rsidR="00881746" w:rsidRDefault="00881746">
      <w:pPr>
        <w:ind w:firstLine="426"/>
        <w:jc w:val="both"/>
        <w:rPr>
          <w:color w:val="000000"/>
        </w:rPr>
      </w:pPr>
    </w:p>
    <w:p w:rsidR="00AB2513" w:rsidRDefault="00AB2513">
      <w:pPr>
        <w:ind w:firstLine="426"/>
        <w:jc w:val="both"/>
        <w:rPr>
          <w:color w:val="000000"/>
        </w:rPr>
      </w:pPr>
      <w:r>
        <w:rPr>
          <w:color w:val="000000"/>
        </w:rPr>
        <w:t>Заседание членов общественного совета при управлении ветеринарии Рос</w:t>
      </w:r>
      <w:r w:rsidR="003505D1">
        <w:rPr>
          <w:color w:val="000000"/>
        </w:rPr>
        <w:t>товской области открыла Пушкарева И</w:t>
      </w:r>
      <w:r>
        <w:rPr>
          <w:color w:val="000000"/>
        </w:rPr>
        <w:t>.И.:</w:t>
      </w:r>
    </w:p>
    <w:p w:rsidR="00AB2513" w:rsidRDefault="00AB2513" w:rsidP="00FF44E1">
      <w:pPr>
        <w:ind w:firstLine="426"/>
        <w:jc w:val="both"/>
        <w:rPr>
          <w:b/>
        </w:rPr>
      </w:pPr>
      <w:r>
        <w:rPr>
          <w:color w:val="000000"/>
        </w:rPr>
        <w:t>- сообщила о наличии кворума для принятия решений.</w:t>
      </w:r>
    </w:p>
    <w:p w:rsidR="00FF44E1" w:rsidRDefault="00FF44E1">
      <w:pPr>
        <w:jc w:val="center"/>
        <w:rPr>
          <w:b/>
        </w:rPr>
      </w:pPr>
    </w:p>
    <w:p w:rsidR="00AB2513" w:rsidRDefault="00AB2513" w:rsidP="00FF44E1">
      <w:pPr>
        <w:jc w:val="center"/>
      </w:pPr>
      <w:r>
        <w:rPr>
          <w:b/>
        </w:rPr>
        <w:t>ПОВЕСТКА ДНЯ</w:t>
      </w:r>
      <w:r>
        <w:t>:</w:t>
      </w:r>
    </w:p>
    <w:p w:rsidR="008D500A" w:rsidRDefault="008D500A" w:rsidP="00FF44E1">
      <w:pPr>
        <w:jc w:val="center"/>
      </w:pPr>
    </w:p>
    <w:p w:rsidR="008D500A" w:rsidRPr="000B3E8F" w:rsidRDefault="007835C7" w:rsidP="007835C7">
      <w:pPr>
        <w:pStyle w:val="af"/>
        <w:numPr>
          <w:ilvl w:val="0"/>
          <w:numId w:val="6"/>
        </w:numPr>
        <w:tabs>
          <w:tab w:val="left" w:pos="284"/>
          <w:tab w:val="left" w:pos="5948"/>
        </w:tabs>
        <w:ind w:right="-92"/>
      </w:pPr>
      <w:r>
        <w:lastRenderedPageBreak/>
        <w:t>Эпизоотическая ситуация по бруцеллезу крупного рогатого скота в Ростовской области</w:t>
      </w:r>
      <w:r w:rsidR="008D500A" w:rsidRPr="000B3E8F">
        <w:t>.</w:t>
      </w:r>
      <w:r>
        <w:t xml:space="preserve"> Проблемы сдачи на убой больного поголовья. Выполнение областной целевой программы оздоровления крупного рогатого скота от лейкоза в Ростовской области на 2005-2017г.г.</w:t>
      </w:r>
    </w:p>
    <w:p w:rsidR="00881746" w:rsidRDefault="008D500A" w:rsidP="008D500A">
      <w:pPr>
        <w:pStyle w:val="14"/>
        <w:tabs>
          <w:tab w:val="left" w:pos="426"/>
          <w:tab w:val="left" w:pos="714"/>
        </w:tabs>
        <w:ind w:left="0" w:right="-92"/>
        <w:jc w:val="both"/>
        <w:rPr>
          <w:b/>
        </w:rPr>
      </w:pPr>
      <w:r>
        <w:rPr>
          <w:b/>
        </w:rPr>
        <w:t xml:space="preserve">        </w:t>
      </w:r>
    </w:p>
    <w:p w:rsidR="008D500A" w:rsidRPr="00881746" w:rsidRDefault="007835C7" w:rsidP="00881746">
      <w:pPr>
        <w:pStyle w:val="14"/>
        <w:numPr>
          <w:ilvl w:val="0"/>
          <w:numId w:val="6"/>
        </w:numPr>
        <w:tabs>
          <w:tab w:val="left" w:pos="426"/>
          <w:tab w:val="left" w:pos="714"/>
        </w:tabs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4D38">
        <w:rPr>
          <w:rFonts w:ascii="Times New Roman" w:hAnsi="Times New Roman"/>
          <w:sz w:val="24"/>
          <w:szCs w:val="24"/>
        </w:rPr>
        <w:t>Внедрение принципов ХАССП для перерабатывающих предприятий животноводческой продукции. Организация убоя сельскохозяйственных животных в ЛПХ или в специализированных местах.</w:t>
      </w:r>
    </w:p>
    <w:p w:rsidR="008D500A" w:rsidRPr="000B3E8F" w:rsidRDefault="008D500A" w:rsidP="008D500A">
      <w:pPr>
        <w:tabs>
          <w:tab w:val="left" w:pos="284"/>
          <w:tab w:val="left" w:pos="5948"/>
        </w:tabs>
        <w:ind w:right="-92"/>
      </w:pPr>
    </w:p>
    <w:p w:rsidR="008D500A" w:rsidRDefault="008D500A" w:rsidP="008D500A">
      <w:pPr>
        <w:tabs>
          <w:tab w:val="left" w:pos="5948"/>
        </w:tabs>
        <w:ind w:left="720" w:right="-92"/>
      </w:pPr>
    </w:p>
    <w:p w:rsidR="008D500A" w:rsidRDefault="008D500A" w:rsidP="008D500A">
      <w:pPr>
        <w:pStyle w:val="af"/>
        <w:numPr>
          <w:ilvl w:val="0"/>
          <w:numId w:val="5"/>
        </w:numPr>
        <w:tabs>
          <w:tab w:val="left" w:pos="714"/>
        </w:tabs>
        <w:suppressAutoHyphens w:val="0"/>
        <w:spacing w:after="200" w:line="276" w:lineRule="auto"/>
        <w:ind w:right="-92"/>
      </w:pPr>
      <w:r w:rsidRPr="009F71AE">
        <w:rPr>
          <w:b/>
        </w:rPr>
        <w:t>СЛУШАЛИ</w:t>
      </w:r>
      <w:r>
        <w:t>:</w:t>
      </w:r>
    </w:p>
    <w:p w:rsidR="00A24D38" w:rsidRDefault="00881746" w:rsidP="00A24D38">
      <w:pPr>
        <w:jc w:val="both"/>
        <w:rPr>
          <w:color w:val="000000"/>
        </w:rPr>
      </w:pPr>
      <w:r>
        <w:t xml:space="preserve">    </w:t>
      </w:r>
      <w:r w:rsidR="00A24D38">
        <w:rPr>
          <w:b/>
        </w:rPr>
        <w:t xml:space="preserve">       Подопригору</w:t>
      </w:r>
      <w:r w:rsidR="00A24D38" w:rsidRPr="008F2B1A">
        <w:rPr>
          <w:b/>
        </w:rPr>
        <w:t xml:space="preserve"> А.А.</w:t>
      </w:r>
      <w:r w:rsidR="00A24D38">
        <w:t xml:space="preserve"> – начальника противоэпизоотического отряда </w:t>
      </w:r>
      <w:r w:rsidR="00A24D38">
        <w:rPr>
          <w:color w:val="000000"/>
        </w:rPr>
        <w:t xml:space="preserve">ГБУ РО «Ростовская    </w:t>
      </w:r>
    </w:p>
    <w:p w:rsidR="00A24D38" w:rsidRDefault="00A24D38" w:rsidP="00A24D38">
      <w:pPr>
        <w:jc w:val="both"/>
        <w:rPr>
          <w:color w:val="000000"/>
        </w:rPr>
      </w:pPr>
      <w:r>
        <w:rPr>
          <w:color w:val="000000"/>
        </w:rPr>
        <w:t xml:space="preserve">           облСББЖ с ПО»</w:t>
      </w:r>
      <w:r w:rsidR="000E3EF5">
        <w:rPr>
          <w:color w:val="000000"/>
        </w:rPr>
        <w:t>.</w:t>
      </w:r>
    </w:p>
    <w:p w:rsidR="008D500A" w:rsidRPr="00BB18B0" w:rsidRDefault="00A24D38" w:rsidP="00BB18B0">
      <w:pPr>
        <w:pStyle w:val="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</w:t>
      </w:r>
      <w:r>
        <w:rPr>
          <w:rFonts w:ascii="Times New Roman" w:hAnsi="Times New Roman"/>
          <w:sz w:val="24"/>
          <w:szCs w:val="24"/>
        </w:rPr>
        <w:t>В обсуждении участвовали</w:t>
      </w:r>
      <w:r w:rsidR="00507A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Пушкарева И</w:t>
      </w:r>
      <w:r w:rsidR="00BB18B0">
        <w:rPr>
          <w:rFonts w:ascii="Times New Roman" w:hAnsi="Times New Roman"/>
          <w:sz w:val="24"/>
          <w:szCs w:val="24"/>
        </w:rPr>
        <w:t xml:space="preserve">.И., </w:t>
      </w:r>
      <w:proofErr w:type="spellStart"/>
      <w:r w:rsidR="00BB18B0">
        <w:rPr>
          <w:rFonts w:ascii="Times New Roman" w:hAnsi="Times New Roman"/>
          <w:sz w:val="24"/>
          <w:szCs w:val="24"/>
        </w:rPr>
        <w:t>Дохненко</w:t>
      </w:r>
      <w:proofErr w:type="spellEnd"/>
      <w:r w:rsidR="00BB18B0">
        <w:rPr>
          <w:rFonts w:ascii="Times New Roman" w:hAnsi="Times New Roman"/>
          <w:sz w:val="24"/>
          <w:szCs w:val="24"/>
        </w:rPr>
        <w:t xml:space="preserve"> Л.Е., Носов В.Е.</w:t>
      </w:r>
    </w:p>
    <w:p w:rsidR="008D500A" w:rsidRPr="0037700E" w:rsidRDefault="008D500A" w:rsidP="008D500A">
      <w:pPr>
        <w:pStyle w:val="af"/>
        <w:tabs>
          <w:tab w:val="left" w:pos="714"/>
        </w:tabs>
        <w:ind w:left="678" w:right="-92"/>
        <w:rPr>
          <w:b/>
        </w:rPr>
      </w:pPr>
      <w:r w:rsidRPr="0037700E">
        <w:rPr>
          <w:b/>
        </w:rPr>
        <w:t>РЕШИЛИ:</w:t>
      </w:r>
    </w:p>
    <w:p w:rsidR="008D500A" w:rsidRDefault="00BB18B0" w:rsidP="00BB18B0">
      <w:pPr>
        <w:pStyle w:val="af"/>
        <w:numPr>
          <w:ilvl w:val="0"/>
          <w:numId w:val="7"/>
        </w:numPr>
        <w:tabs>
          <w:tab w:val="left" w:pos="714"/>
        </w:tabs>
        <w:ind w:right="-92"/>
      </w:pPr>
      <w:r>
        <w:t>Рекомендовать управлению ветери</w:t>
      </w:r>
      <w:r w:rsidR="00D17819">
        <w:t>нарии Ростовской области подготовить  предложение</w:t>
      </w:r>
      <w:r>
        <w:t xml:space="preserve"> об организации санитарного убоя скота и переработке мяса больных животных на одном из мясоперерабатывающих предприятий Ростовской области</w:t>
      </w:r>
      <w:r w:rsidR="005453C8">
        <w:t>.</w:t>
      </w: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8D500A" w:rsidRDefault="008D500A" w:rsidP="008D500A">
      <w:pPr>
        <w:pStyle w:val="af"/>
        <w:numPr>
          <w:ilvl w:val="0"/>
          <w:numId w:val="5"/>
        </w:numPr>
        <w:tabs>
          <w:tab w:val="left" w:pos="714"/>
        </w:tabs>
        <w:suppressAutoHyphens w:val="0"/>
        <w:spacing w:after="200" w:line="276" w:lineRule="auto"/>
        <w:ind w:right="-92"/>
        <w:rPr>
          <w:b/>
        </w:rPr>
      </w:pPr>
      <w:r w:rsidRPr="00D03FBE">
        <w:rPr>
          <w:b/>
        </w:rPr>
        <w:t>СЛУШАЛИ:</w:t>
      </w:r>
    </w:p>
    <w:p w:rsidR="005453C8" w:rsidRDefault="00BB18B0" w:rsidP="00BB18B0">
      <w:pPr>
        <w:tabs>
          <w:tab w:val="left" w:pos="480"/>
        </w:tabs>
        <w:ind w:left="678"/>
        <w:jc w:val="both"/>
      </w:pPr>
      <w:proofErr w:type="spellStart"/>
      <w:r w:rsidRPr="00BB18B0">
        <w:rPr>
          <w:b/>
        </w:rPr>
        <w:t>Шепило</w:t>
      </w:r>
      <w:proofErr w:type="spellEnd"/>
      <w:r w:rsidRPr="00BB18B0">
        <w:rPr>
          <w:b/>
        </w:rPr>
        <w:t xml:space="preserve"> </w:t>
      </w:r>
      <w:r w:rsidR="005453C8" w:rsidRPr="00BB18B0">
        <w:rPr>
          <w:b/>
        </w:rPr>
        <w:t>Е.</w:t>
      </w:r>
      <w:r w:rsidRPr="00BB18B0">
        <w:rPr>
          <w:b/>
        </w:rPr>
        <w:t>Э.</w:t>
      </w:r>
      <w:r w:rsidR="005453C8">
        <w:rPr>
          <w:b/>
        </w:rPr>
        <w:t xml:space="preserve"> – </w:t>
      </w:r>
      <w:r>
        <w:t>заведующего отделом органа по сертификации</w:t>
      </w:r>
      <w:r w:rsidR="005453C8">
        <w:t xml:space="preserve"> ГБУ РО</w:t>
      </w:r>
      <w:r w:rsidR="005453C8" w:rsidRPr="003505D1">
        <w:t xml:space="preserve"> «Р</w:t>
      </w:r>
      <w:r>
        <w:t xml:space="preserve">остовская областная ветеринарная </w:t>
      </w:r>
      <w:r w:rsidR="005453C8" w:rsidRPr="003505D1">
        <w:t>лаборатория»</w:t>
      </w:r>
      <w:r>
        <w:t>.</w:t>
      </w:r>
    </w:p>
    <w:p w:rsidR="00BB18B0" w:rsidRPr="00BB18B0" w:rsidRDefault="00BB18B0" w:rsidP="00BB18B0">
      <w:pPr>
        <w:pStyle w:val="20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В обсуждении участвовали</w:t>
      </w:r>
      <w:r w:rsidR="00507A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Пушкарева И.И., </w:t>
      </w:r>
      <w:proofErr w:type="spellStart"/>
      <w:r>
        <w:rPr>
          <w:rFonts w:ascii="Times New Roman" w:hAnsi="Times New Roman"/>
          <w:sz w:val="24"/>
          <w:szCs w:val="24"/>
        </w:rPr>
        <w:t>Дохненко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Л.Е., Носов В.Е., </w:t>
      </w:r>
      <w:proofErr w:type="gramStart"/>
      <w:r>
        <w:rPr>
          <w:rFonts w:ascii="Times New Roman" w:hAnsi="Times New Roman"/>
          <w:sz w:val="24"/>
          <w:szCs w:val="24"/>
        </w:rPr>
        <w:t>Юнев</w:t>
      </w:r>
      <w:proofErr w:type="gramEnd"/>
      <w:r>
        <w:rPr>
          <w:rFonts w:ascii="Times New Roman" w:hAnsi="Times New Roman"/>
          <w:sz w:val="24"/>
          <w:szCs w:val="24"/>
        </w:rPr>
        <w:t xml:space="preserve"> А.Л.</w:t>
      </w:r>
    </w:p>
    <w:p w:rsidR="008D500A" w:rsidRDefault="00D50B66" w:rsidP="005453C8">
      <w:pPr>
        <w:pStyle w:val="af"/>
        <w:tabs>
          <w:tab w:val="left" w:pos="714"/>
        </w:tabs>
        <w:ind w:left="678" w:right="-92"/>
      </w:pPr>
      <w:r>
        <w:rPr>
          <w:b/>
        </w:rPr>
        <w:t>Ё</w:t>
      </w:r>
      <w:r w:rsidR="008D500A" w:rsidRPr="005453C8">
        <w:rPr>
          <w:b/>
        </w:rPr>
        <w:t>РЕШИЛИ</w:t>
      </w:r>
      <w:r w:rsidR="008D500A">
        <w:t>:</w:t>
      </w:r>
    </w:p>
    <w:p w:rsidR="00BB18B0" w:rsidRPr="00BB18B0" w:rsidRDefault="00BB18B0" w:rsidP="00BB18B0">
      <w:pPr>
        <w:pStyle w:val="14"/>
        <w:numPr>
          <w:ilvl w:val="0"/>
          <w:numId w:val="7"/>
        </w:numPr>
        <w:tabs>
          <w:tab w:val="left" w:pos="426"/>
          <w:tab w:val="left" w:pos="714"/>
        </w:tabs>
        <w:ind w:right="-92"/>
        <w:rPr>
          <w:color w:val="2E74B5"/>
        </w:rPr>
      </w:pPr>
      <w:r w:rsidRPr="00BB18B0">
        <w:t xml:space="preserve"> </w:t>
      </w:r>
      <w:r w:rsidRPr="00BB18B0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8D500A" w:rsidRPr="00AE0B88" w:rsidRDefault="008D500A" w:rsidP="00BB18B0">
      <w:pPr>
        <w:tabs>
          <w:tab w:val="left" w:pos="714"/>
        </w:tabs>
        <w:ind w:right="-92"/>
      </w:pPr>
    </w:p>
    <w:p w:rsidR="008D500A" w:rsidRDefault="008D500A" w:rsidP="008D500A">
      <w:pPr>
        <w:pStyle w:val="af"/>
        <w:tabs>
          <w:tab w:val="left" w:pos="714"/>
        </w:tabs>
        <w:ind w:left="678" w:right="-92"/>
      </w:pPr>
    </w:p>
    <w:p w:rsidR="00671C14" w:rsidRDefault="00671C14"/>
    <w:p w:rsidR="00671C14" w:rsidRDefault="00671C14"/>
    <w:p w:rsidR="00AB2513" w:rsidRDefault="00881746">
      <w:r>
        <w:t xml:space="preserve">      </w:t>
      </w:r>
      <w:r w:rsidR="00AB2513">
        <w:t xml:space="preserve">Секретарь общественного совета                                                                        </w:t>
      </w:r>
      <w:r>
        <w:t xml:space="preserve">    </w:t>
      </w:r>
      <w:r w:rsidR="00AB2513">
        <w:t xml:space="preserve">Т.В. Кушнарева </w:t>
      </w:r>
    </w:p>
    <w:p w:rsidR="00AB2513" w:rsidRDefault="00AB2513"/>
    <w:p w:rsidR="00AB2513" w:rsidRDefault="00AB2513"/>
    <w:p w:rsidR="00AB2513" w:rsidRDefault="00AB2513"/>
    <w:p w:rsidR="00AB2513" w:rsidRDefault="00AB2513"/>
    <w:p w:rsidR="00AB2513" w:rsidRDefault="00AB2513"/>
    <w:p w:rsidR="00AB2513" w:rsidRDefault="00AB2513">
      <w:pPr>
        <w:shd w:val="clear" w:color="auto" w:fill="FFFFFF"/>
        <w:spacing w:line="408" w:lineRule="atLeast"/>
        <w:jc w:val="both"/>
      </w:pPr>
    </w:p>
    <w:sectPr w:rsidR="00AB2513" w:rsidSect="00A45AF4">
      <w:pgSz w:w="12240" w:h="15840"/>
      <w:pgMar w:top="1134" w:right="1041" w:bottom="1134" w:left="1276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B10F2"/>
    <w:multiLevelType w:val="hybridMultilevel"/>
    <w:tmpl w:val="88769B9C"/>
    <w:lvl w:ilvl="0" w:tplc="D200C3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B52664"/>
    <w:multiLevelType w:val="hybridMultilevel"/>
    <w:tmpl w:val="EBF80E64"/>
    <w:lvl w:ilvl="0" w:tplc="34E6E64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839546C"/>
    <w:multiLevelType w:val="hybridMultilevel"/>
    <w:tmpl w:val="C65A215E"/>
    <w:lvl w:ilvl="0" w:tplc="5E8A72F6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69C57F22"/>
    <w:multiLevelType w:val="multilevel"/>
    <w:tmpl w:val="AA5C1D9C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6">
    <w:nsid w:val="755108F1"/>
    <w:multiLevelType w:val="hybridMultilevel"/>
    <w:tmpl w:val="00E47EFC"/>
    <w:lvl w:ilvl="0" w:tplc="96829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2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F44E1"/>
    <w:rsid w:val="000347CA"/>
    <w:rsid w:val="00054995"/>
    <w:rsid w:val="0007737A"/>
    <w:rsid w:val="000A02E0"/>
    <w:rsid w:val="000B3E8F"/>
    <w:rsid w:val="000E3EF5"/>
    <w:rsid w:val="000F452D"/>
    <w:rsid w:val="001F0D57"/>
    <w:rsid w:val="002706CA"/>
    <w:rsid w:val="00302428"/>
    <w:rsid w:val="003505D1"/>
    <w:rsid w:val="00441FD7"/>
    <w:rsid w:val="00454CB3"/>
    <w:rsid w:val="00476182"/>
    <w:rsid w:val="004B2BEA"/>
    <w:rsid w:val="004D48F3"/>
    <w:rsid w:val="00507A30"/>
    <w:rsid w:val="005453C8"/>
    <w:rsid w:val="005A20BF"/>
    <w:rsid w:val="006125E0"/>
    <w:rsid w:val="00671C14"/>
    <w:rsid w:val="006F724A"/>
    <w:rsid w:val="007835C7"/>
    <w:rsid w:val="007A3609"/>
    <w:rsid w:val="00881746"/>
    <w:rsid w:val="008D500A"/>
    <w:rsid w:val="008F2B1A"/>
    <w:rsid w:val="00A24D38"/>
    <w:rsid w:val="00A45AF4"/>
    <w:rsid w:val="00A667BD"/>
    <w:rsid w:val="00AB2513"/>
    <w:rsid w:val="00B12E92"/>
    <w:rsid w:val="00BB18B0"/>
    <w:rsid w:val="00BC0C5D"/>
    <w:rsid w:val="00C31665"/>
    <w:rsid w:val="00D17819"/>
    <w:rsid w:val="00D50B66"/>
    <w:rsid w:val="00DE69C6"/>
    <w:rsid w:val="00F73056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A45AF4"/>
    <w:pPr>
      <w:keepNext/>
      <w:keepLines/>
      <w:widowControl w:val="0"/>
      <w:suppressAutoHyphens/>
      <w:spacing w:before="200"/>
      <w:outlineLvl w:val="0"/>
    </w:pPr>
    <w:rPr>
      <w:rFonts w:ascii="Trebuchet MS" w:eastAsia="Trebuchet MS" w:hAnsi="Trebuchet MS"/>
      <w:kern w:val="1"/>
      <w:sz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45AF4"/>
  </w:style>
  <w:style w:type="character" w:customStyle="1" w:styleId="a4">
    <w:name w:val="Текст выноски Знак"/>
    <w:rsid w:val="00A45AF4"/>
    <w:rPr>
      <w:rFonts w:ascii="Segoe UI" w:hAnsi="Segoe UI" w:cs="Segoe UI"/>
      <w:sz w:val="18"/>
      <w:szCs w:val="18"/>
    </w:rPr>
  </w:style>
  <w:style w:type="character" w:styleId="a5">
    <w:name w:val="Hyperlink"/>
    <w:rsid w:val="00A45AF4"/>
    <w:rPr>
      <w:color w:val="0563C1"/>
      <w:u w:val="single"/>
    </w:rPr>
  </w:style>
  <w:style w:type="character" w:styleId="a6">
    <w:name w:val="Strong"/>
    <w:qFormat/>
    <w:rsid w:val="00A45AF4"/>
    <w:rPr>
      <w:b/>
      <w:bCs/>
    </w:rPr>
  </w:style>
  <w:style w:type="character" w:customStyle="1" w:styleId="11">
    <w:name w:val="Заголовок 1 Знак"/>
    <w:rsid w:val="00A45AF4"/>
    <w:rPr>
      <w:rFonts w:ascii="Trebuchet MS" w:eastAsia="Trebuchet MS" w:hAnsi="Trebuchet MS" w:cs="Trebuchet MS"/>
      <w:color w:val="000000"/>
      <w:sz w:val="32"/>
    </w:rPr>
  </w:style>
  <w:style w:type="character" w:customStyle="1" w:styleId="apple-converted-space">
    <w:name w:val="apple-converted-space"/>
    <w:basedOn w:val="10"/>
    <w:rsid w:val="00A45AF4"/>
  </w:style>
  <w:style w:type="character" w:customStyle="1" w:styleId="a7">
    <w:name w:val="Верхний колонтитул Знак"/>
    <w:rsid w:val="00A45AF4"/>
    <w:rPr>
      <w:sz w:val="24"/>
      <w:szCs w:val="24"/>
    </w:rPr>
  </w:style>
  <w:style w:type="character" w:customStyle="1" w:styleId="a8">
    <w:name w:val="Нижний колонтитул Знак"/>
    <w:rsid w:val="00A45AF4"/>
    <w:rPr>
      <w:sz w:val="24"/>
      <w:szCs w:val="24"/>
    </w:rPr>
  </w:style>
  <w:style w:type="character" w:customStyle="1" w:styleId="ListLabel1">
    <w:name w:val="ListLabel 1"/>
    <w:rsid w:val="00A45AF4"/>
    <w:rPr>
      <w:rFonts w:cs="Courier New"/>
    </w:rPr>
  </w:style>
  <w:style w:type="character" w:customStyle="1" w:styleId="ListLabel2">
    <w:name w:val="ListLabel 2"/>
    <w:rsid w:val="00A45AF4"/>
    <w:rPr>
      <w:color w:val="00000A"/>
    </w:rPr>
  </w:style>
  <w:style w:type="character" w:customStyle="1" w:styleId="ListLabel3">
    <w:name w:val="ListLabel 3"/>
    <w:rsid w:val="00A45AF4"/>
    <w:rPr>
      <w:u w:val="none"/>
    </w:rPr>
  </w:style>
  <w:style w:type="character" w:customStyle="1" w:styleId="ListLabel4">
    <w:name w:val="ListLabel 4"/>
    <w:rsid w:val="00A45AF4"/>
    <w:rPr>
      <w:b/>
    </w:rPr>
  </w:style>
  <w:style w:type="character" w:customStyle="1" w:styleId="ListLabel5">
    <w:name w:val="ListLabel 5"/>
    <w:rsid w:val="00A45AF4"/>
    <w:rPr>
      <w:rFonts w:cs="Times New Roman"/>
      <w:b/>
    </w:rPr>
  </w:style>
  <w:style w:type="character" w:customStyle="1" w:styleId="ListLabel6">
    <w:name w:val="ListLabel 6"/>
    <w:rsid w:val="00A45AF4"/>
    <w:rPr>
      <w:b w:val="0"/>
    </w:rPr>
  </w:style>
  <w:style w:type="paragraph" w:customStyle="1" w:styleId="a9">
    <w:name w:val="Заголовок"/>
    <w:basedOn w:val="a"/>
    <w:next w:val="a0"/>
    <w:rsid w:val="00A45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45AF4"/>
    <w:pPr>
      <w:jc w:val="both"/>
    </w:pPr>
    <w:rPr>
      <w:rFonts w:ascii="Arial" w:hAnsi="Arial" w:cs="Arial"/>
    </w:rPr>
  </w:style>
  <w:style w:type="paragraph" w:styleId="aa">
    <w:name w:val="List"/>
    <w:basedOn w:val="a0"/>
    <w:rsid w:val="00A45AF4"/>
    <w:rPr>
      <w:rFonts w:cs="Mangal"/>
    </w:rPr>
  </w:style>
  <w:style w:type="paragraph" w:customStyle="1" w:styleId="12">
    <w:name w:val="Название1"/>
    <w:basedOn w:val="a"/>
    <w:rsid w:val="00A45AF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45AF4"/>
    <w:pPr>
      <w:suppressLineNumbers/>
    </w:pPr>
    <w:rPr>
      <w:rFonts w:cs="Mangal"/>
    </w:rPr>
  </w:style>
  <w:style w:type="paragraph" w:customStyle="1" w:styleId="ConsPlusNormal">
    <w:name w:val="ConsPlusNormal"/>
    <w:rsid w:val="00A45AF4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basedOn w:val="a"/>
    <w:rsid w:val="00A45AF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A45AF4"/>
    <w:rPr>
      <w:rFonts w:ascii="Segoe UI" w:hAnsi="Segoe UI"/>
      <w:sz w:val="18"/>
      <w:szCs w:val="18"/>
    </w:rPr>
  </w:style>
  <w:style w:type="paragraph" w:customStyle="1" w:styleId="16">
    <w:name w:val="Обычный1"/>
    <w:rsid w:val="00A45AF4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customStyle="1" w:styleId="17">
    <w:name w:val="Без интервала1"/>
    <w:rsid w:val="00A45AF4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">
    <w:name w:val="Основной текст (2)"/>
    <w:basedOn w:val="a"/>
    <w:rsid w:val="00A45AF4"/>
    <w:pPr>
      <w:spacing w:line="331" w:lineRule="exact"/>
      <w:jc w:val="both"/>
    </w:pPr>
    <w:rPr>
      <w:sz w:val="27"/>
      <w:szCs w:val="27"/>
    </w:rPr>
  </w:style>
  <w:style w:type="paragraph" w:customStyle="1" w:styleId="ab">
    <w:name w:val="Содержимое таблицы"/>
    <w:basedOn w:val="a"/>
    <w:rsid w:val="00A45AF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Обычный (веб)1"/>
    <w:basedOn w:val="a"/>
    <w:rsid w:val="00A45AF4"/>
    <w:pPr>
      <w:spacing w:before="28" w:after="28"/>
    </w:pPr>
  </w:style>
  <w:style w:type="paragraph" w:styleId="ac">
    <w:name w:val="head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A45AF4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19"/>
    <w:uiPriority w:val="99"/>
    <w:semiHidden/>
    <w:unhideWhenUsed/>
    <w:rsid w:val="00A667B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e"/>
    <w:uiPriority w:val="99"/>
    <w:semiHidden/>
    <w:rsid w:val="00A667BD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B3E8F"/>
    <w:pPr>
      <w:ind w:left="720"/>
      <w:contextualSpacing/>
    </w:pPr>
  </w:style>
  <w:style w:type="paragraph" w:customStyle="1" w:styleId="20">
    <w:name w:val="Абзац списка2"/>
    <w:basedOn w:val="a"/>
    <w:rsid w:val="00441FD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2016-11-14T09:48:00Z</cp:lastPrinted>
  <dcterms:created xsi:type="dcterms:W3CDTF">2016-11-18T08:52:00Z</dcterms:created>
  <dcterms:modified xsi:type="dcterms:W3CDTF">2016-11-18T08:52:00Z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