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7672C6" w:rsidP="00496FD2">
      <w:pPr>
        <w:ind w:left="5812"/>
      </w:pPr>
      <w:r>
        <w:t xml:space="preserve">                «</w:t>
      </w:r>
      <w:r w:rsidR="00496FD2" w:rsidRPr="00DA52BE">
        <w:t>Утверждаю</w:t>
      </w:r>
      <w:r>
        <w:t>»</w:t>
      </w:r>
    </w:p>
    <w:p w:rsidR="00496FD2" w:rsidRPr="00DA52BE" w:rsidRDefault="00496FD2" w:rsidP="00496FD2">
      <w:pPr>
        <w:ind w:left="5812"/>
      </w:pPr>
      <w:r w:rsidRPr="00DA52BE">
        <w:t>Председатель Общественного совета</w:t>
      </w:r>
    </w:p>
    <w:p w:rsidR="00496FD2" w:rsidRPr="00DA52BE" w:rsidRDefault="007672C6" w:rsidP="00496FD2">
      <w:pPr>
        <w:ind w:left="5812"/>
      </w:pPr>
      <w:r>
        <w:t xml:space="preserve">      </w:t>
      </w:r>
      <w:r w:rsidR="00496FD2" w:rsidRPr="00DA52BE">
        <w:t>при управлении ветеринарии</w:t>
      </w:r>
    </w:p>
    <w:p w:rsidR="00496FD2" w:rsidRDefault="007672C6" w:rsidP="00496FD2">
      <w:pPr>
        <w:ind w:left="5812"/>
      </w:pPr>
      <w:r>
        <w:t xml:space="preserve">           </w:t>
      </w:r>
      <w:r w:rsidR="00496FD2" w:rsidRPr="00DA52BE">
        <w:t>Ростовской области</w:t>
      </w:r>
    </w:p>
    <w:p w:rsidR="00496FD2" w:rsidRPr="005A3243" w:rsidRDefault="005A3243" w:rsidP="005A3243">
      <w:pPr>
        <w:ind w:left="5812"/>
        <w:rPr>
          <w:u w:val="single"/>
        </w:rPr>
      </w:pPr>
      <w:r>
        <w:t xml:space="preserve">                       </w:t>
      </w:r>
      <w:r w:rsidR="00342161">
        <w:rPr>
          <w:rFonts w:eastAsia="Calibri"/>
          <w:noProof/>
          <w:sz w:val="28"/>
          <w:szCs w:val="28"/>
          <w:u w:val="single"/>
        </w:rPr>
        <w:drawing>
          <wp:inline distT="0" distB="0" distL="0" distR="0">
            <wp:extent cx="659765" cy="59626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96" w:rsidRDefault="005A3243" w:rsidP="005A3243">
      <w:pPr>
        <w:jc w:val="center"/>
      </w:pPr>
      <w:r>
        <w:t xml:space="preserve">                                                                                             Т.И.Лапина</w:t>
      </w:r>
    </w:p>
    <w:p w:rsidR="00496FD2" w:rsidRDefault="00496FD2">
      <w:pPr>
        <w:jc w:val="right"/>
      </w:pPr>
    </w:p>
    <w:p w:rsidR="00AE1896" w:rsidRPr="00DA52BE" w:rsidRDefault="00AE1896">
      <w:pPr>
        <w:jc w:val="both"/>
      </w:pPr>
    </w:p>
    <w:p w:rsidR="00AE1896" w:rsidRPr="00DA52BE" w:rsidRDefault="00AE1896">
      <w:pPr>
        <w:jc w:val="center"/>
      </w:pPr>
      <w:r w:rsidRPr="00DA52BE">
        <w:t>Протокол №</w:t>
      </w:r>
      <w:r w:rsidR="002F74FF">
        <w:t>9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2F74FF" w:rsidP="00DC77F2">
      <w:pPr>
        <w:tabs>
          <w:tab w:val="left" w:pos="7588"/>
        </w:tabs>
        <w:jc w:val="both"/>
      </w:pPr>
      <w:r>
        <w:t xml:space="preserve">14 </w:t>
      </w:r>
      <w:r w:rsidR="003E7D65">
        <w:t>а</w:t>
      </w:r>
      <w:r>
        <w:t>преля</w:t>
      </w:r>
      <w:r w:rsidR="00AE1896" w:rsidRPr="00DA52BE">
        <w:t xml:space="preserve"> 201</w:t>
      </w:r>
      <w:r w:rsidR="000F7FB3">
        <w:t>5</w:t>
      </w:r>
      <w:r w:rsidR="003E7D65">
        <w:t xml:space="preserve"> года </w:t>
      </w:r>
      <w:r w:rsidR="00DC77F2">
        <w:tab/>
        <w:t>г. Ростов-на-Дону</w:t>
      </w:r>
    </w:p>
    <w:p w:rsidR="00496FD2" w:rsidRDefault="00496FD2" w:rsidP="00496FD2">
      <w:pPr>
        <w:tabs>
          <w:tab w:val="left" w:pos="7588"/>
        </w:tabs>
        <w:jc w:val="both"/>
      </w:pPr>
      <w:r>
        <w:t>14-00</w:t>
      </w:r>
      <w:r>
        <w:tab/>
        <w:t>ул. Вавилова, 68</w:t>
      </w:r>
    </w:p>
    <w:p w:rsidR="00DC77F2" w:rsidRDefault="00DC77F2" w:rsidP="00DC77F2">
      <w:pPr>
        <w:tabs>
          <w:tab w:val="left" w:pos="7588"/>
        </w:tabs>
        <w:jc w:val="both"/>
      </w:pPr>
    </w:p>
    <w:p w:rsidR="00AE1896" w:rsidRPr="00DA52BE" w:rsidRDefault="00AE1896">
      <w:pPr>
        <w:jc w:val="both"/>
      </w:pPr>
    </w:p>
    <w:p w:rsidR="00AE1896" w:rsidRPr="00DA52BE" w:rsidRDefault="00AE1896" w:rsidP="00EC2FE2">
      <w:pPr>
        <w:jc w:val="center"/>
      </w:pPr>
      <w:r w:rsidRPr="00DA52BE">
        <w:t>ПРИСУТСТВОВАЛИ</w:t>
      </w:r>
      <w:r w:rsidR="00DC77F2">
        <w:t>:</w:t>
      </w:r>
    </w:p>
    <w:p w:rsidR="00AE1896" w:rsidRPr="00E37197" w:rsidRDefault="00AE1896">
      <w:pPr>
        <w:jc w:val="center"/>
      </w:pPr>
    </w:p>
    <w:p w:rsidR="00E7520C" w:rsidRPr="00E37197" w:rsidRDefault="00E37197" w:rsidP="005A3243">
      <w:pPr>
        <w:jc w:val="both"/>
      </w:pPr>
      <w:r>
        <w:t xml:space="preserve">         </w:t>
      </w:r>
      <w:r w:rsidR="002F74FF" w:rsidRPr="00386679">
        <w:rPr>
          <w:b/>
          <w:i/>
        </w:rPr>
        <w:t>Лапина Т.И.</w:t>
      </w:r>
      <w:r w:rsidR="00342F44" w:rsidRPr="00E37197">
        <w:t xml:space="preserve"> – </w:t>
      </w:r>
      <w:r w:rsidR="00DC77F2" w:rsidRPr="00E37197">
        <w:t>Председатель о</w:t>
      </w:r>
      <w:r w:rsidR="00AE1896" w:rsidRPr="00E37197">
        <w:t>бщественного совета</w:t>
      </w:r>
      <w:r w:rsidR="00342F44" w:rsidRPr="00E37197">
        <w:t>,</w:t>
      </w:r>
      <w:r w:rsidR="009856C6" w:rsidRPr="00E37197">
        <w:t xml:space="preserve"> </w:t>
      </w:r>
      <w:r w:rsidR="002F74FF" w:rsidRPr="00E37197">
        <w:t>профессор ФГБНУ «Северо-Кавказский зональный научно-исследовательский ветеринарный институт»;</w:t>
      </w:r>
    </w:p>
    <w:p w:rsidR="009856C6" w:rsidRPr="00E37197" w:rsidRDefault="00E37197" w:rsidP="005A3243">
      <w:pPr>
        <w:tabs>
          <w:tab w:val="left" w:pos="764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42F44" w:rsidRPr="00386679">
        <w:rPr>
          <w:b/>
          <w:i/>
          <w:color w:val="000000"/>
        </w:rPr>
        <w:t xml:space="preserve">Голубовская </w:t>
      </w:r>
      <w:r w:rsidR="009856C6" w:rsidRPr="00386679">
        <w:rPr>
          <w:b/>
          <w:i/>
          <w:color w:val="000000"/>
        </w:rPr>
        <w:t>И.Ю.</w:t>
      </w:r>
      <w:r w:rsidR="009856C6" w:rsidRPr="00E37197">
        <w:rPr>
          <w:color w:val="000000"/>
        </w:rPr>
        <w:t xml:space="preserve"> </w:t>
      </w:r>
      <w:r w:rsidR="00342F44" w:rsidRPr="00E37197">
        <w:rPr>
          <w:color w:val="000000"/>
        </w:rPr>
        <w:t>–</w:t>
      </w:r>
      <w:r w:rsidR="00DC77F2" w:rsidRPr="00E37197">
        <w:rPr>
          <w:color w:val="000000"/>
        </w:rPr>
        <w:t xml:space="preserve"> заместитель председателя о</w:t>
      </w:r>
      <w:r w:rsidR="005717A2" w:rsidRPr="00E37197">
        <w:rPr>
          <w:color w:val="000000"/>
        </w:rPr>
        <w:t>бщественного совета при управлении ветеринарии Ростовской области, заместитель генерального директора ГБУ РО «Ростовская облСББЖ с ПО»;</w:t>
      </w:r>
    </w:p>
    <w:p w:rsidR="002A21CC" w:rsidRPr="00E37197" w:rsidRDefault="00E37197" w:rsidP="005A3243">
      <w:pPr>
        <w:jc w:val="both"/>
      </w:pPr>
      <w:r>
        <w:t xml:space="preserve">         </w:t>
      </w:r>
      <w:r w:rsidR="00342F44" w:rsidRPr="00386679">
        <w:rPr>
          <w:b/>
          <w:i/>
        </w:rPr>
        <w:t xml:space="preserve">Руденко </w:t>
      </w:r>
      <w:r w:rsidR="000F7FB3" w:rsidRPr="00386679">
        <w:rPr>
          <w:b/>
          <w:i/>
        </w:rPr>
        <w:t>В.П.</w:t>
      </w:r>
      <w:r w:rsidR="000F7FB3" w:rsidRPr="00E37197">
        <w:t xml:space="preserve"> </w:t>
      </w:r>
      <w:r w:rsidR="00342F44" w:rsidRPr="00E37197">
        <w:t>–</w:t>
      </w:r>
      <w:r w:rsidR="000F7FB3" w:rsidRPr="00E37197">
        <w:t xml:space="preserve"> заместитель</w:t>
      </w:r>
      <w:r w:rsidR="00AE1896" w:rsidRPr="00E37197">
        <w:t xml:space="preserve"> директор</w:t>
      </w:r>
      <w:r w:rsidR="000F7FB3" w:rsidRPr="00E37197">
        <w:t>а</w:t>
      </w:r>
      <w:r w:rsidR="00EF51A2" w:rsidRPr="00E37197">
        <w:t xml:space="preserve"> ГБУ РО</w:t>
      </w:r>
      <w:r w:rsidR="00AE1896" w:rsidRPr="00E37197">
        <w:t xml:space="preserve"> «Ростовская областная ветеринарная лаборатория</w:t>
      </w:r>
      <w:r w:rsidR="001E72B2" w:rsidRPr="00E37197">
        <w:t>»</w:t>
      </w:r>
      <w:r w:rsidR="00435DDB" w:rsidRPr="00E37197">
        <w:t>;</w:t>
      </w:r>
      <w:r w:rsidR="00AE1896" w:rsidRPr="00E37197">
        <w:t xml:space="preserve"> </w:t>
      </w:r>
    </w:p>
    <w:p w:rsidR="002A21CC" w:rsidRPr="00E37197" w:rsidRDefault="00E37197" w:rsidP="005A3243">
      <w:pPr>
        <w:jc w:val="both"/>
      </w:pPr>
      <w:r>
        <w:t xml:space="preserve">        </w:t>
      </w:r>
      <w:r w:rsidR="00386679">
        <w:t xml:space="preserve"> </w:t>
      </w:r>
      <w:r w:rsidR="00342F44" w:rsidRPr="00386679">
        <w:rPr>
          <w:b/>
          <w:i/>
        </w:rPr>
        <w:t xml:space="preserve">Давиденко </w:t>
      </w:r>
      <w:r w:rsidR="00EB3EB5" w:rsidRPr="00386679">
        <w:rPr>
          <w:b/>
          <w:i/>
        </w:rPr>
        <w:t>В.В.</w:t>
      </w:r>
      <w:r w:rsidR="00EB3EB5" w:rsidRPr="00E37197">
        <w:t xml:space="preserve"> </w:t>
      </w:r>
      <w:r w:rsidR="00342F44" w:rsidRPr="00E37197">
        <w:t>–</w:t>
      </w:r>
      <w:r w:rsidR="00DC77F2" w:rsidRPr="00E37197">
        <w:t xml:space="preserve"> </w:t>
      </w:r>
      <w:r w:rsidR="00EB3EB5" w:rsidRPr="00E37197">
        <w:t xml:space="preserve">заместитель </w:t>
      </w:r>
      <w:r w:rsidR="00EC2FE2" w:rsidRPr="00E37197">
        <w:t>директор</w:t>
      </w:r>
      <w:r w:rsidR="00EB3EB5" w:rsidRPr="00E37197">
        <w:t>а</w:t>
      </w:r>
      <w:r w:rsidR="00EF51A2" w:rsidRPr="00E37197">
        <w:t xml:space="preserve"> ГБУ РО</w:t>
      </w:r>
      <w:r w:rsidR="00AE1896" w:rsidRPr="00E37197">
        <w:t xml:space="preserve"> «Ростовская городская станция по борьбе с болезнями животных</w:t>
      </w:r>
      <w:r w:rsidR="001E72B2" w:rsidRPr="00E37197">
        <w:t>»</w:t>
      </w:r>
      <w:r w:rsidR="00435DDB" w:rsidRPr="00E37197">
        <w:t>;</w:t>
      </w:r>
      <w:r w:rsidR="00AE1896" w:rsidRPr="00E37197">
        <w:t xml:space="preserve"> </w:t>
      </w:r>
    </w:p>
    <w:p w:rsidR="00EB3EB5" w:rsidRPr="00E37197" w:rsidRDefault="00E37197" w:rsidP="005A3243">
      <w:pPr>
        <w:jc w:val="both"/>
      </w:pPr>
      <w:r w:rsidRPr="00386679">
        <w:rPr>
          <w:i/>
        </w:rPr>
        <w:t xml:space="preserve">        </w:t>
      </w:r>
      <w:r w:rsidR="00386679" w:rsidRPr="00386679">
        <w:rPr>
          <w:i/>
        </w:rPr>
        <w:t xml:space="preserve"> </w:t>
      </w:r>
      <w:r w:rsidR="00342F44" w:rsidRPr="00386679">
        <w:rPr>
          <w:b/>
          <w:i/>
        </w:rPr>
        <w:t xml:space="preserve">Лизунова </w:t>
      </w:r>
      <w:r w:rsidR="00EB3EB5" w:rsidRPr="00386679">
        <w:rPr>
          <w:b/>
          <w:i/>
        </w:rPr>
        <w:t>С.Г.</w:t>
      </w:r>
      <w:r w:rsidR="00EB3EB5" w:rsidRPr="00E37197">
        <w:t xml:space="preserve"> </w:t>
      </w:r>
      <w:r w:rsidR="00342F44" w:rsidRPr="00E37197">
        <w:t>–</w:t>
      </w:r>
      <w:r w:rsidR="00DC77F2" w:rsidRPr="00E37197">
        <w:t xml:space="preserve"> </w:t>
      </w:r>
      <w:r w:rsidR="00EB3EB5" w:rsidRPr="00E37197">
        <w:t>директор Аксайского филиала ГБУ РО «Ростовская облСББЖ с ПО»</w:t>
      </w:r>
      <w:r w:rsidR="003F5016" w:rsidRPr="00E37197">
        <w:t>.</w:t>
      </w:r>
    </w:p>
    <w:p w:rsidR="00AE1896" w:rsidRPr="00E37197" w:rsidRDefault="00E37197" w:rsidP="005A3243">
      <w:pPr>
        <w:jc w:val="both"/>
      </w:pPr>
      <w:r>
        <w:t xml:space="preserve">       </w:t>
      </w:r>
      <w:r w:rsidR="00386679">
        <w:t xml:space="preserve"> </w:t>
      </w:r>
      <w:r>
        <w:t xml:space="preserve"> </w:t>
      </w:r>
      <w:r w:rsidR="00342F44" w:rsidRPr="00386679">
        <w:rPr>
          <w:b/>
          <w:i/>
        </w:rPr>
        <w:t>Кушнарева Т.В.</w:t>
      </w:r>
      <w:r w:rsidR="00342F44" w:rsidRPr="00E37197">
        <w:t xml:space="preserve"> – с</w:t>
      </w:r>
      <w:r w:rsidR="00DC77F2" w:rsidRPr="00E37197">
        <w:t>екретарь о</w:t>
      </w:r>
      <w:r w:rsidR="00AE1896" w:rsidRPr="00E37197">
        <w:t>бщественного совета</w:t>
      </w:r>
      <w:r w:rsidR="00342F44" w:rsidRPr="00E37197">
        <w:t>,</w:t>
      </w:r>
      <w:r w:rsidR="00AE1896" w:rsidRPr="00E37197">
        <w:t xml:space="preserve"> </w:t>
      </w:r>
      <w:r w:rsidR="003E7D65" w:rsidRPr="00E37197">
        <w:t>юрисконсульт</w:t>
      </w:r>
      <w:r w:rsidR="00AE1896" w:rsidRPr="00E37197">
        <w:t xml:space="preserve"> </w:t>
      </w:r>
      <w:r w:rsidR="00EF51A2" w:rsidRPr="00E37197">
        <w:t>ГБУ РО</w:t>
      </w:r>
      <w:r w:rsidR="003E7D65" w:rsidRPr="00E37197">
        <w:t xml:space="preserve"> «Ростовская городская станция по борьбе с болезнями животных»</w:t>
      </w:r>
      <w:r w:rsidR="00496FD2" w:rsidRPr="00E37197">
        <w:t>;</w:t>
      </w:r>
    </w:p>
    <w:p w:rsidR="00496FD2" w:rsidRPr="00386679" w:rsidRDefault="00386679" w:rsidP="005A3243">
      <w:pPr>
        <w:jc w:val="both"/>
        <w:rPr>
          <w:b/>
          <w:i/>
        </w:rPr>
      </w:pPr>
      <w:r w:rsidRPr="00386679">
        <w:rPr>
          <w:b/>
        </w:rPr>
        <w:t xml:space="preserve">         </w:t>
      </w:r>
      <w:r w:rsidR="00496FD2" w:rsidRPr="00386679">
        <w:rPr>
          <w:b/>
          <w:i/>
        </w:rPr>
        <w:t>Приглашенные:</w:t>
      </w:r>
    </w:p>
    <w:p w:rsidR="00496FD2" w:rsidRPr="00E37197" w:rsidRDefault="00E37197" w:rsidP="005A3243">
      <w:pPr>
        <w:jc w:val="both"/>
      </w:pPr>
      <w:r>
        <w:t xml:space="preserve">        </w:t>
      </w:r>
      <w:r w:rsidR="00386679">
        <w:t xml:space="preserve"> </w:t>
      </w:r>
      <w:r w:rsidR="002F74FF" w:rsidRPr="00386679">
        <w:rPr>
          <w:b/>
          <w:i/>
        </w:rPr>
        <w:t>Жилин В.Г.</w:t>
      </w:r>
      <w:r w:rsidR="00496FD2" w:rsidRPr="00386679">
        <w:rPr>
          <w:i/>
        </w:rPr>
        <w:t xml:space="preserve"> </w:t>
      </w:r>
      <w:r w:rsidR="002F74FF" w:rsidRPr="00E37197">
        <w:t>–</w:t>
      </w:r>
      <w:r w:rsidR="00496FD2" w:rsidRPr="00E37197">
        <w:t xml:space="preserve"> </w:t>
      </w:r>
      <w:r w:rsidR="002F74FF" w:rsidRPr="00E37197">
        <w:t>заведующий сектором организации противоэпизоотических мероприятий и лечебно-профилактической работы</w:t>
      </w:r>
      <w:r w:rsidR="00496FD2" w:rsidRPr="00E37197">
        <w:t xml:space="preserve"> управления ветеринарии Ростовской области.</w:t>
      </w:r>
    </w:p>
    <w:p w:rsidR="00496FD2" w:rsidRPr="00E37197" w:rsidRDefault="00496FD2" w:rsidP="005A3243">
      <w:pPr>
        <w:jc w:val="both"/>
      </w:pPr>
    </w:p>
    <w:p w:rsidR="00EB3EB5" w:rsidRPr="00E37197" w:rsidRDefault="00EB3EB5" w:rsidP="005A3243">
      <w:pPr>
        <w:jc w:val="both"/>
      </w:pPr>
    </w:p>
    <w:p w:rsidR="00EB59F7" w:rsidRPr="00E37197" w:rsidRDefault="00E37197" w:rsidP="005A324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86679">
        <w:rPr>
          <w:color w:val="000000"/>
        </w:rPr>
        <w:t xml:space="preserve">  </w:t>
      </w:r>
      <w:r w:rsidR="00DC77F2" w:rsidRPr="00E37197">
        <w:rPr>
          <w:color w:val="000000"/>
        </w:rPr>
        <w:t>Заседание членов о</w:t>
      </w:r>
      <w:r w:rsidR="00AE1896" w:rsidRPr="00E37197">
        <w:rPr>
          <w:color w:val="000000"/>
        </w:rPr>
        <w:t>бщественного совета при управлении ветеринарии Ростовской области открыл</w:t>
      </w:r>
      <w:r w:rsidR="002F74FF" w:rsidRPr="00E37197">
        <w:rPr>
          <w:color w:val="000000"/>
        </w:rPr>
        <w:t>а Лапина Т.И.</w:t>
      </w:r>
      <w:r w:rsidR="00EB59F7" w:rsidRPr="00E37197">
        <w:rPr>
          <w:color w:val="000000"/>
        </w:rPr>
        <w:t>:</w:t>
      </w:r>
    </w:p>
    <w:p w:rsidR="007C2CC4" w:rsidRPr="00E37197" w:rsidRDefault="00EB59F7" w:rsidP="005A3243">
      <w:pPr>
        <w:jc w:val="both"/>
        <w:rPr>
          <w:color w:val="000000"/>
        </w:rPr>
      </w:pPr>
      <w:r w:rsidRPr="00E37197">
        <w:rPr>
          <w:color w:val="000000"/>
        </w:rPr>
        <w:t xml:space="preserve">- </w:t>
      </w:r>
      <w:r w:rsidR="00AE1896" w:rsidRPr="00E37197">
        <w:rPr>
          <w:color w:val="000000"/>
        </w:rPr>
        <w:t>сообщил</w:t>
      </w:r>
      <w:r w:rsidR="002F74FF" w:rsidRPr="00E37197">
        <w:rPr>
          <w:color w:val="000000"/>
        </w:rPr>
        <w:t>а</w:t>
      </w:r>
      <w:r w:rsidR="007C2CC4" w:rsidRPr="00E37197">
        <w:rPr>
          <w:color w:val="000000"/>
        </w:rPr>
        <w:t xml:space="preserve"> о </w:t>
      </w:r>
      <w:r w:rsidR="005219FF" w:rsidRPr="00E37197">
        <w:rPr>
          <w:color w:val="000000"/>
        </w:rPr>
        <w:t>наличии</w:t>
      </w:r>
      <w:r w:rsidR="007C2CC4" w:rsidRPr="00E37197">
        <w:rPr>
          <w:color w:val="000000"/>
        </w:rPr>
        <w:t xml:space="preserve"> кворума</w:t>
      </w:r>
      <w:r w:rsidR="005219FF" w:rsidRPr="00E37197">
        <w:rPr>
          <w:color w:val="000000"/>
        </w:rPr>
        <w:t xml:space="preserve"> для принятия решений</w:t>
      </w:r>
      <w:r w:rsidR="007C2CC4" w:rsidRPr="00E37197">
        <w:rPr>
          <w:color w:val="000000"/>
        </w:rPr>
        <w:t>;</w:t>
      </w:r>
    </w:p>
    <w:p w:rsidR="002A21CC" w:rsidRPr="00E37197" w:rsidRDefault="002A21CC" w:rsidP="005A3243">
      <w:pPr>
        <w:jc w:val="both"/>
        <w:rPr>
          <w:color w:val="000000"/>
        </w:rPr>
      </w:pPr>
      <w:r w:rsidRPr="00E37197">
        <w:rPr>
          <w:color w:val="000000"/>
        </w:rPr>
        <w:t xml:space="preserve">- </w:t>
      </w:r>
      <w:r w:rsidR="00EB3EB5" w:rsidRPr="00E37197">
        <w:rPr>
          <w:color w:val="000000"/>
        </w:rPr>
        <w:t>д</w:t>
      </w:r>
      <w:r w:rsidRPr="00E37197">
        <w:rPr>
          <w:color w:val="000000"/>
        </w:rPr>
        <w:t>ове</w:t>
      </w:r>
      <w:r w:rsidR="00EB3EB5" w:rsidRPr="00E37197">
        <w:rPr>
          <w:color w:val="000000"/>
        </w:rPr>
        <w:t>л</w:t>
      </w:r>
      <w:r w:rsidR="002F74FF" w:rsidRPr="00E37197">
        <w:rPr>
          <w:color w:val="000000"/>
        </w:rPr>
        <w:t>а</w:t>
      </w:r>
      <w:r w:rsidRPr="00E37197">
        <w:rPr>
          <w:color w:val="000000"/>
        </w:rPr>
        <w:t xml:space="preserve"> до сведения участников заседания временной регламент для выступающих: </w:t>
      </w:r>
    </w:p>
    <w:p w:rsidR="002A21CC" w:rsidRPr="00E37197" w:rsidRDefault="002A21CC" w:rsidP="005A3243">
      <w:pPr>
        <w:jc w:val="both"/>
        <w:rPr>
          <w:color w:val="000000"/>
        </w:rPr>
      </w:pPr>
      <w:r w:rsidRPr="00E37197">
        <w:rPr>
          <w:color w:val="000000"/>
        </w:rPr>
        <w:t xml:space="preserve">- </w:t>
      </w:r>
      <w:r w:rsidRPr="00386679">
        <w:rPr>
          <w:b/>
          <w:i/>
          <w:color w:val="000000"/>
        </w:rPr>
        <w:t>основной докладчик</w:t>
      </w:r>
      <w:r w:rsidRPr="00E37197">
        <w:rPr>
          <w:color w:val="000000"/>
        </w:rPr>
        <w:t xml:space="preserve"> по вопросу повестки дня - </w:t>
      </w:r>
      <w:r w:rsidRPr="00386679">
        <w:rPr>
          <w:b/>
          <w:i/>
          <w:color w:val="000000"/>
        </w:rPr>
        <w:t xml:space="preserve">до </w:t>
      </w:r>
      <w:r w:rsidR="00386679" w:rsidRPr="00386679">
        <w:rPr>
          <w:b/>
          <w:i/>
          <w:color w:val="000000"/>
        </w:rPr>
        <w:t>15</w:t>
      </w:r>
      <w:r w:rsidRPr="00386679">
        <w:rPr>
          <w:b/>
          <w:i/>
          <w:color w:val="000000"/>
        </w:rPr>
        <w:t xml:space="preserve"> минут</w:t>
      </w:r>
      <w:r w:rsidRPr="00E37197">
        <w:rPr>
          <w:color w:val="000000"/>
        </w:rPr>
        <w:t>;</w:t>
      </w:r>
    </w:p>
    <w:p w:rsidR="002A21CC" w:rsidRPr="00E37197" w:rsidRDefault="002A21CC" w:rsidP="005A3243">
      <w:pPr>
        <w:jc w:val="both"/>
        <w:rPr>
          <w:b/>
          <w:color w:val="000000"/>
          <w:u w:val="single"/>
        </w:rPr>
      </w:pPr>
      <w:r w:rsidRPr="00E37197">
        <w:rPr>
          <w:color w:val="000000"/>
        </w:rPr>
        <w:t xml:space="preserve">- выступающий </w:t>
      </w:r>
      <w:r w:rsidRPr="00386679">
        <w:rPr>
          <w:b/>
          <w:i/>
          <w:color w:val="000000"/>
        </w:rPr>
        <w:t>в обсуждении</w:t>
      </w:r>
      <w:r w:rsidRPr="00386679">
        <w:rPr>
          <w:i/>
          <w:color w:val="000000"/>
        </w:rPr>
        <w:t xml:space="preserve"> – </w:t>
      </w:r>
      <w:r w:rsidRPr="00386679">
        <w:rPr>
          <w:b/>
          <w:i/>
          <w:color w:val="000000"/>
        </w:rPr>
        <w:t xml:space="preserve">до </w:t>
      </w:r>
      <w:r w:rsidR="00386679" w:rsidRPr="00386679">
        <w:rPr>
          <w:b/>
          <w:i/>
          <w:color w:val="000000"/>
        </w:rPr>
        <w:t>10</w:t>
      </w:r>
      <w:r w:rsidRPr="00386679">
        <w:rPr>
          <w:b/>
          <w:i/>
          <w:color w:val="000000"/>
        </w:rPr>
        <w:t xml:space="preserve"> минут</w:t>
      </w:r>
      <w:r w:rsidRPr="00E37197">
        <w:rPr>
          <w:color w:val="000000"/>
        </w:rPr>
        <w:t>.</w:t>
      </w:r>
    </w:p>
    <w:p w:rsidR="00DA52BE" w:rsidRPr="00E37197" w:rsidRDefault="00DA52BE" w:rsidP="005A3243">
      <w:pPr>
        <w:jc w:val="both"/>
        <w:rPr>
          <w:b/>
        </w:rPr>
      </w:pPr>
    </w:p>
    <w:p w:rsidR="00AE1896" w:rsidRPr="00E37197" w:rsidRDefault="005F2462" w:rsidP="00E37197">
      <w:pPr>
        <w:jc w:val="center"/>
      </w:pPr>
      <w:r w:rsidRPr="00E37197">
        <w:rPr>
          <w:b/>
        </w:rPr>
        <w:t>П</w:t>
      </w:r>
      <w:r w:rsidR="00AE1896" w:rsidRPr="00E37197">
        <w:rPr>
          <w:b/>
        </w:rPr>
        <w:t>овестк</w:t>
      </w:r>
      <w:r w:rsidR="002A21CC" w:rsidRPr="00E37197">
        <w:rPr>
          <w:b/>
        </w:rPr>
        <w:t>а</w:t>
      </w:r>
      <w:r w:rsidR="00AE1896" w:rsidRPr="00E37197">
        <w:rPr>
          <w:b/>
        </w:rPr>
        <w:t xml:space="preserve"> дня</w:t>
      </w:r>
      <w:r w:rsidR="00AE1896" w:rsidRPr="00E37197">
        <w:t>:</w:t>
      </w:r>
    </w:p>
    <w:p w:rsidR="005F3665" w:rsidRPr="00E37197" w:rsidRDefault="005F3665" w:rsidP="00E37197"/>
    <w:p w:rsidR="005F3665" w:rsidRPr="00E37197" w:rsidRDefault="004F7C45" w:rsidP="005A324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E37197">
        <w:rPr>
          <w:color w:val="000000"/>
        </w:rPr>
        <w:t xml:space="preserve"> 1.</w:t>
      </w:r>
      <w:r>
        <w:rPr>
          <w:color w:val="000000"/>
        </w:rPr>
        <w:t xml:space="preserve"> </w:t>
      </w:r>
      <w:r w:rsidR="002F74FF" w:rsidRPr="00E37197">
        <w:rPr>
          <w:color w:val="000000"/>
        </w:rPr>
        <w:t>Проблематика возникновения эпизоотических и эпидемиологических угроз от бездомных и безнадзорных животных</w:t>
      </w:r>
      <w:r w:rsidR="005F2462" w:rsidRPr="00E37197">
        <w:rPr>
          <w:color w:val="000000"/>
        </w:rPr>
        <w:t>.</w:t>
      </w:r>
    </w:p>
    <w:p w:rsidR="005F2462" w:rsidRPr="00E37197" w:rsidRDefault="00E37197" w:rsidP="005A3243">
      <w:pPr>
        <w:jc w:val="both"/>
      </w:pPr>
      <w:r>
        <w:rPr>
          <w:color w:val="000000"/>
        </w:rPr>
        <w:t xml:space="preserve">         </w:t>
      </w:r>
      <w:r w:rsidR="005F2462" w:rsidRPr="00E37197">
        <w:rPr>
          <w:color w:val="000000"/>
        </w:rPr>
        <w:t>Докладчик -</w:t>
      </w:r>
      <w:r w:rsidR="002F74FF" w:rsidRPr="00E37197">
        <w:rPr>
          <w:color w:val="000000"/>
        </w:rPr>
        <w:t xml:space="preserve"> </w:t>
      </w:r>
      <w:r w:rsidR="002F74FF" w:rsidRPr="00E37197">
        <w:t>Жилин В.Г. – заведующий сектором организации противоэпизоотических мероприятий и лечебно-профилактической работы управления ветеринарии Ростовской области.</w:t>
      </w:r>
    </w:p>
    <w:p w:rsidR="00F6090C" w:rsidRPr="00E37197" w:rsidRDefault="00F6090C" w:rsidP="005A3243">
      <w:pPr>
        <w:jc w:val="both"/>
      </w:pPr>
    </w:p>
    <w:p w:rsidR="005F3665" w:rsidRPr="00E37197" w:rsidRDefault="00E37197" w:rsidP="005A3243">
      <w:pPr>
        <w:jc w:val="both"/>
      </w:pPr>
      <w:r>
        <w:t xml:space="preserve">  </w:t>
      </w:r>
      <w:r w:rsidR="004F7C45">
        <w:t xml:space="preserve">    2. </w:t>
      </w:r>
      <w:r>
        <w:t xml:space="preserve"> </w:t>
      </w:r>
      <w:r w:rsidR="002F74FF" w:rsidRPr="00E37197">
        <w:t>Информация о самоаудите общественного совета при управлении ветеринарии Ростовской области.</w:t>
      </w:r>
    </w:p>
    <w:p w:rsidR="00244E1C" w:rsidRPr="00E37197" w:rsidRDefault="00244E1C" w:rsidP="005A3243">
      <w:pPr>
        <w:jc w:val="both"/>
      </w:pPr>
    </w:p>
    <w:p w:rsidR="006F02A9" w:rsidRPr="00E37197" w:rsidRDefault="006F02A9" w:rsidP="005A3243">
      <w:pPr>
        <w:jc w:val="both"/>
      </w:pP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b/>
        </w:rPr>
        <w:t xml:space="preserve">         </w:t>
      </w:r>
      <w:r w:rsidR="002F74FF" w:rsidRPr="00386679">
        <w:rPr>
          <w:b/>
          <w:i/>
        </w:rPr>
        <w:t>Жилин В.Г.</w:t>
      </w:r>
      <w:r w:rsidR="002F74FF" w:rsidRPr="00E37197">
        <w:rPr>
          <w:b/>
        </w:rPr>
        <w:t xml:space="preserve"> </w:t>
      </w:r>
      <w:r w:rsidR="00492F94" w:rsidRPr="00E37197">
        <w:t>доложил,</w:t>
      </w:r>
      <w:r w:rsidR="008A3144" w:rsidRPr="00E37197">
        <w:t xml:space="preserve"> </w:t>
      </w:r>
      <w:r w:rsidR="00492F94" w:rsidRPr="00E37197">
        <w:t xml:space="preserve">что </w:t>
      </w:r>
      <w:r w:rsidR="00BE1BEE" w:rsidRPr="00E37197">
        <w:t>на территории Ростовской области наблюдается тенденция содержания домашних животных с нарушением санитарно-ветеринарных норм и правил.</w:t>
      </w:r>
      <w:r w:rsidR="00CA7D61" w:rsidRPr="00E37197">
        <w:rPr>
          <w:lang w:eastAsia="ar-SA"/>
        </w:rPr>
        <w:t xml:space="preserve"> Согласно данным правилам с</w:t>
      </w:r>
      <w:r w:rsidR="00CA7D61" w:rsidRPr="00E37197">
        <w:rPr>
          <w:rFonts w:eastAsia="Arial"/>
          <w:color w:val="000000"/>
          <w:lang w:eastAsia="ar-SA"/>
        </w:rPr>
        <w:t xml:space="preserve">окращение численности  безнадзорных животных на территории г. Ростова-на-Дону осуществляется путем их отлова. Отлов безнадзорных животных осуществляет подрядчик, который признан победителем в конкурсе на размещение муниципального заказа. </w:t>
      </w: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  </w:t>
      </w:r>
      <w:r w:rsidR="00CA7D61" w:rsidRPr="00E37197">
        <w:rPr>
          <w:rFonts w:eastAsia="Arial"/>
          <w:color w:val="000000"/>
          <w:lang w:eastAsia="ar-SA"/>
        </w:rPr>
        <w:t xml:space="preserve">В соответствии с п. 3.5 Решения Ростовской-на-Дону городской Думы от 19 августа 2003года №232 «О принятии «Правил содержания собак и кошек в городе Ростове-на-Дону», отловленные животные помещаются, в МУ «Центр регулирования численности безнадзорных животных», для размещения и содержания. </w:t>
      </w: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 </w:t>
      </w:r>
      <w:r w:rsidR="00CA7D61" w:rsidRPr="00E37197">
        <w:rPr>
          <w:rFonts w:eastAsia="Arial"/>
          <w:color w:val="000000"/>
          <w:lang w:eastAsia="ar-SA"/>
        </w:rPr>
        <w:t xml:space="preserve">Дальнейшие действия по отловленным животным определяются комиссией, а именно: </w:t>
      </w: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</w:t>
      </w:r>
      <w:r w:rsidR="00CA7D61" w:rsidRPr="00E37197">
        <w:rPr>
          <w:rFonts w:eastAsia="Arial"/>
          <w:color w:val="000000"/>
          <w:lang w:eastAsia="ar-SA"/>
        </w:rPr>
        <w:t>- стерилизация с последующей доставкой  в место обитания;</w:t>
      </w: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</w:t>
      </w:r>
      <w:r w:rsidR="00CA7D61" w:rsidRPr="00E37197">
        <w:rPr>
          <w:rFonts w:eastAsia="Arial"/>
          <w:color w:val="000000"/>
          <w:lang w:eastAsia="ar-SA"/>
        </w:rPr>
        <w:t xml:space="preserve">- передача на попечение юридическому или физическому лицу; </w:t>
      </w:r>
    </w:p>
    <w:p w:rsidR="00CA7D61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</w:t>
      </w:r>
      <w:r w:rsidR="00CA7D61" w:rsidRPr="00E37197">
        <w:rPr>
          <w:rFonts w:eastAsia="Arial"/>
          <w:color w:val="000000"/>
          <w:lang w:eastAsia="ar-SA"/>
        </w:rPr>
        <w:t xml:space="preserve">- эвтаназия. </w:t>
      </w:r>
    </w:p>
    <w:p w:rsidR="00CA7D61" w:rsidRPr="00E37197" w:rsidRDefault="004F7C45" w:rsidP="005A3243">
      <w:pPr>
        <w:suppressAutoHyphens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       </w:t>
      </w:r>
      <w:r w:rsidR="00CA7D61" w:rsidRPr="00E37197">
        <w:rPr>
          <w:rFonts w:eastAsia="Arial"/>
          <w:color w:val="000000"/>
          <w:lang w:eastAsia="ar-SA"/>
        </w:rPr>
        <w:t>Считаем, что данная форма отлова безнадзорных животных необходима в каждом муниципальном образовании области.</w:t>
      </w:r>
    </w:p>
    <w:p w:rsidR="00CA7D61" w:rsidRPr="00E37197" w:rsidRDefault="004F7C45" w:rsidP="005A3243">
      <w:pPr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CA7D61" w:rsidRPr="00E37197">
        <w:t>Вместе с тем</w:t>
      </w:r>
      <w:r w:rsidR="007672C6">
        <w:t>,</w:t>
      </w:r>
      <w:r w:rsidR="00CA7D61" w:rsidRPr="00E37197">
        <w:t xml:space="preserve"> управлением ветеринарии Ростовской области, в рамках возложенных полномочий, проводится весь комплекс мероприятий, направленных на предупреждение и ликвидацию болезней животных, в том числе, болезней общих для человека и животных, таких</w:t>
      </w:r>
      <w:r w:rsidR="007672C6">
        <w:t>,</w:t>
      </w:r>
      <w:r w:rsidR="00CA7D61" w:rsidRPr="00E37197">
        <w:t xml:space="preserve"> как бешенство.</w:t>
      </w:r>
    </w:p>
    <w:p w:rsidR="00CA7D61" w:rsidRPr="00E37197" w:rsidRDefault="004F7C45" w:rsidP="005A3243">
      <w:pPr>
        <w:tabs>
          <w:tab w:val="left" w:pos="1320"/>
        </w:tabs>
        <w:jc w:val="both"/>
      </w:pPr>
      <w:r>
        <w:t xml:space="preserve">        </w:t>
      </w:r>
      <w:r w:rsidR="00CA7D61" w:rsidRPr="00E37197">
        <w:t>Бешенство представляет важную проблему инфекционной патологии, проблему эпизоотическую, эпидемиологическую, экологическую и социально-экономическую.</w:t>
      </w:r>
    </w:p>
    <w:p w:rsidR="00CA7D61" w:rsidRPr="00E37197" w:rsidRDefault="00CA7D61" w:rsidP="005A3243">
      <w:pPr>
        <w:tabs>
          <w:tab w:val="left" w:pos="1320"/>
        </w:tabs>
        <w:jc w:val="both"/>
      </w:pPr>
      <w:r w:rsidRPr="00E37197">
        <w:t>Ростовская область является стационарно неблагополучным регионом по бешенству животных.</w:t>
      </w:r>
    </w:p>
    <w:p w:rsidR="00CA7D61" w:rsidRPr="00E37197" w:rsidRDefault="004F7C45" w:rsidP="005A3243">
      <w:pPr>
        <w:tabs>
          <w:tab w:val="left" w:pos="1320"/>
        </w:tabs>
        <w:jc w:val="both"/>
      </w:pPr>
      <w:r>
        <w:t xml:space="preserve">        </w:t>
      </w:r>
      <w:r w:rsidR="00CA7D61" w:rsidRPr="00E37197">
        <w:t>В течение 2014 года было исследовано 584 материала от животных с подозрением на бешенство, подтверждено 25 случаев данного заболевания (2013 – 36). С уверенность можно сказать, что за последние 10 лет, это самое наименьшее количество выявленных случаев бешенства, т.к. в 2013 году выявлено – 36, 2012 – 39, 2011 – 42, 2010 - 52, в 2007 году было зарегистрировано 176 случаев бешенства.</w:t>
      </w:r>
    </w:p>
    <w:p w:rsidR="00CA7D61" w:rsidRPr="00E37197" w:rsidRDefault="004F7C45" w:rsidP="005A3243">
      <w:pPr>
        <w:tabs>
          <w:tab w:val="left" w:pos="1320"/>
        </w:tabs>
        <w:jc w:val="both"/>
      </w:pPr>
      <w:r>
        <w:t xml:space="preserve">        </w:t>
      </w:r>
      <w:r w:rsidR="00CA7D61" w:rsidRPr="00E37197">
        <w:t>В 2015 году при исследовании в ГБУ РО «Ростовская областная ветеринарная лаборатория» 121 поступившего материала, в 6 случаях установлено бешенство. В связи с отсутствием поставок вакцины для диких плотоядных животных в прошедшем году заместителем Губернатора Ростовской области было направлено письмо в Минсельхоз России о необходимости поставок вакцины в 2015 году.</w:t>
      </w:r>
    </w:p>
    <w:p w:rsidR="00CA7D61" w:rsidRPr="00E37197" w:rsidRDefault="004F7C45" w:rsidP="005A3243">
      <w:pPr>
        <w:jc w:val="both"/>
      </w:pPr>
      <w:r>
        <w:t xml:space="preserve">       </w:t>
      </w:r>
      <w:r w:rsidR="00CA7D61" w:rsidRPr="00E37197">
        <w:t>Управлением ветеринарии Ростовской области принимаются меры по обеспечению максимального охвата профилактической вакцинацией против бешенства сельскохозяйственных и домашних животных в соответствии с планами противоэпизоотических мероприятий.</w:t>
      </w:r>
    </w:p>
    <w:p w:rsidR="00CA7D61" w:rsidRPr="00E37197" w:rsidRDefault="00CA7D61" w:rsidP="005A3243">
      <w:pPr>
        <w:shd w:val="clear" w:color="auto" w:fill="FFFFFF"/>
        <w:jc w:val="both"/>
      </w:pPr>
    </w:p>
    <w:p w:rsidR="00BE1BEE" w:rsidRPr="00E37197" w:rsidRDefault="00BE1BEE" w:rsidP="005A3243">
      <w:pPr>
        <w:jc w:val="both"/>
      </w:pPr>
    </w:p>
    <w:p w:rsidR="00D2354A" w:rsidRPr="00E37197" w:rsidRDefault="00D2354A" w:rsidP="005A3243">
      <w:pPr>
        <w:jc w:val="both"/>
      </w:pPr>
    </w:p>
    <w:p w:rsidR="00BE1BEE" w:rsidRPr="00E37197" w:rsidRDefault="00BE1BEE" w:rsidP="005A3243">
      <w:pPr>
        <w:jc w:val="both"/>
        <w:rPr>
          <w:b/>
        </w:rPr>
      </w:pPr>
    </w:p>
    <w:p w:rsidR="009E6393" w:rsidRDefault="004F7C45" w:rsidP="005A3243">
      <w:pPr>
        <w:jc w:val="both"/>
      </w:pPr>
      <w:r>
        <w:t xml:space="preserve">       </w:t>
      </w:r>
      <w:r w:rsidR="00D6652B" w:rsidRPr="00E37197">
        <w:t>Докладчик</w:t>
      </w:r>
      <w:r w:rsidR="00D6652B" w:rsidRPr="00E37197">
        <w:rPr>
          <w:b/>
        </w:rPr>
        <w:t xml:space="preserve"> </w:t>
      </w:r>
      <w:r w:rsidR="00C91CED" w:rsidRPr="00E37197">
        <w:t>вынес на</w:t>
      </w:r>
      <w:r w:rsidR="00D6652B" w:rsidRPr="00E37197">
        <w:t xml:space="preserve"> обсуждени</w:t>
      </w:r>
      <w:r w:rsidR="00C91CED" w:rsidRPr="00E37197">
        <w:t>е участников заседания</w:t>
      </w:r>
      <w:r w:rsidR="00D6652B" w:rsidRPr="00E37197">
        <w:t xml:space="preserve"> проблемные </w:t>
      </w:r>
      <w:r w:rsidR="009E6393" w:rsidRPr="00E37197">
        <w:t xml:space="preserve">и актуальные </w:t>
      </w:r>
      <w:r w:rsidR="00D6652B" w:rsidRPr="00E37197">
        <w:t>вопросы, стоящие перед профессиональным сообществ</w:t>
      </w:r>
      <w:r w:rsidR="009E6393" w:rsidRPr="00E37197">
        <w:t>о</w:t>
      </w:r>
      <w:r w:rsidR="00D6652B" w:rsidRPr="00E37197">
        <w:t>м ветеринарной службы</w:t>
      </w:r>
      <w:r w:rsidR="009E6393" w:rsidRPr="00E37197">
        <w:t>.</w:t>
      </w:r>
    </w:p>
    <w:p w:rsidR="004F7C45" w:rsidRPr="00E37197" w:rsidRDefault="004F7C45" w:rsidP="005A3243">
      <w:pPr>
        <w:jc w:val="both"/>
      </w:pPr>
    </w:p>
    <w:p w:rsidR="00C44ADF" w:rsidRPr="00E37197" w:rsidRDefault="004F7C45" w:rsidP="005A3243">
      <w:pPr>
        <w:jc w:val="both"/>
        <w:rPr>
          <w:noProof/>
        </w:rPr>
      </w:pPr>
      <w:r>
        <w:rPr>
          <w:b/>
          <w:i/>
          <w:noProof/>
        </w:rPr>
        <w:t xml:space="preserve">        </w:t>
      </w:r>
      <w:r w:rsidR="00496FD2" w:rsidRPr="00E37197">
        <w:rPr>
          <w:b/>
          <w:i/>
          <w:noProof/>
        </w:rPr>
        <w:t>В</w:t>
      </w:r>
      <w:r w:rsidR="007D70EA" w:rsidRPr="00E37197">
        <w:rPr>
          <w:b/>
          <w:i/>
          <w:noProof/>
        </w:rPr>
        <w:t xml:space="preserve"> обсуждении</w:t>
      </w:r>
      <w:r w:rsidR="007D70EA" w:rsidRPr="00E37197">
        <w:rPr>
          <w:noProof/>
        </w:rPr>
        <w:t xml:space="preserve"> </w:t>
      </w:r>
      <w:r w:rsidR="00492F94" w:rsidRPr="00E37197">
        <w:rPr>
          <w:noProof/>
        </w:rPr>
        <w:t>данного</w:t>
      </w:r>
      <w:r w:rsidR="009E6393" w:rsidRPr="00E37197">
        <w:rPr>
          <w:noProof/>
        </w:rPr>
        <w:t xml:space="preserve"> вопроса</w:t>
      </w:r>
      <w:r w:rsidR="00ED7224" w:rsidRPr="00E37197">
        <w:rPr>
          <w:noProof/>
        </w:rPr>
        <w:t xml:space="preserve"> участвовали Лапина Т.И.,</w:t>
      </w:r>
      <w:r w:rsidR="00496FD2" w:rsidRPr="00E37197">
        <w:rPr>
          <w:noProof/>
          <w:color w:val="000000"/>
        </w:rPr>
        <w:t xml:space="preserve"> </w:t>
      </w:r>
      <w:r w:rsidR="00342F44" w:rsidRPr="00E37197">
        <w:rPr>
          <w:noProof/>
          <w:color w:val="000000"/>
        </w:rPr>
        <w:t>Голубовская</w:t>
      </w:r>
      <w:r w:rsidR="007672C6">
        <w:rPr>
          <w:noProof/>
          <w:color w:val="000000"/>
        </w:rPr>
        <w:t xml:space="preserve"> И.Ю., Давиденко В.В.</w:t>
      </w:r>
      <w:r w:rsidR="00C44ADF" w:rsidRPr="00E37197">
        <w:rPr>
          <w:noProof/>
        </w:rPr>
        <w:t xml:space="preserve"> </w:t>
      </w:r>
      <w:r w:rsidR="00ED7224" w:rsidRPr="00E37197">
        <w:rPr>
          <w:noProof/>
        </w:rPr>
        <w:t>Были заданы следующие вопросы:</w:t>
      </w:r>
    </w:p>
    <w:p w:rsidR="00ED7224" w:rsidRPr="00E37197" w:rsidRDefault="004F7C45" w:rsidP="005A3243">
      <w:pPr>
        <w:jc w:val="both"/>
        <w:rPr>
          <w:noProof/>
        </w:rPr>
      </w:pPr>
      <w:r>
        <w:rPr>
          <w:noProof/>
        </w:rPr>
        <w:t xml:space="preserve">        </w:t>
      </w:r>
      <w:r w:rsidR="00794A03" w:rsidRPr="00E37197">
        <w:rPr>
          <w:noProof/>
        </w:rPr>
        <w:t>- чем усыпляют безнадзорных животных?</w:t>
      </w:r>
    </w:p>
    <w:p w:rsidR="00794A03" w:rsidRPr="00E37197" w:rsidRDefault="004F7C45" w:rsidP="005A3243">
      <w:pPr>
        <w:jc w:val="both"/>
      </w:pPr>
      <w:r>
        <w:rPr>
          <w:noProof/>
        </w:rPr>
        <w:t xml:space="preserve">        </w:t>
      </w:r>
      <w:r w:rsidR="00794A03" w:rsidRPr="00E37197">
        <w:rPr>
          <w:noProof/>
        </w:rPr>
        <w:t xml:space="preserve">- </w:t>
      </w:r>
      <w:r w:rsidR="00712FBD" w:rsidRPr="00E37197">
        <w:rPr>
          <w:noProof/>
        </w:rPr>
        <w:t>кто занимается отловом безнадзорных животных и решает кого куда определить?</w:t>
      </w:r>
    </w:p>
    <w:p w:rsidR="00ED7224" w:rsidRPr="00E37197" w:rsidRDefault="004F7C45" w:rsidP="005A3243">
      <w:pPr>
        <w:jc w:val="both"/>
      </w:pPr>
      <w:r>
        <w:t xml:space="preserve">        </w:t>
      </w:r>
      <w:r w:rsidR="00332522" w:rsidRPr="00E37197">
        <w:t>- есть ли данные о количестве кастрируемых и усыпляемых животных?</w:t>
      </w:r>
    </w:p>
    <w:p w:rsidR="00332522" w:rsidRPr="00E37197" w:rsidRDefault="004F7C45" w:rsidP="005A3243">
      <w:pPr>
        <w:jc w:val="both"/>
      </w:pPr>
      <w:r>
        <w:t xml:space="preserve">        </w:t>
      </w:r>
      <w:r w:rsidR="00332522" w:rsidRPr="00E37197">
        <w:t>-</w:t>
      </w:r>
      <w:r>
        <w:t xml:space="preserve"> </w:t>
      </w:r>
      <w:r w:rsidR="00332522" w:rsidRPr="00E37197">
        <w:t>кого стерилизуют</w:t>
      </w:r>
      <w:r w:rsidR="007672C6">
        <w:t>, -</w:t>
      </w:r>
      <w:r w:rsidR="00332522" w:rsidRPr="00E37197">
        <w:t xml:space="preserve"> самок или самцов?</w:t>
      </w:r>
    </w:p>
    <w:p w:rsidR="003C7CC5" w:rsidRPr="00E37197" w:rsidRDefault="004F7C45" w:rsidP="005A3243">
      <w:pPr>
        <w:jc w:val="both"/>
      </w:pPr>
      <w:r>
        <w:t xml:space="preserve">       </w:t>
      </w:r>
      <w:r w:rsidR="00794A03" w:rsidRPr="00E37197">
        <w:t>На данные вопросы получены ответы:</w:t>
      </w:r>
    </w:p>
    <w:p w:rsidR="00794A03" w:rsidRPr="00E37197" w:rsidRDefault="004F7C45" w:rsidP="005A3243">
      <w:pPr>
        <w:jc w:val="both"/>
      </w:pPr>
      <w:r>
        <w:t xml:space="preserve">       </w:t>
      </w:r>
      <w:r w:rsidR="00794A03" w:rsidRPr="00E37197">
        <w:t>- безнадзорных животных усыпляют аделином;</w:t>
      </w:r>
    </w:p>
    <w:p w:rsidR="00794A03" w:rsidRPr="00E37197" w:rsidRDefault="004F7C45" w:rsidP="005A3243">
      <w:pPr>
        <w:jc w:val="both"/>
        <w:rPr>
          <w:lang w:eastAsia="ar-SA"/>
        </w:rPr>
      </w:pPr>
      <w:r>
        <w:t xml:space="preserve">       </w:t>
      </w:r>
      <w:r w:rsidR="00794A03" w:rsidRPr="00E37197">
        <w:t>-</w:t>
      </w:r>
      <w:r w:rsidR="00794A03" w:rsidRPr="00E37197">
        <w:rPr>
          <w:rFonts w:eastAsia="Arial"/>
          <w:color w:val="000000"/>
          <w:lang w:eastAsia="ar-SA"/>
        </w:rPr>
        <w:t xml:space="preserve"> в 1999 году Постановлением Мэра г. Ростова-на-Дону, было создано МУ «Центр регулирования численности безнадзорных животных», которое выполняет функции заказчика при  проведении конкурсов по: отлову безнадзорных животных, подбору трупов животных, вывозу биологических отходов, эвтаназии. </w:t>
      </w:r>
      <w:r w:rsidR="00794A03" w:rsidRPr="00E37197">
        <w:rPr>
          <w:lang w:eastAsia="ar-SA"/>
        </w:rPr>
        <w:t>Среди сотрудников данной организации есть и наш ветеринарный врач;</w:t>
      </w:r>
    </w:p>
    <w:p w:rsidR="00332522" w:rsidRPr="00E37197" w:rsidRDefault="004F7C45" w:rsidP="005A3243">
      <w:pPr>
        <w:jc w:val="both"/>
      </w:pPr>
      <w:r>
        <w:rPr>
          <w:lang w:eastAsia="ar-SA"/>
        </w:rPr>
        <w:t xml:space="preserve">       </w:t>
      </w:r>
      <w:r w:rsidR="00794A03" w:rsidRPr="00E37197">
        <w:rPr>
          <w:lang w:eastAsia="ar-SA"/>
        </w:rPr>
        <w:t xml:space="preserve">- </w:t>
      </w:r>
      <w:r w:rsidR="00332522" w:rsidRPr="00E37197">
        <w:rPr>
          <w:lang w:eastAsia="ar-SA"/>
        </w:rPr>
        <w:t xml:space="preserve">точных сведений о </w:t>
      </w:r>
      <w:r w:rsidR="00332522" w:rsidRPr="00E37197">
        <w:t>количестве кастрируемых и усыпляемых животных нет. Известно лишь то, что из общего количества всех бездомных животных, 40% животных попадают в хорошие руки;</w:t>
      </w:r>
    </w:p>
    <w:p w:rsidR="00794A03" w:rsidRPr="00E37197" w:rsidRDefault="004F7C45" w:rsidP="005A3243">
      <w:pPr>
        <w:jc w:val="both"/>
        <w:rPr>
          <w:rFonts w:eastAsia="Arial"/>
          <w:color w:val="000000"/>
          <w:lang w:eastAsia="ar-SA"/>
        </w:rPr>
      </w:pPr>
      <w:r>
        <w:t xml:space="preserve">       </w:t>
      </w:r>
      <w:r w:rsidR="00332522" w:rsidRPr="00E37197">
        <w:t>-  стерилизуют самок.</w:t>
      </w:r>
    </w:p>
    <w:p w:rsidR="00794A03" w:rsidRPr="00E37197" w:rsidRDefault="00794A03" w:rsidP="005A3243">
      <w:pPr>
        <w:jc w:val="both"/>
      </w:pPr>
    </w:p>
    <w:p w:rsidR="00F92E7A" w:rsidRDefault="004F7C45" w:rsidP="005A3243">
      <w:pPr>
        <w:jc w:val="both"/>
      </w:pPr>
      <w:r>
        <w:rPr>
          <w:b/>
          <w:i/>
          <w:color w:val="000000"/>
        </w:rPr>
        <w:t xml:space="preserve">        </w:t>
      </w:r>
      <w:r w:rsidR="000A6200" w:rsidRPr="00E37197">
        <w:rPr>
          <w:b/>
          <w:i/>
          <w:color w:val="000000"/>
        </w:rPr>
        <w:t>По второму вопросу</w:t>
      </w:r>
      <w:r w:rsidR="00902F61" w:rsidRPr="00E37197">
        <w:rPr>
          <w:color w:val="000000"/>
        </w:rPr>
        <w:t xml:space="preserve"> </w:t>
      </w:r>
      <w:r w:rsidR="000A6200" w:rsidRPr="00E37197">
        <w:rPr>
          <w:color w:val="000000"/>
        </w:rPr>
        <w:t>Лапина</w:t>
      </w:r>
      <w:r w:rsidR="003C7CC5" w:rsidRPr="00E37197">
        <w:rPr>
          <w:color w:val="000000"/>
        </w:rPr>
        <w:t xml:space="preserve"> Т.И. </w:t>
      </w:r>
      <w:r w:rsidR="00F92E7A" w:rsidRPr="00E37197">
        <w:rPr>
          <w:color w:val="000000"/>
        </w:rPr>
        <w:t xml:space="preserve">сообщила, что нам, как членам Ассоциации общественных советов при органах исполнительной власти необходимо предоставить информацию </w:t>
      </w:r>
      <w:r w:rsidR="00F92E7A" w:rsidRPr="00E37197">
        <w:t xml:space="preserve">о самоаудите общественного совета при управлении ветеринарии Ростовской области, а именно, на сайте управления ветеринарии Ростовской области </w:t>
      </w:r>
      <w:r w:rsidR="00232678" w:rsidRPr="00E37197">
        <w:t>должен быть</w:t>
      </w:r>
      <w:r w:rsidR="00F92E7A" w:rsidRPr="00E37197">
        <w:t xml:space="preserve"> </w:t>
      </w:r>
      <w:r w:rsidR="006C0A0F" w:rsidRPr="00E37197">
        <w:t xml:space="preserve">размещен </w:t>
      </w:r>
      <w:r w:rsidR="00F92E7A" w:rsidRPr="00E37197">
        <w:t>отдельный раздел (страниц</w:t>
      </w:r>
      <w:r w:rsidR="00232678" w:rsidRPr="00E37197">
        <w:t>а) с информацией о членах</w:t>
      </w:r>
      <w:r w:rsidR="00F92E7A" w:rsidRPr="00E37197">
        <w:t xml:space="preserve"> общественного совета.</w:t>
      </w:r>
    </w:p>
    <w:p w:rsidR="004F7C45" w:rsidRPr="00E37197" w:rsidRDefault="004F7C45" w:rsidP="005A3243">
      <w:pPr>
        <w:jc w:val="both"/>
      </w:pPr>
    </w:p>
    <w:p w:rsidR="003C7CC5" w:rsidRPr="00E37197" w:rsidRDefault="004F7C45" w:rsidP="005A3243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      </w:t>
      </w:r>
      <w:r w:rsidR="003C7CC5" w:rsidRPr="00E37197">
        <w:rPr>
          <w:b/>
          <w:i/>
          <w:color w:val="000000"/>
        </w:rPr>
        <w:t>При обсуждении</w:t>
      </w:r>
      <w:r w:rsidR="003C7CC5" w:rsidRPr="00E37197">
        <w:rPr>
          <w:color w:val="000000"/>
        </w:rPr>
        <w:t xml:space="preserve"> второго вопроса повестки дня, члены общественного совета предложили:</w:t>
      </w:r>
    </w:p>
    <w:p w:rsidR="00CE40FE" w:rsidRPr="00E37197" w:rsidRDefault="004F7C45" w:rsidP="005A324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E40FE" w:rsidRPr="00E37197">
        <w:rPr>
          <w:color w:val="000000"/>
        </w:rPr>
        <w:t xml:space="preserve">- разместить на сайте </w:t>
      </w:r>
      <w:r w:rsidR="00CE40FE" w:rsidRPr="00E37197">
        <w:t>управления ветеринарии Ростовской области отдельный раздел с информацией об общественном совете при управлении ветеринарии Ростовской области;</w:t>
      </w:r>
    </w:p>
    <w:p w:rsidR="003C7CC5" w:rsidRPr="00E37197" w:rsidRDefault="004F7C45" w:rsidP="005A324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C7CC5" w:rsidRPr="00E37197">
        <w:rPr>
          <w:color w:val="000000"/>
        </w:rPr>
        <w:t xml:space="preserve">- </w:t>
      </w:r>
      <w:r w:rsidR="007672C6">
        <w:rPr>
          <w:color w:val="000000"/>
        </w:rPr>
        <w:t>ввести</w:t>
      </w:r>
      <w:r w:rsidR="003C7CC5" w:rsidRPr="00E37197">
        <w:rPr>
          <w:color w:val="000000"/>
        </w:rPr>
        <w:t xml:space="preserve"> программиста ГБУ РО «Ростовская облСББЖ с ПО» Брайко О.В. </w:t>
      </w:r>
      <w:r w:rsidR="007672C6">
        <w:rPr>
          <w:color w:val="000000"/>
        </w:rPr>
        <w:t xml:space="preserve">в состав </w:t>
      </w:r>
      <w:r w:rsidR="003C7CC5" w:rsidRPr="00E37197">
        <w:rPr>
          <w:color w:val="000000"/>
        </w:rPr>
        <w:t xml:space="preserve">общественного совета. Поручить Брайко О.В. ведение отдельного раздела (страницы) с информацией об общественном совете.  </w:t>
      </w:r>
    </w:p>
    <w:p w:rsidR="00EE1632" w:rsidRPr="00E37197" w:rsidRDefault="004F7C45" w:rsidP="005A324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F0DCD" w:rsidRPr="00E37197">
        <w:rPr>
          <w:color w:val="000000"/>
        </w:rPr>
        <w:t xml:space="preserve">Председатель заседания </w:t>
      </w:r>
      <w:r w:rsidR="00CE40FE" w:rsidRPr="00E37197">
        <w:rPr>
          <w:color w:val="000000"/>
        </w:rPr>
        <w:t>Лапина Т.И.</w:t>
      </w:r>
      <w:r w:rsidR="00DC77F2" w:rsidRPr="00E37197">
        <w:rPr>
          <w:color w:val="000000"/>
        </w:rPr>
        <w:t xml:space="preserve"> вынес</w:t>
      </w:r>
      <w:r w:rsidR="00CE40FE" w:rsidRPr="00E37197">
        <w:rPr>
          <w:color w:val="000000"/>
        </w:rPr>
        <w:t>ла</w:t>
      </w:r>
      <w:r w:rsidR="00DC77F2" w:rsidRPr="00E37197">
        <w:rPr>
          <w:color w:val="000000"/>
        </w:rPr>
        <w:t xml:space="preserve"> на голосование членов о</w:t>
      </w:r>
      <w:r w:rsidR="00FF0DCD" w:rsidRPr="00E37197">
        <w:rPr>
          <w:color w:val="000000"/>
        </w:rPr>
        <w:t xml:space="preserve">бщественного </w:t>
      </w:r>
      <w:r w:rsidR="005F2462" w:rsidRPr="00E37197">
        <w:rPr>
          <w:color w:val="000000"/>
        </w:rPr>
        <w:t xml:space="preserve">совета </w:t>
      </w:r>
      <w:r w:rsidR="00FF0DCD" w:rsidRPr="00E37197">
        <w:rPr>
          <w:color w:val="000000"/>
        </w:rPr>
        <w:t>проект решений по заслушанным в рамках повестки дня вопросам.</w:t>
      </w:r>
    </w:p>
    <w:p w:rsidR="00E17E7F" w:rsidRPr="00E37197" w:rsidRDefault="00E17E7F" w:rsidP="00E37197">
      <w:pPr>
        <w:rPr>
          <w:color w:val="1F4E79"/>
        </w:rPr>
      </w:pPr>
    </w:p>
    <w:p w:rsidR="00AE1896" w:rsidRPr="00E37197" w:rsidRDefault="000565FA" w:rsidP="004F7C45">
      <w:pPr>
        <w:jc w:val="center"/>
        <w:rPr>
          <w:b/>
        </w:rPr>
      </w:pPr>
      <w:r w:rsidRPr="00E37197">
        <w:rPr>
          <w:b/>
        </w:rPr>
        <w:t>Постановили</w:t>
      </w:r>
      <w:r w:rsidR="006F02A9" w:rsidRPr="00E37197">
        <w:rPr>
          <w:b/>
        </w:rPr>
        <w:t>:</w:t>
      </w:r>
    </w:p>
    <w:p w:rsidR="004B6559" w:rsidRPr="00E37197" w:rsidRDefault="004B6559" w:rsidP="005A3243">
      <w:pPr>
        <w:jc w:val="both"/>
        <w:rPr>
          <w:color w:val="FF0000"/>
          <w:u w:val="single"/>
        </w:rPr>
      </w:pPr>
    </w:p>
    <w:p w:rsidR="009856C6" w:rsidRPr="00E37197" w:rsidRDefault="004F7C45" w:rsidP="005A3243">
      <w:pPr>
        <w:jc w:val="both"/>
      </w:pPr>
      <w:r>
        <w:t xml:space="preserve">   1. -</w:t>
      </w:r>
      <w:r w:rsidR="00EE1632" w:rsidRPr="00E37197">
        <w:t xml:space="preserve"> </w:t>
      </w:r>
      <w:r w:rsidR="000A6200" w:rsidRPr="00E37197">
        <w:rPr>
          <w:rFonts w:eastAsia="Arial"/>
          <w:color w:val="000000"/>
          <w:lang w:eastAsia="ar-SA"/>
        </w:rPr>
        <w:t>рекомендовать главам муниципальных образований использовать в работе принятую форму отлова безнадзорных животных г. Ростова-на-Дону.</w:t>
      </w:r>
    </w:p>
    <w:p w:rsidR="000A6200" w:rsidRPr="00E37197" w:rsidRDefault="004F7C45" w:rsidP="005A3243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AE1896" w:rsidRPr="00E37197">
        <w:rPr>
          <w:b/>
          <w:i/>
        </w:rPr>
        <w:t xml:space="preserve">Голосовали «за» </w:t>
      </w:r>
      <w:r w:rsidR="00B55478" w:rsidRPr="00E37197">
        <w:rPr>
          <w:b/>
          <w:i/>
        </w:rPr>
        <w:t>-</w:t>
      </w:r>
      <w:r w:rsidR="00AE1896" w:rsidRPr="00E37197">
        <w:rPr>
          <w:b/>
          <w:i/>
        </w:rPr>
        <w:t xml:space="preserve"> «единогласно»</w:t>
      </w:r>
      <w:r w:rsidR="00EE1632" w:rsidRPr="00E37197">
        <w:rPr>
          <w:b/>
          <w:i/>
        </w:rPr>
        <w:t>.</w:t>
      </w:r>
    </w:p>
    <w:p w:rsidR="00F6090C" w:rsidRPr="00E37197" w:rsidRDefault="004F7C45" w:rsidP="005A3243">
      <w:pPr>
        <w:tabs>
          <w:tab w:val="left" w:pos="1320"/>
        </w:tabs>
        <w:jc w:val="both"/>
      </w:pPr>
      <w:r>
        <w:t xml:space="preserve">   </w:t>
      </w:r>
      <w:r w:rsidR="0046112F">
        <w:t>1.</w:t>
      </w:r>
      <w:r>
        <w:t xml:space="preserve">2. - </w:t>
      </w:r>
      <w:r w:rsidR="000A6200" w:rsidRPr="00E37197">
        <w:t xml:space="preserve">главным ветеринарным врачам районов и городов в 2015 году в целях выполнения </w:t>
      </w:r>
      <w:r w:rsidR="00E37197" w:rsidRPr="00E37197">
        <w:t xml:space="preserve">                          </w:t>
      </w:r>
      <w:r w:rsidR="000A6200" w:rsidRPr="00E37197">
        <w:t>профилактических мероприятий против бешенства напр</w:t>
      </w:r>
      <w:r w:rsidR="00E37197" w:rsidRPr="00E37197">
        <w:t xml:space="preserve">авить свою работу на увеличение </w:t>
      </w:r>
      <w:r w:rsidR="000A6200" w:rsidRPr="00E37197">
        <w:t>иммунизации против бешенства крупного рогатого скота, собак и кошек.</w:t>
      </w:r>
    </w:p>
    <w:p w:rsidR="007663D7" w:rsidRPr="00E37197" w:rsidRDefault="004F7C45" w:rsidP="005A3243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7663D7" w:rsidRPr="00E37197">
        <w:rPr>
          <w:b/>
          <w:i/>
        </w:rPr>
        <w:t>Голосовали «за» - «единогласно».</w:t>
      </w:r>
    </w:p>
    <w:p w:rsidR="00CE40FE" w:rsidRPr="00E37197" w:rsidRDefault="0046112F" w:rsidP="005A324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2</w:t>
      </w:r>
      <w:r w:rsidR="004F7C45">
        <w:rPr>
          <w:color w:val="000000"/>
        </w:rPr>
        <w:t xml:space="preserve">. </w:t>
      </w:r>
      <w:r w:rsidR="00CE40FE" w:rsidRPr="00E37197">
        <w:rPr>
          <w:color w:val="000000"/>
        </w:rPr>
        <w:t xml:space="preserve">- разместить на сайте </w:t>
      </w:r>
      <w:r w:rsidR="00CE40FE" w:rsidRPr="00E37197">
        <w:t>управления ветеринарии Ростовской области отдельный раздел с информацией об общественном совете при управлении ветеринарии Ростовской области</w:t>
      </w:r>
      <w:r w:rsidR="000A6200" w:rsidRPr="00E37197">
        <w:t>.</w:t>
      </w:r>
    </w:p>
    <w:p w:rsidR="000A6200" w:rsidRPr="00E37197" w:rsidRDefault="004F7C45" w:rsidP="005A3243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0A6200" w:rsidRPr="00E37197">
        <w:rPr>
          <w:b/>
          <w:i/>
        </w:rPr>
        <w:t>Голосовали «за» - «единогласно».</w:t>
      </w:r>
    </w:p>
    <w:p w:rsidR="00CE40FE" w:rsidRPr="00E37197" w:rsidRDefault="0046112F" w:rsidP="005A3243">
      <w:pPr>
        <w:jc w:val="both"/>
        <w:rPr>
          <w:color w:val="000000"/>
        </w:rPr>
      </w:pPr>
      <w:r>
        <w:rPr>
          <w:color w:val="000000"/>
        </w:rPr>
        <w:t xml:space="preserve">   2.2</w:t>
      </w:r>
      <w:r w:rsidR="004F7C45">
        <w:rPr>
          <w:color w:val="000000"/>
        </w:rPr>
        <w:t xml:space="preserve">.  </w:t>
      </w:r>
      <w:r w:rsidR="00CE40FE" w:rsidRPr="00E37197">
        <w:rPr>
          <w:color w:val="000000"/>
        </w:rPr>
        <w:t xml:space="preserve">- </w:t>
      </w:r>
      <w:r w:rsidR="007672C6">
        <w:rPr>
          <w:color w:val="000000"/>
        </w:rPr>
        <w:t>ввести</w:t>
      </w:r>
      <w:r w:rsidR="00CE40FE" w:rsidRPr="00E37197">
        <w:rPr>
          <w:color w:val="000000"/>
        </w:rPr>
        <w:t xml:space="preserve"> программиста ГБУ РО «Ростовская облСББЖ с ПО» Брайко О.В. </w:t>
      </w:r>
      <w:r w:rsidR="007672C6">
        <w:rPr>
          <w:color w:val="000000"/>
        </w:rPr>
        <w:t>в состав</w:t>
      </w:r>
      <w:r w:rsidR="00CE40FE" w:rsidRPr="00E37197">
        <w:rPr>
          <w:color w:val="000000"/>
        </w:rPr>
        <w:t xml:space="preserve"> общественного совета. Поручить Брайко О.В. ведение отдельного раздела (страницы) с информацией об общественном совете.  </w:t>
      </w:r>
    </w:p>
    <w:p w:rsidR="00CE40FE" w:rsidRPr="00E37197" w:rsidRDefault="004F7C45" w:rsidP="005A3243">
      <w:pPr>
        <w:jc w:val="both"/>
        <w:rPr>
          <w:b/>
          <w:i/>
          <w:color w:val="000000"/>
        </w:rPr>
      </w:pPr>
      <w:r>
        <w:rPr>
          <w:b/>
          <w:i/>
        </w:rPr>
        <w:t xml:space="preserve">       </w:t>
      </w:r>
      <w:r w:rsidR="00CE40FE" w:rsidRPr="00E37197">
        <w:rPr>
          <w:b/>
          <w:i/>
        </w:rPr>
        <w:t>Голосовали «за» - «единогласно».</w:t>
      </w:r>
    </w:p>
    <w:p w:rsidR="00CE40FE" w:rsidRPr="00E37197" w:rsidRDefault="00CE40FE" w:rsidP="005A3243">
      <w:pPr>
        <w:jc w:val="both"/>
        <w:rPr>
          <w:i/>
        </w:rPr>
      </w:pPr>
    </w:p>
    <w:p w:rsidR="00CE40FE" w:rsidRPr="00E37197" w:rsidRDefault="00CE40FE" w:rsidP="00E37197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663D7" w:rsidRPr="00E37197" w:rsidRDefault="007663D7" w:rsidP="00E37197"/>
    <w:p w:rsidR="00DA52BE" w:rsidRPr="00E37197" w:rsidRDefault="00DA52BE" w:rsidP="00E37197">
      <w:pPr>
        <w:rPr>
          <w:color w:val="2E74B5"/>
        </w:rPr>
      </w:pPr>
    </w:p>
    <w:p w:rsidR="004136F5" w:rsidRPr="00E37197" w:rsidRDefault="004136F5" w:rsidP="00E37197">
      <w:pPr>
        <w:rPr>
          <w:color w:val="000000"/>
        </w:rPr>
      </w:pPr>
    </w:p>
    <w:p w:rsidR="004136F5" w:rsidRPr="00E37197" w:rsidRDefault="004136F5" w:rsidP="00E37197">
      <w:pPr>
        <w:rPr>
          <w:color w:val="000000"/>
        </w:rPr>
      </w:pPr>
    </w:p>
    <w:p w:rsidR="00AE1896" w:rsidRPr="00E37197" w:rsidRDefault="00AE1896" w:rsidP="00E37197">
      <w:r w:rsidRPr="00E37197">
        <w:t xml:space="preserve">Секретарь Общественного совета                                </w:t>
      </w:r>
      <w:r w:rsidR="00367EE1" w:rsidRPr="00E37197">
        <w:t xml:space="preserve">                 </w:t>
      </w:r>
      <w:r w:rsidRPr="00E37197">
        <w:t xml:space="preserve">                           </w:t>
      </w:r>
      <w:r w:rsidR="009D6EC9" w:rsidRPr="00E37197">
        <w:t>Т.В. Кушнарева</w:t>
      </w:r>
      <w:r w:rsidRPr="00E37197">
        <w:t xml:space="preserve"> </w:t>
      </w:r>
    </w:p>
    <w:p w:rsidR="00AE1896" w:rsidRPr="00E37197" w:rsidRDefault="00AE1896" w:rsidP="00E37197"/>
    <w:p w:rsidR="00DA52BE" w:rsidRPr="00E37197" w:rsidRDefault="00DA52BE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AE1896" w:rsidRDefault="00AE1896">
      <w:pPr>
        <w:jc w:val="both"/>
      </w:pPr>
    </w:p>
    <w:sectPr w:rsidR="00AE1896" w:rsidSect="00F77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52002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578F6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94D"/>
    <w:multiLevelType w:val="hybridMultilevel"/>
    <w:tmpl w:val="02F2450A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688"/>
    <w:multiLevelType w:val="hybridMultilevel"/>
    <w:tmpl w:val="1FC8A4C8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4011"/>
    <w:multiLevelType w:val="hybridMultilevel"/>
    <w:tmpl w:val="25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4C46"/>
    <w:multiLevelType w:val="hybridMultilevel"/>
    <w:tmpl w:val="048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06A16"/>
    <w:multiLevelType w:val="hybridMultilevel"/>
    <w:tmpl w:val="286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noPunctuationKerning/>
  <w:characterSpacingControl w:val="doNotCompress"/>
  <w:compat/>
  <w:rsids>
    <w:rsidRoot w:val="00CF595A"/>
    <w:rsid w:val="000565FA"/>
    <w:rsid w:val="00064DF0"/>
    <w:rsid w:val="000736A5"/>
    <w:rsid w:val="000773F9"/>
    <w:rsid w:val="00083748"/>
    <w:rsid w:val="000A6200"/>
    <w:rsid w:val="000D20EF"/>
    <w:rsid w:val="000E1CCD"/>
    <w:rsid w:val="000F7FB3"/>
    <w:rsid w:val="001650B4"/>
    <w:rsid w:val="001E72B2"/>
    <w:rsid w:val="002007D7"/>
    <w:rsid w:val="0020265E"/>
    <w:rsid w:val="00232678"/>
    <w:rsid w:val="00237495"/>
    <w:rsid w:val="00244E1C"/>
    <w:rsid w:val="00253275"/>
    <w:rsid w:val="002870CB"/>
    <w:rsid w:val="00297D6A"/>
    <w:rsid w:val="002A21CC"/>
    <w:rsid w:val="002B10B3"/>
    <w:rsid w:val="002C7A17"/>
    <w:rsid w:val="002F74FF"/>
    <w:rsid w:val="0030015C"/>
    <w:rsid w:val="003311B0"/>
    <w:rsid w:val="00332522"/>
    <w:rsid w:val="00342161"/>
    <w:rsid w:val="00342F44"/>
    <w:rsid w:val="00367EE1"/>
    <w:rsid w:val="003717B3"/>
    <w:rsid w:val="00377091"/>
    <w:rsid w:val="00386679"/>
    <w:rsid w:val="003C7CC5"/>
    <w:rsid w:val="003E7D65"/>
    <w:rsid w:val="003F5016"/>
    <w:rsid w:val="00404F14"/>
    <w:rsid w:val="004136F5"/>
    <w:rsid w:val="004232DA"/>
    <w:rsid w:val="00425820"/>
    <w:rsid w:val="00435DDB"/>
    <w:rsid w:val="00460595"/>
    <w:rsid w:val="0046112F"/>
    <w:rsid w:val="00477135"/>
    <w:rsid w:val="00484F47"/>
    <w:rsid w:val="00492F94"/>
    <w:rsid w:val="00496FD2"/>
    <w:rsid w:val="004A1970"/>
    <w:rsid w:val="004A3E67"/>
    <w:rsid w:val="004B6559"/>
    <w:rsid w:val="004E791F"/>
    <w:rsid w:val="004F7C45"/>
    <w:rsid w:val="00514084"/>
    <w:rsid w:val="005219FF"/>
    <w:rsid w:val="005474D7"/>
    <w:rsid w:val="00566E02"/>
    <w:rsid w:val="005717A2"/>
    <w:rsid w:val="0058233B"/>
    <w:rsid w:val="0059745A"/>
    <w:rsid w:val="005A3243"/>
    <w:rsid w:val="005A5C04"/>
    <w:rsid w:val="005F2462"/>
    <w:rsid w:val="005F3665"/>
    <w:rsid w:val="006971D5"/>
    <w:rsid w:val="006B05F0"/>
    <w:rsid w:val="006C0A0F"/>
    <w:rsid w:val="006D4089"/>
    <w:rsid w:val="006F00CE"/>
    <w:rsid w:val="006F02A9"/>
    <w:rsid w:val="006F21C5"/>
    <w:rsid w:val="00712FBD"/>
    <w:rsid w:val="00730791"/>
    <w:rsid w:val="00765BC7"/>
    <w:rsid w:val="007663D7"/>
    <w:rsid w:val="007672C6"/>
    <w:rsid w:val="0077428E"/>
    <w:rsid w:val="0079064D"/>
    <w:rsid w:val="00794A03"/>
    <w:rsid w:val="007C0523"/>
    <w:rsid w:val="007C2CC4"/>
    <w:rsid w:val="007D70EA"/>
    <w:rsid w:val="007E6EA6"/>
    <w:rsid w:val="007F19BC"/>
    <w:rsid w:val="00837E78"/>
    <w:rsid w:val="00840D52"/>
    <w:rsid w:val="008A3144"/>
    <w:rsid w:val="008E522C"/>
    <w:rsid w:val="008E7B0B"/>
    <w:rsid w:val="00902F61"/>
    <w:rsid w:val="00920B7C"/>
    <w:rsid w:val="00975603"/>
    <w:rsid w:val="00976AB5"/>
    <w:rsid w:val="0098188A"/>
    <w:rsid w:val="009856C6"/>
    <w:rsid w:val="009D6EC9"/>
    <w:rsid w:val="009E6393"/>
    <w:rsid w:val="009F0266"/>
    <w:rsid w:val="00A271D3"/>
    <w:rsid w:val="00A36A57"/>
    <w:rsid w:val="00A40533"/>
    <w:rsid w:val="00A64B4A"/>
    <w:rsid w:val="00A672B7"/>
    <w:rsid w:val="00A90422"/>
    <w:rsid w:val="00A924C0"/>
    <w:rsid w:val="00A96EB0"/>
    <w:rsid w:val="00AC4AD0"/>
    <w:rsid w:val="00AE1896"/>
    <w:rsid w:val="00B05552"/>
    <w:rsid w:val="00B55478"/>
    <w:rsid w:val="00B723EC"/>
    <w:rsid w:val="00BB372B"/>
    <w:rsid w:val="00BC482A"/>
    <w:rsid w:val="00BE1BEE"/>
    <w:rsid w:val="00BF0556"/>
    <w:rsid w:val="00C35CF1"/>
    <w:rsid w:val="00C44ADF"/>
    <w:rsid w:val="00C61A95"/>
    <w:rsid w:val="00C90FE1"/>
    <w:rsid w:val="00C91CED"/>
    <w:rsid w:val="00CA25C5"/>
    <w:rsid w:val="00CA7D61"/>
    <w:rsid w:val="00CC32B7"/>
    <w:rsid w:val="00CC3E01"/>
    <w:rsid w:val="00CE40FE"/>
    <w:rsid w:val="00CF595A"/>
    <w:rsid w:val="00D2354A"/>
    <w:rsid w:val="00D45D88"/>
    <w:rsid w:val="00D46DD5"/>
    <w:rsid w:val="00D6652B"/>
    <w:rsid w:val="00D74F4B"/>
    <w:rsid w:val="00D86E83"/>
    <w:rsid w:val="00D9783B"/>
    <w:rsid w:val="00DA52BE"/>
    <w:rsid w:val="00DC77F2"/>
    <w:rsid w:val="00DF568D"/>
    <w:rsid w:val="00E05EE7"/>
    <w:rsid w:val="00E10DA2"/>
    <w:rsid w:val="00E17E7F"/>
    <w:rsid w:val="00E367E6"/>
    <w:rsid w:val="00E37197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D7224"/>
    <w:rsid w:val="00EE1632"/>
    <w:rsid w:val="00EF51A2"/>
    <w:rsid w:val="00EF590A"/>
    <w:rsid w:val="00EF63CD"/>
    <w:rsid w:val="00F5478C"/>
    <w:rsid w:val="00F6090C"/>
    <w:rsid w:val="00F6762A"/>
    <w:rsid w:val="00F77E8D"/>
    <w:rsid w:val="00F92E7A"/>
    <w:rsid w:val="00FB1F27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7E8D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C477-45D0-40A9-9C9D-8EE07427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2015-04-15T09:41:00Z</cp:lastPrinted>
  <dcterms:created xsi:type="dcterms:W3CDTF">2015-06-26T06:34:00Z</dcterms:created>
  <dcterms:modified xsi:type="dcterms:W3CDTF">2015-06-26T06:34:00Z</dcterms:modified>
</cp:coreProperties>
</file>