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25C" w:rsidRDefault="0035425C" w:rsidP="00833C98">
      <w:pPr>
        <w:ind w:left="6810"/>
        <w:jc w:val="center"/>
      </w:pPr>
      <w:r>
        <w:t>УТВЕРЖДАЮ</w:t>
      </w:r>
    </w:p>
    <w:p w:rsidR="0035425C" w:rsidRPr="00833C98" w:rsidRDefault="0035425C" w:rsidP="00833C98">
      <w:pPr>
        <w:ind w:left="6810"/>
        <w:jc w:val="center"/>
        <w:rPr>
          <w:sz w:val="18"/>
          <w:szCs w:val="18"/>
        </w:rPr>
      </w:pPr>
    </w:p>
    <w:p w:rsidR="0035425C" w:rsidRDefault="0035425C" w:rsidP="00833C98">
      <w:pPr>
        <w:ind w:left="6810"/>
        <w:jc w:val="center"/>
      </w:pPr>
      <w:r>
        <w:t xml:space="preserve">Председатель </w:t>
      </w:r>
      <w:proofErr w:type="gramStart"/>
      <w:r>
        <w:t>общественного</w:t>
      </w:r>
      <w:proofErr w:type="gramEnd"/>
    </w:p>
    <w:p w:rsidR="0035425C" w:rsidRDefault="0035425C" w:rsidP="0035425C">
      <w:pPr>
        <w:ind w:left="6810"/>
        <w:jc w:val="center"/>
      </w:pPr>
      <w:r>
        <w:t>совета при управлении ветеринарии Ростовской области</w:t>
      </w:r>
    </w:p>
    <w:p w:rsidR="0096346E" w:rsidRDefault="0096346E" w:rsidP="0035425C">
      <w:pPr>
        <w:ind w:left="6810"/>
        <w:jc w:val="center"/>
      </w:pPr>
    </w:p>
    <w:p w:rsidR="0035425C" w:rsidRDefault="0035425C" w:rsidP="0035425C">
      <w:pPr>
        <w:ind w:left="6810"/>
        <w:jc w:val="center"/>
      </w:pPr>
      <w:r>
        <w:t xml:space="preserve">_____________ </w:t>
      </w:r>
      <w:r w:rsidR="00AC4C04">
        <w:t>Н.Ф. Фирсов</w:t>
      </w:r>
    </w:p>
    <w:p w:rsidR="0035425C" w:rsidRDefault="0035425C" w:rsidP="0035425C">
      <w:pPr>
        <w:ind w:left="6810"/>
        <w:jc w:val="center"/>
      </w:pPr>
      <w:r>
        <w:t>«____»_____________20____г.</w:t>
      </w:r>
    </w:p>
    <w:p w:rsidR="0035425C" w:rsidRDefault="0035425C" w:rsidP="0035425C">
      <w:pPr>
        <w:tabs>
          <w:tab w:val="left" w:pos="7876"/>
        </w:tabs>
      </w:pPr>
      <w:r>
        <w:tab/>
      </w:r>
    </w:p>
    <w:p w:rsidR="007362DD" w:rsidRDefault="007362DD" w:rsidP="00833C98">
      <w:pPr>
        <w:ind w:left="-567" w:right="617" w:firstLine="1276"/>
        <w:jc w:val="center"/>
        <w:rPr>
          <w:b/>
          <w:sz w:val="28"/>
          <w:szCs w:val="28"/>
        </w:rPr>
      </w:pPr>
    </w:p>
    <w:p w:rsidR="0035425C" w:rsidRDefault="0035425C" w:rsidP="00833C98">
      <w:pPr>
        <w:ind w:left="-567" w:right="617" w:firstLine="1276"/>
        <w:jc w:val="center"/>
        <w:rPr>
          <w:b/>
        </w:rPr>
      </w:pPr>
      <w:r>
        <w:rPr>
          <w:b/>
          <w:sz w:val="28"/>
          <w:szCs w:val="28"/>
        </w:rPr>
        <w:t xml:space="preserve">ПЛАН </w:t>
      </w:r>
    </w:p>
    <w:p w:rsidR="0035425C" w:rsidRDefault="0035425C" w:rsidP="00833C98">
      <w:pPr>
        <w:ind w:left="-567" w:right="617" w:firstLine="1276"/>
        <w:jc w:val="center"/>
        <w:rPr>
          <w:b/>
        </w:rPr>
      </w:pPr>
      <w:r>
        <w:rPr>
          <w:b/>
        </w:rPr>
        <w:t>работы общественного совета при управлении ветеринарии</w:t>
      </w:r>
    </w:p>
    <w:p w:rsidR="0035425C" w:rsidRDefault="0035425C" w:rsidP="00833C98">
      <w:pPr>
        <w:ind w:left="-567" w:right="617" w:firstLine="1276"/>
        <w:jc w:val="center"/>
        <w:rPr>
          <w:b/>
        </w:rPr>
      </w:pPr>
      <w:r>
        <w:rPr>
          <w:b/>
        </w:rPr>
        <w:t>Ростовской области на 201</w:t>
      </w:r>
      <w:r w:rsidR="0063072B">
        <w:rPr>
          <w:b/>
        </w:rPr>
        <w:t>8</w:t>
      </w:r>
      <w:r>
        <w:rPr>
          <w:b/>
        </w:rPr>
        <w:t xml:space="preserve"> год</w:t>
      </w:r>
    </w:p>
    <w:p w:rsidR="0096346E" w:rsidRDefault="0096346E" w:rsidP="0035425C">
      <w:pPr>
        <w:ind w:left="-567" w:right="617"/>
        <w:jc w:val="center"/>
        <w:rPr>
          <w:b/>
        </w:rPr>
      </w:pPr>
    </w:p>
    <w:tbl>
      <w:tblPr>
        <w:tblW w:w="0" w:type="auto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3"/>
        <w:gridCol w:w="5035"/>
        <w:gridCol w:w="3756"/>
      </w:tblGrid>
      <w:tr w:rsidR="0035425C" w:rsidTr="00A84665">
        <w:trPr>
          <w:trHeight w:val="401"/>
        </w:trPr>
        <w:tc>
          <w:tcPr>
            <w:tcW w:w="1133" w:type="dxa"/>
            <w:tcBorders>
              <w:bottom w:val="single" w:sz="4" w:space="0" w:color="auto"/>
            </w:tcBorders>
          </w:tcPr>
          <w:p w:rsidR="003D1394" w:rsidRDefault="003D1394" w:rsidP="003D1394">
            <w:pPr>
              <w:ind w:right="-38"/>
              <w:jc w:val="center"/>
            </w:pPr>
          </w:p>
          <w:p w:rsidR="0035425C" w:rsidRPr="003D1394" w:rsidRDefault="003D1394" w:rsidP="003D1394">
            <w:pPr>
              <w:ind w:right="-38"/>
              <w:jc w:val="center"/>
            </w:pPr>
            <w:r w:rsidRPr="003D1394"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 w:rsidRPr="003D1394">
              <w:t>/</w:t>
            </w:r>
            <w:proofErr w:type="spellStart"/>
            <w:r w:rsidRPr="003D1394">
              <w:t>п</w:t>
            </w:r>
            <w:proofErr w:type="spellEnd"/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:rsidR="003D1394" w:rsidRDefault="003D1394" w:rsidP="0035425C">
            <w:pPr>
              <w:ind w:right="617"/>
              <w:jc w:val="center"/>
            </w:pPr>
          </w:p>
          <w:p w:rsidR="0035425C" w:rsidRDefault="00B072FD" w:rsidP="00B072FD">
            <w:pPr>
              <w:ind w:left="-1594" w:right="34"/>
              <w:jc w:val="center"/>
            </w:pPr>
            <w:r>
              <w:t xml:space="preserve"> </w:t>
            </w:r>
            <w:r w:rsidR="003D1394">
              <w:t xml:space="preserve">  </w:t>
            </w:r>
            <w:r>
              <w:t xml:space="preserve">                     </w:t>
            </w:r>
            <w:r w:rsidR="003D1394">
              <w:t xml:space="preserve"> Вопросы для рассмотрения</w:t>
            </w:r>
          </w:p>
          <w:p w:rsidR="003D1394" w:rsidRPr="003D1394" w:rsidRDefault="003D1394" w:rsidP="0035425C">
            <w:pPr>
              <w:ind w:right="617"/>
              <w:jc w:val="center"/>
            </w:pPr>
          </w:p>
        </w:tc>
        <w:tc>
          <w:tcPr>
            <w:tcW w:w="3756" w:type="dxa"/>
          </w:tcPr>
          <w:p w:rsidR="0035425C" w:rsidRDefault="0035425C" w:rsidP="00B072FD">
            <w:pPr>
              <w:ind w:right="-38"/>
              <w:jc w:val="both"/>
            </w:pPr>
          </w:p>
          <w:p w:rsidR="00B072FD" w:rsidRPr="003D1394" w:rsidRDefault="00B072FD" w:rsidP="00B072FD">
            <w:pPr>
              <w:tabs>
                <w:tab w:val="left" w:pos="3540"/>
              </w:tabs>
              <w:ind w:right="-38"/>
              <w:jc w:val="both"/>
            </w:pPr>
            <w:r>
              <w:t xml:space="preserve">     Ответственный исполнитель</w:t>
            </w:r>
          </w:p>
        </w:tc>
      </w:tr>
      <w:tr w:rsidR="0035425C" w:rsidTr="00A84665">
        <w:trPr>
          <w:trHeight w:val="401"/>
        </w:trPr>
        <w:tc>
          <w:tcPr>
            <w:tcW w:w="1133" w:type="dxa"/>
          </w:tcPr>
          <w:p w:rsidR="0035425C" w:rsidRPr="003D1394" w:rsidRDefault="003D1394" w:rsidP="0035425C">
            <w:pPr>
              <w:ind w:right="617"/>
              <w:jc w:val="center"/>
            </w:pPr>
            <w:r>
              <w:t>1.</w:t>
            </w:r>
          </w:p>
        </w:tc>
        <w:tc>
          <w:tcPr>
            <w:tcW w:w="5035" w:type="dxa"/>
          </w:tcPr>
          <w:p w:rsidR="00312123" w:rsidRDefault="00312123" w:rsidP="00312123">
            <w:pPr>
              <w:ind w:left="-36"/>
              <w:jc w:val="both"/>
            </w:pPr>
            <w:r>
              <w:t>Выполнение плана противоэпизоотических мероприятий в Ростовской области за 2017 год.</w:t>
            </w:r>
          </w:p>
          <w:p w:rsidR="0096346E" w:rsidRPr="003D1394" w:rsidRDefault="0096346E" w:rsidP="002019A6">
            <w:pPr>
              <w:ind w:left="-36"/>
              <w:jc w:val="both"/>
            </w:pPr>
          </w:p>
        </w:tc>
        <w:tc>
          <w:tcPr>
            <w:tcW w:w="3756" w:type="dxa"/>
          </w:tcPr>
          <w:p w:rsidR="0035425C" w:rsidRDefault="00E563FC" w:rsidP="00B072FD">
            <w:pPr>
              <w:jc w:val="center"/>
            </w:pPr>
            <w:r>
              <w:t>п</w:t>
            </w:r>
            <w:r w:rsidR="003D1394">
              <w:t>редседатель общественного совета при управлении ветеринарии Ростовской области;</w:t>
            </w:r>
          </w:p>
          <w:p w:rsidR="003D1394" w:rsidRPr="003D1394" w:rsidRDefault="00E563FC" w:rsidP="00B072FD">
            <w:pPr>
              <w:ind w:right="617"/>
              <w:jc w:val="center"/>
            </w:pPr>
            <w:r>
              <w:t>д</w:t>
            </w:r>
            <w:r w:rsidR="003D1394">
              <w:t>окладчик</w:t>
            </w:r>
          </w:p>
        </w:tc>
      </w:tr>
      <w:tr w:rsidR="009923DC" w:rsidTr="00A84665">
        <w:trPr>
          <w:trHeight w:val="401"/>
        </w:trPr>
        <w:tc>
          <w:tcPr>
            <w:tcW w:w="1133" w:type="dxa"/>
          </w:tcPr>
          <w:p w:rsidR="009923DC" w:rsidRDefault="009923DC" w:rsidP="0035425C">
            <w:pPr>
              <w:ind w:right="617"/>
              <w:jc w:val="center"/>
            </w:pPr>
            <w:r>
              <w:t>2.</w:t>
            </w:r>
          </w:p>
        </w:tc>
        <w:tc>
          <w:tcPr>
            <w:tcW w:w="5035" w:type="dxa"/>
          </w:tcPr>
          <w:p w:rsidR="009923DC" w:rsidRDefault="009923DC" w:rsidP="00312123">
            <w:pPr>
              <w:ind w:left="-36"/>
              <w:jc w:val="both"/>
            </w:pPr>
            <w:proofErr w:type="spellStart"/>
            <w:r>
              <w:t>Нодулярный</w:t>
            </w:r>
            <w:proofErr w:type="spellEnd"/>
            <w:r>
              <w:t xml:space="preserve"> дерматит, африканская чума свиней, бруцеллез. Ситуация в РФ, в Ростовской области и в сопредельных с областью регионах. Профилактика, </w:t>
            </w:r>
            <w:r w:rsidR="0063072B">
              <w:t xml:space="preserve">диагностика, </w:t>
            </w:r>
            <w:r>
              <w:t>лечение.</w:t>
            </w:r>
          </w:p>
        </w:tc>
        <w:tc>
          <w:tcPr>
            <w:tcW w:w="3756" w:type="dxa"/>
          </w:tcPr>
          <w:p w:rsidR="009923DC" w:rsidRDefault="009923DC" w:rsidP="009923DC">
            <w:pPr>
              <w:jc w:val="center"/>
            </w:pPr>
            <w:r>
              <w:t>председатель общественного совета при управлении ветеринарии Ростовской области;</w:t>
            </w:r>
          </w:p>
          <w:p w:rsidR="009923DC" w:rsidRDefault="009923DC" w:rsidP="009923DC">
            <w:pPr>
              <w:jc w:val="center"/>
            </w:pPr>
            <w:r>
              <w:t>докладчик</w:t>
            </w:r>
          </w:p>
        </w:tc>
      </w:tr>
      <w:tr w:rsidR="0035425C" w:rsidTr="00A84665">
        <w:trPr>
          <w:trHeight w:val="401"/>
        </w:trPr>
        <w:tc>
          <w:tcPr>
            <w:tcW w:w="1133" w:type="dxa"/>
          </w:tcPr>
          <w:p w:rsidR="0035425C" w:rsidRPr="003D1394" w:rsidRDefault="009923DC" w:rsidP="0035425C">
            <w:pPr>
              <w:ind w:right="617"/>
              <w:jc w:val="center"/>
            </w:pPr>
            <w:r>
              <w:t>3</w:t>
            </w:r>
            <w:r w:rsidR="003D1394">
              <w:t>.</w:t>
            </w:r>
          </w:p>
        </w:tc>
        <w:tc>
          <w:tcPr>
            <w:tcW w:w="5035" w:type="dxa"/>
          </w:tcPr>
          <w:p w:rsidR="00312123" w:rsidRDefault="00312123" w:rsidP="00312123">
            <w:pPr>
              <w:jc w:val="both"/>
            </w:pPr>
            <w:r>
              <w:t>Инфекционные заболевания домашней, синантропной и дикой перелетной птицы. Риски возникновения заболеваний на территории Ростовской области.</w:t>
            </w:r>
          </w:p>
          <w:p w:rsidR="00444A1C" w:rsidRPr="003D1394" w:rsidRDefault="00444A1C" w:rsidP="00312123">
            <w:pPr>
              <w:jc w:val="both"/>
            </w:pPr>
          </w:p>
        </w:tc>
        <w:tc>
          <w:tcPr>
            <w:tcW w:w="3756" w:type="dxa"/>
          </w:tcPr>
          <w:p w:rsidR="00E563FC" w:rsidRDefault="00E563FC" w:rsidP="00B072FD">
            <w:pPr>
              <w:jc w:val="center"/>
            </w:pPr>
            <w:r>
              <w:t>председатель общественного совета при управлении ветеринарии Ростовской области;</w:t>
            </w:r>
          </w:p>
          <w:p w:rsidR="0035425C" w:rsidRPr="003D1394" w:rsidRDefault="00E563FC" w:rsidP="00B072FD">
            <w:pPr>
              <w:ind w:right="617"/>
              <w:jc w:val="center"/>
            </w:pPr>
            <w:r>
              <w:t>докладчик</w:t>
            </w:r>
          </w:p>
        </w:tc>
      </w:tr>
      <w:tr w:rsidR="00E563FC" w:rsidTr="00A84665">
        <w:trPr>
          <w:trHeight w:val="40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5C" w:rsidRPr="003D1394" w:rsidRDefault="009923DC" w:rsidP="00763751">
            <w:pPr>
              <w:ind w:right="617"/>
              <w:jc w:val="center"/>
            </w:pPr>
            <w:r>
              <w:t>4</w:t>
            </w:r>
            <w:r w:rsidR="003D1394">
              <w:t>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66" w:rsidRPr="003D1394" w:rsidRDefault="002019A6" w:rsidP="00876725">
            <w:pPr>
              <w:ind w:left="-36"/>
              <w:jc w:val="both"/>
            </w:pPr>
            <w:r>
              <w:t>Б</w:t>
            </w:r>
            <w:r w:rsidR="00312123">
              <w:t>езнадзорны</w:t>
            </w:r>
            <w:r>
              <w:t>е животные – ситуация в Ростовской области. Возможные пути сокращения численности безнадзорных животных.</w:t>
            </w:r>
            <w:r w:rsidR="00876725">
              <w:t xml:space="preserve"> 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Default="00B072FD" w:rsidP="00B072FD">
            <w:pPr>
              <w:jc w:val="center"/>
            </w:pPr>
            <w:r>
              <w:t>председатель общественного совета при управлении ветеринарии Ростовской области;</w:t>
            </w:r>
          </w:p>
          <w:p w:rsidR="0035425C" w:rsidRDefault="00B072FD" w:rsidP="00B072FD">
            <w:pPr>
              <w:ind w:right="617"/>
              <w:jc w:val="center"/>
            </w:pPr>
            <w:r>
              <w:t>докладчик</w:t>
            </w:r>
          </w:p>
          <w:p w:rsidR="00B072FD" w:rsidRPr="003D1394" w:rsidRDefault="00B072FD" w:rsidP="00B072FD">
            <w:pPr>
              <w:ind w:right="617"/>
              <w:jc w:val="center"/>
            </w:pPr>
          </w:p>
        </w:tc>
      </w:tr>
      <w:tr w:rsidR="009923DC" w:rsidTr="00A84665">
        <w:trPr>
          <w:trHeight w:val="40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C" w:rsidRDefault="009923DC" w:rsidP="00763751">
            <w:pPr>
              <w:ind w:right="617"/>
              <w:jc w:val="center"/>
            </w:pPr>
            <w:r>
              <w:t>5.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DC" w:rsidRDefault="00D43CC6" w:rsidP="00D43CC6">
            <w:pPr>
              <w:ind w:left="-36"/>
              <w:jc w:val="both"/>
            </w:pPr>
            <w:r>
              <w:t>У</w:t>
            </w:r>
            <w:r w:rsidR="009E7C6E">
              <w:t>становлени</w:t>
            </w:r>
            <w:r>
              <w:t>е</w:t>
            </w:r>
            <w:r w:rsidR="009E7C6E">
              <w:t xml:space="preserve"> порядка взаимодействия органов местного самоуправления и ветеринарной службы</w:t>
            </w:r>
            <w:r w:rsidR="00576047">
              <w:t xml:space="preserve"> (выделение мест для проведения карантинных мероприятий, организация приютов для безнадзорных животных)</w:t>
            </w:r>
            <w:r w:rsidR="009E7C6E">
              <w:t>.</w:t>
            </w:r>
          </w:p>
          <w:p w:rsidR="00D43CC6" w:rsidRDefault="00D43CC6" w:rsidP="00D43CC6">
            <w:pPr>
              <w:ind w:left="-36"/>
              <w:jc w:val="both"/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6E" w:rsidRDefault="009E7C6E" w:rsidP="009E7C6E">
            <w:pPr>
              <w:jc w:val="center"/>
            </w:pPr>
            <w:r>
              <w:t>председатель общественного совета при управлении ветеринарии Ростовской области;</w:t>
            </w:r>
          </w:p>
          <w:p w:rsidR="009E7C6E" w:rsidRDefault="009E7C6E" w:rsidP="009E7C6E">
            <w:pPr>
              <w:ind w:right="617"/>
              <w:jc w:val="center"/>
            </w:pPr>
            <w:r>
              <w:t>докладчик</w:t>
            </w:r>
          </w:p>
          <w:p w:rsidR="009923DC" w:rsidRDefault="009923DC" w:rsidP="00B072FD">
            <w:pPr>
              <w:jc w:val="center"/>
            </w:pPr>
          </w:p>
        </w:tc>
      </w:tr>
      <w:tr w:rsidR="00500566" w:rsidTr="00A84665">
        <w:trPr>
          <w:trHeight w:val="40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66" w:rsidRPr="003D1394" w:rsidRDefault="009E7C6E" w:rsidP="00763751">
            <w:pPr>
              <w:ind w:right="617"/>
              <w:jc w:val="center"/>
            </w:pPr>
            <w:r>
              <w:t>6</w:t>
            </w:r>
            <w:r w:rsidR="00500566">
              <w:t>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1C" w:rsidRDefault="00444A1C" w:rsidP="00E46319">
            <w:pPr>
              <w:ind w:left="-36"/>
              <w:jc w:val="both"/>
            </w:pPr>
            <w:r>
              <w:t xml:space="preserve">Электронная ветеринарная сертификация. </w:t>
            </w:r>
            <w:r w:rsidR="000341CA">
              <w:t>Рассмотрение</w:t>
            </w:r>
            <w:r w:rsidR="003C36F8">
              <w:t xml:space="preserve"> проблемных вопросов</w:t>
            </w:r>
            <w:r w:rsidR="000341CA">
              <w:t xml:space="preserve"> с участием бизнес</w:t>
            </w:r>
            <w:r w:rsidR="004667E1">
              <w:t xml:space="preserve"> </w:t>
            </w:r>
            <w:r w:rsidR="000341CA">
              <w:t>сообщества</w:t>
            </w:r>
            <w:r w:rsidR="003C36F8">
              <w:t xml:space="preserve"> в </w:t>
            </w:r>
            <w:r w:rsidR="00C1562B">
              <w:t>Т</w:t>
            </w:r>
            <w:r w:rsidR="003C36F8">
              <w:t xml:space="preserve">оргово-промышленной палате </w:t>
            </w:r>
            <w:r w:rsidR="00C1562B">
              <w:t>Ростовской области</w:t>
            </w:r>
            <w:r w:rsidR="003C36F8">
              <w:t xml:space="preserve"> в </w:t>
            </w:r>
            <w:r w:rsidR="006B5E96">
              <w:t xml:space="preserve">формате </w:t>
            </w:r>
            <w:r w:rsidR="003C36F8">
              <w:t>выездного заседания</w:t>
            </w:r>
            <w:r w:rsidR="000341CA">
              <w:t>.</w:t>
            </w:r>
          </w:p>
          <w:p w:rsidR="00500566" w:rsidRPr="003D1394" w:rsidRDefault="00500566" w:rsidP="00E46319">
            <w:pPr>
              <w:ind w:left="-36"/>
              <w:jc w:val="both"/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66" w:rsidRDefault="00500566" w:rsidP="00B072FD">
            <w:pPr>
              <w:jc w:val="center"/>
            </w:pPr>
            <w:r>
              <w:t>председатель общественного совета при управлении ветеринарии Ростовской области;</w:t>
            </w:r>
          </w:p>
          <w:p w:rsidR="00500566" w:rsidRDefault="00500566" w:rsidP="00B072FD">
            <w:pPr>
              <w:ind w:right="617"/>
              <w:jc w:val="center"/>
            </w:pPr>
            <w:r>
              <w:t>докладчик</w:t>
            </w:r>
          </w:p>
          <w:p w:rsidR="00500566" w:rsidRPr="003D1394" w:rsidRDefault="00500566" w:rsidP="00B072FD">
            <w:pPr>
              <w:ind w:right="617"/>
              <w:jc w:val="center"/>
            </w:pPr>
          </w:p>
        </w:tc>
      </w:tr>
      <w:tr w:rsidR="00C1562B" w:rsidTr="007362DD">
        <w:trPr>
          <w:trHeight w:val="6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2B" w:rsidRDefault="00C1562B" w:rsidP="00763751">
            <w:pPr>
              <w:ind w:right="617"/>
              <w:jc w:val="center"/>
            </w:pPr>
            <w:r>
              <w:t>7.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2B" w:rsidRDefault="00C1562B" w:rsidP="00E46319">
            <w:pPr>
              <w:ind w:left="-36"/>
              <w:jc w:val="both"/>
            </w:pPr>
            <w:r>
              <w:t>Взаимодействие ветеринарной службы с общественностью и СМИ с целью формирования у населения объективного представления об общественной деятельности управления ветеринарии.</w:t>
            </w:r>
          </w:p>
          <w:p w:rsidR="006B5E96" w:rsidRDefault="006B5E96" w:rsidP="00E46319">
            <w:pPr>
              <w:ind w:left="-36"/>
              <w:jc w:val="both"/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2B" w:rsidRDefault="00C1562B" w:rsidP="00C1562B">
            <w:pPr>
              <w:jc w:val="center"/>
            </w:pPr>
            <w:r>
              <w:lastRenderedPageBreak/>
              <w:t>председатель общественного совета при управлении ветеринарии Ростовской области;</w:t>
            </w:r>
          </w:p>
          <w:p w:rsidR="00C1562B" w:rsidRDefault="00C1562B" w:rsidP="00C1562B">
            <w:pPr>
              <w:ind w:right="617"/>
              <w:jc w:val="center"/>
            </w:pPr>
            <w:r>
              <w:t>докладчик</w:t>
            </w:r>
          </w:p>
          <w:p w:rsidR="00C1562B" w:rsidRDefault="00C1562B" w:rsidP="00B072FD">
            <w:pPr>
              <w:jc w:val="center"/>
            </w:pPr>
          </w:p>
        </w:tc>
      </w:tr>
      <w:tr w:rsidR="006B5E96" w:rsidTr="00A84665">
        <w:trPr>
          <w:trHeight w:val="40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6" w:rsidRDefault="006B5E96" w:rsidP="00763751">
            <w:pPr>
              <w:ind w:right="617"/>
              <w:jc w:val="center"/>
            </w:pPr>
            <w:r>
              <w:lastRenderedPageBreak/>
              <w:t>8.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7E" w:rsidRDefault="006B5E96" w:rsidP="007362DD">
            <w:pPr>
              <w:ind w:left="-36"/>
              <w:jc w:val="both"/>
            </w:pPr>
            <w:r>
              <w:t xml:space="preserve">Работа ветслужбы Ростовской области в рамках подготовки к </w:t>
            </w:r>
            <w:r w:rsidR="002C5989">
              <w:t>чемпионату</w:t>
            </w:r>
            <w:r>
              <w:t xml:space="preserve"> мира по футболу.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3D" w:rsidRDefault="00A1023D" w:rsidP="00A1023D">
            <w:pPr>
              <w:jc w:val="center"/>
            </w:pPr>
            <w:r>
              <w:t>председатель общественного совета при управлении ветеринарии Ростовской области;</w:t>
            </w:r>
          </w:p>
          <w:p w:rsidR="00A1023D" w:rsidRDefault="00A1023D" w:rsidP="00A1023D">
            <w:pPr>
              <w:ind w:right="617"/>
              <w:jc w:val="center"/>
            </w:pPr>
            <w:r>
              <w:t>докладчик</w:t>
            </w:r>
          </w:p>
          <w:p w:rsidR="006B5E96" w:rsidRDefault="006B5E96" w:rsidP="00C1562B">
            <w:pPr>
              <w:jc w:val="center"/>
            </w:pPr>
          </w:p>
        </w:tc>
      </w:tr>
      <w:tr w:rsidR="00500566" w:rsidTr="00A84665">
        <w:trPr>
          <w:trHeight w:val="40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66" w:rsidRPr="003D1394" w:rsidRDefault="00A84665" w:rsidP="00763751">
            <w:pPr>
              <w:ind w:right="617"/>
              <w:jc w:val="center"/>
            </w:pPr>
            <w:r>
              <w:t>9</w:t>
            </w:r>
            <w:r w:rsidR="00500566">
              <w:t>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66" w:rsidRPr="003D1394" w:rsidRDefault="00A84665" w:rsidP="00D84406">
            <w:pPr>
              <w:jc w:val="both"/>
            </w:pPr>
            <w:r>
              <w:t>Проблемы реализации сельскохозяйственной продукции в неустановленных местах без проведения ветеринарно-санитарной экспертизы.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66" w:rsidRDefault="00500566" w:rsidP="00B072FD">
            <w:pPr>
              <w:jc w:val="center"/>
            </w:pPr>
            <w:r>
              <w:t>председатель общественного совета при управлении ветеринарии Ростовской области;</w:t>
            </w:r>
          </w:p>
          <w:p w:rsidR="00500566" w:rsidRDefault="00500566" w:rsidP="00B072FD">
            <w:pPr>
              <w:ind w:right="617"/>
              <w:jc w:val="center"/>
            </w:pPr>
            <w:r>
              <w:t>докладчик</w:t>
            </w:r>
          </w:p>
          <w:p w:rsidR="00500566" w:rsidRPr="003D1394" w:rsidRDefault="00500566" w:rsidP="00B072FD">
            <w:pPr>
              <w:ind w:right="617"/>
              <w:jc w:val="center"/>
            </w:pPr>
          </w:p>
        </w:tc>
      </w:tr>
      <w:tr w:rsidR="00500566" w:rsidTr="00A84665">
        <w:trPr>
          <w:trHeight w:val="40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66" w:rsidRDefault="00A84665" w:rsidP="00763751">
            <w:pPr>
              <w:ind w:right="617"/>
              <w:jc w:val="center"/>
            </w:pPr>
            <w:r>
              <w:t>10</w:t>
            </w:r>
            <w:r w:rsidR="00500566">
              <w:t>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65" w:rsidRDefault="00A84665" w:rsidP="00D84406">
            <w:pPr>
              <w:jc w:val="both"/>
            </w:pPr>
            <w:r>
              <w:t>Результаты мониторинг</w:t>
            </w:r>
            <w:r w:rsidR="00D43CC6">
              <w:t>овых исследований</w:t>
            </w:r>
            <w:r>
              <w:t xml:space="preserve">  за </w:t>
            </w:r>
            <w:r w:rsidR="00D43CC6">
              <w:t xml:space="preserve">истекший период </w:t>
            </w:r>
            <w:r>
              <w:t>2018 года по</w:t>
            </w:r>
            <w:r w:rsidR="00D43CC6">
              <w:t xml:space="preserve"> болезням животных</w:t>
            </w:r>
            <w:r w:rsidR="00A5015E">
              <w:t xml:space="preserve"> </w:t>
            </w:r>
            <w:r w:rsidR="00A1023D">
              <w:t>(</w:t>
            </w:r>
            <w:r w:rsidR="00A5015E">
              <w:t>в т.ч. АЧС, гриппу птиц, бешенству</w:t>
            </w:r>
            <w:r w:rsidR="00A1023D">
              <w:t>)</w:t>
            </w:r>
            <w:r w:rsidR="00D43CC6">
              <w:t xml:space="preserve"> и </w:t>
            </w:r>
            <w:r w:rsidR="00A1023D">
              <w:t xml:space="preserve"> по </w:t>
            </w:r>
            <w:r w:rsidR="00D43CC6">
              <w:t>продукции животноводства</w:t>
            </w:r>
            <w:r>
              <w:t>.</w:t>
            </w:r>
          </w:p>
          <w:p w:rsidR="00500566" w:rsidRDefault="00500566" w:rsidP="00D84406">
            <w:pPr>
              <w:jc w:val="both"/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66" w:rsidRDefault="00500566" w:rsidP="00B072FD">
            <w:pPr>
              <w:jc w:val="center"/>
            </w:pPr>
            <w:r>
              <w:t>председатель общественного совета при управлении ветеринарии Ростовской области;</w:t>
            </w:r>
          </w:p>
          <w:p w:rsidR="00500566" w:rsidRDefault="00500566" w:rsidP="00B072FD">
            <w:pPr>
              <w:ind w:right="617"/>
              <w:jc w:val="center"/>
            </w:pPr>
            <w:r>
              <w:t>докладчик</w:t>
            </w:r>
          </w:p>
          <w:p w:rsidR="00500566" w:rsidRDefault="00500566" w:rsidP="00B072FD">
            <w:pPr>
              <w:jc w:val="center"/>
            </w:pPr>
          </w:p>
        </w:tc>
      </w:tr>
      <w:tr w:rsidR="00A84665" w:rsidTr="00A84665">
        <w:trPr>
          <w:trHeight w:val="40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65" w:rsidRDefault="00A5015E" w:rsidP="00E46319">
            <w:pPr>
              <w:ind w:right="617"/>
              <w:jc w:val="center"/>
            </w:pPr>
            <w:r>
              <w:t>11</w:t>
            </w:r>
            <w:r w:rsidR="00A84665">
              <w:t>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65" w:rsidRDefault="00A84665" w:rsidP="004F1AD6">
            <w:pPr>
              <w:jc w:val="both"/>
            </w:pPr>
            <w:r>
              <w:t>Перспективы развития государственной ветеринарной службы Ростовской области. Проблемные вопросы, положительный опыт.</w:t>
            </w:r>
          </w:p>
          <w:p w:rsidR="009B7E96" w:rsidRDefault="009B7E96" w:rsidP="004F1AD6">
            <w:pPr>
              <w:jc w:val="both"/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65" w:rsidRDefault="00A84665" w:rsidP="00E46319">
            <w:pPr>
              <w:jc w:val="center"/>
            </w:pPr>
            <w:r>
              <w:t>председатель общественного совета при управлении ветеринарии Ростовской области;</w:t>
            </w:r>
          </w:p>
          <w:p w:rsidR="00A84665" w:rsidRDefault="00A84665" w:rsidP="00D84406">
            <w:pPr>
              <w:jc w:val="center"/>
            </w:pPr>
            <w:r>
              <w:t>докладчик</w:t>
            </w:r>
          </w:p>
          <w:p w:rsidR="00A84665" w:rsidRDefault="00A84665" w:rsidP="00E46319">
            <w:pPr>
              <w:jc w:val="center"/>
            </w:pPr>
          </w:p>
        </w:tc>
      </w:tr>
      <w:tr w:rsidR="009B7E96" w:rsidTr="00A84665">
        <w:trPr>
          <w:trHeight w:val="40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6" w:rsidRDefault="009B7E96" w:rsidP="00E46319">
            <w:pPr>
              <w:ind w:right="617"/>
              <w:jc w:val="center"/>
            </w:pPr>
            <w:r>
              <w:t>12.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6" w:rsidRDefault="009B7E96" w:rsidP="004F1AD6">
            <w:pPr>
              <w:jc w:val="both"/>
            </w:pPr>
            <w:r>
              <w:t xml:space="preserve">Оценка </w:t>
            </w:r>
            <w:proofErr w:type="gramStart"/>
            <w:r>
              <w:t>эффективности работы управления ветеринарии Ростовской области</w:t>
            </w:r>
            <w:proofErr w:type="gramEnd"/>
            <w:r>
              <w:t xml:space="preserve"> с обращениями и запросами граждан, общественных организаций.</w:t>
            </w:r>
          </w:p>
          <w:p w:rsidR="009B7E96" w:rsidRDefault="009B7E96" w:rsidP="004F1AD6">
            <w:pPr>
              <w:jc w:val="both"/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6" w:rsidRDefault="009B7E96" w:rsidP="009B7E96">
            <w:pPr>
              <w:jc w:val="center"/>
            </w:pPr>
            <w:r>
              <w:t>председатель общественного совета при управлении ветеринарии Ростовской области;</w:t>
            </w:r>
          </w:p>
          <w:p w:rsidR="009B7E96" w:rsidRDefault="009B7E96" w:rsidP="009B7E96">
            <w:pPr>
              <w:jc w:val="center"/>
            </w:pPr>
            <w:r>
              <w:t>докладчик</w:t>
            </w:r>
          </w:p>
          <w:p w:rsidR="009B7E96" w:rsidRDefault="009B7E96" w:rsidP="00E46319">
            <w:pPr>
              <w:jc w:val="center"/>
            </w:pPr>
          </w:p>
        </w:tc>
      </w:tr>
      <w:tr w:rsidR="00A84665" w:rsidTr="00A84665">
        <w:trPr>
          <w:trHeight w:val="40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65" w:rsidRDefault="00A5015E" w:rsidP="009B7E96">
            <w:pPr>
              <w:ind w:right="617"/>
              <w:jc w:val="center"/>
            </w:pPr>
            <w:r>
              <w:t>1</w:t>
            </w:r>
            <w:r w:rsidR="009B7E96">
              <w:t>3</w:t>
            </w:r>
            <w:r w:rsidR="00A84665">
              <w:t>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65" w:rsidRDefault="00A84665" w:rsidP="004F1AD6">
            <w:pPr>
              <w:jc w:val="both"/>
            </w:pPr>
            <w:r>
              <w:t xml:space="preserve">Региональный государственный ветеринарный надзор в условиях </w:t>
            </w:r>
            <w:proofErr w:type="spellStart"/>
            <w:proofErr w:type="gramStart"/>
            <w:r>
              <w:t>риск-ориентированной</w:t>
            </w:r>
            <w:proofErr w:type="spellEnd"/>
            <w:proofErr w:type="gramEnd"/>
            <w:r>
              <w:t xml:space="preserve"> модели; проблемы, перспективы.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65" w:rsidRDefault="00A84665" w:rsidP="00E46319">
            <w:pPr>
              <w:jc w:val="center"/>
            </w:pPr>
            <w:r>
              <w:t>председатель общественного совета при управлении ветеринарии Ростовской области;</w:t>
            </w:r>
          </w:p>
          <w:p w:rsidR="00A84665" w:rsidRDefault="00A84665" w:rsidP="00D84406">
            <w:pPr>
              <w:jc w:val="center"/>
            </w:pPr>
            <w:r>
              <w:t>докладчик</w:t>
            </w:r>
          </w:p>
          <w:p w:rsidR="00A84665" w:rsidRDefault="00A84665" w:rsidP="00E46319">
            <w:pPr>
              <w:jc w:val="center"/>
            </w:pPr>
          </w:p>
        </w:tc>
      </w:tr>
      <w:tr w:rsidR="00A84665" w:rsidTr="00A84665">
        <w:trPr>
          <w:trHeight w:val="40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65" w:rsidRDefault="00A5015E" w:rsidP="009B7E96">
            <w:pPr>
              <w:ind w:right="617"/>
              <w:jc w:val="center"/>
            </w:pPr>
            <w:r>
              <w:t>1</w:t>
            </w:r>
            <w:r w:rsidR="009B7E96">
              <w:t>4</w:t>
            </w:r>
            <w:r>
              <w:t>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65" w:rsidRDefault="00A84665" w:rsidP="007E03C2">
            <w:pPr>
              <w:jc w:val="both"/>
            </w:pPr>
            <w:r>
              <w:t>Эпизоотическая ситуация по инфекционным болезням животных, птиц и рыб в разрезе районов Ростовской области. Проблемные вопросы профилактики, диагностики и лечения таких болезней.</w:t>
            </w:r>
          </w:p>
          <w:p w:rsidR="0097537E" w:rsidRDefault="0097537E" w:rsidP="007E03C2">
            <w:pPr>
              <w:jc w:val="both"/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65" w:rsidRDefault="00A84665" w:rsidP="00E46319">
            <w:pPr>
              <w:jc w:val="center"/>
            </w:pPr>
            <w:r>
              <w:t>председатель общественного совета при управлении ветеринарии Ростовской области;</w:t>
            </w:r>
          </w:p>
          <w:p w:rsidR="00A84665" w:rsidRDefault="00A84665" w:rsidP="00D84406">
            <w:pPr>
              <w:jc w:val="center"/>
            </w:pPr>
            <w:r>
              <w:t>докладчик</w:t>
            </w:r>
          </w:p>
          <w:p w:rsidR="00A84665" w:rsidRDefault="00A84665" w:rsidP="00E46319">
            <w:pPr>
              <w:jc w:val="center"/>
            </w:pPr>
          </w:p>
        </w:tc>
      </w:tr>
      <w:tr w:rsidR="00A84665" w:rsidTr="00A84665">
        <w:trPr>
          <w:trHeight w:val="40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65" w:rsidRDefault="00A84665" w:rsidP="009B7E96">
            <w:pPr>
              <w:ind w:right="617"/>
              <w:jc w:val="center"/>
            </w:pPr>
            <w:r>
              <w:t>1</w:t>
            </w:r>
            <w:r w:rsidR="009B7E96">
              <w:t>5</w:t>
            </w:r>
            <w:r>
              <w:t>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65" w:rsidRDefault="00A84665" w:rsidP="007E03C2">
            <w:pPr>
              <w:jc w:val="both"/>
            </w:pPr>
            <w:r>
              <w:t xml:space="preserve">Проблемы  осуществления </w:t>
            </w:r>
            <w:proofErr w:type="gramStart"/>
            <w:r>
              <w:t>контроля за</w:t>
            </w:r>
            <w:proofErr w:type="gramEnd"/>
            <w:r>
              <w:t xml:space="preserve"> поступлением продукции животноводства на предприятия торговли, распределительные центры, торговые комплексы, розничные магазины, ярмарки и рынки; возможные пути их решения.</w:t>
            </w:r>
          </w:p>
          <w:p w:rsidR="0097537E" w:rsidRDefault="0097537E" w:rsidP="007E03C2">
            <w:pPr>
              <w:jc w:val="both"/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65" w:rsidRDefault="00A84665" w:rsidP="00E46319">
            <w:pPr>
              <w:jc w:val="center"/>
            </w:pPr>
            <w:r>
              <w:t>председатель общественного совета при управлении ветеринарии Ростовской области;</w:t>
            </w:r>
          </w:p>
          <w:p w:rsidR="00A84665" w:rsidRDefault="00A84665" w:rsidP="00D84406">
            <w:pPr>
              <w:jc w:val="center"/>
            </w:pPr>
            <w:r>
              <w:t>докладчик</w:t>
            </w:r>
          </w:p>
          <w:p w:rsidR="00A84665" w:rsidRDefault="00A84665" w:rsidP="00E46319">
            <w:pPr>
              <w:jc w:val="center"/>
            </w:pPr>
          </w:p>
        </w:tc>
      </w:tr>
      <w:tr w:rsidR="00A84665" w:rsidTr="00A84665">
        <w:trPr>
          <w:trHeight w:val="40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65" w:rsidRDefault="00A84665" w:rsidP="009B7E96">
            <w:pPr>
              <w:ind w:right="617"/>
              <w:jc w:val="center"/>
            </w:pPr>
            <w:r>
              <w:t>1</w:t>
            </w:r>
            <w:r w:rsidR="009B7E96">
              <w:t>6</w:t>
            </w:r>
            <w:r>
              <w:t>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65" w:rsidRDefault="0063072B" w:rsidP="00E46319">
            <w:pPr>
              <w:jc w:val="both"/>
            </w:pPr>
            <w:r>
              <w:t>Утилизация биологических отходов на предприятиях оптовой и розничной торговли. Проблемы и возможные пути их решения.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65" w:rsidRDefault="00A84665" w:rsidP="00E46319">
            <w:pPr>
              <w:jc w:val="center"/>
            </w:pPr>
            <w:r>
              <w:t>председатель общественного совета при управлении ветеринарии Ростовской области;</w:t>
            </w:r>
          </w:p>
          <w:p w:rsidR="00A84665" w:rsidRDefault="00A84665" w:rsidP="009B7E96">
            <w:pPr>
              <w:jc w:val="center"/>
            </w:pPr>
            <w:r>
              <w:t>докладчик</w:t>
            </w:r>
          </w:p>
        </w:tc>
      </w:tr>
      <w:tr w:rsidR="00A84665" w:rsidTr="00A84665">
        <w:trPr>
          <w:trHeight w:val="40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65" w:rsidRDefault="00A84665" w:rsidP="009B7E96">
            <w:pPr>
              <w:ind w:right="617"/>
              <w:jc w:val="center"/>
            </w:pPr>
            <w:r>
              <w:t>1</w:t>
            </w:r>
            <w:r w:rsidR="009B7E96">
              <w:t>7</w:t>
            </w:r>
            <w:r>
              <w:t>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65" w:rsidRDefault="0063072B" w:rsidP="0063072B">
            <w:pPr>
              <w:jc w:val="both"/>
            </w:pPr>
            <w:r>
              <w:t>Подведение итогов работы общественного совета за 2018 год; обсуждение плана работы общественного совета на первое полугодие 2019 года.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65" w:rsidRDefault="00A84665" w:rsidP="00E46319">
            <w:pPr>
              <w:jc w:val="center"/>
            </w:pPr>
            <w:r>
              <w:t>председатель общественного совета при управлении ветеринарии Ростовской области;</w:t>
            </w:r>
          </w:p>
          <w:p w:rsidR="00A84665" w:rsidRDefault="00A84665" w:rsidP="00D84406">
            <w:pPr>
              <w:jc w:val="center"/>
            </w:pPr>
            <w:r>
              <w:t>докладчик</w:t>
            </w:r>
          </w:p>
          <w:p w:rsidR="00A84665" w:rsidRDefault="00A84665" w:rsidP="00E46319">
            <w:pPr>
              <w:jc w:val="center"/>
            </w:pPr>
          </w:p>
        </w:tc>
      </w:tr>
    </w:tbl>
    <w:p w:rsidR="0035425C" w:rsidRDefault="0035425C" w:rsidP="0035425C">
      <w:pPr>
        <w:ind w:left="-567" w:right="617"/>
        <w:jc w:val="center"/>
        <w:rPr>
          <w:b/>
        </w:rPr>
      </w:pPr>
    </w:p>
    <w:sectPr w:rsidR="0035425C" w:rsidSect="009B7E96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425C"/>
    <w:rsid w:val="0001075D"/>
    <w:rsid w:val="00025192"/>
    <w:rsid w:val="000328A6"/>
    <w:rsid w:val="000341CA"/>
    <w:rsid w:val="00043129"/>
    <w:rsid w:val="00066CF6"/>
    <w:rsid w:val="00094305"/>
    <w:rsid w:val="000A6048"/>
    <w:rsid w:val="000B0CD6"/>
    <w:rsid w:val="000C77B3"/>
    <w:rsid w:val="000D0A4B"/>
    <w:rsid w:val="000E333C"/>
    <w:rsid w:val="000E6C81"/>
    <w:rsid w:val="000F6AD8"/>
    <w:rsid w:val="000F7A3D"/>
    <w:rsid w:val="00105425"/>
    <w:rsid w:val="00123C71"/>
    <w:rsid w:val="001267B7"/>
    <w:rsid w:val="001355A2"/>
    <w:rsid w:val="0014141E"/>
    <w:rsid w:val="0016394D"/>
    <w:rsid w:val="00165E02"/>
    <w:rsid w:val="00171941"/>
    <w:rsid w:val="00177935"/>
    <w:rsid w:val="0018691B"/>
    <w:rsid w:val="001961A7"/>
    <w:rsid w:val="00201901"/>
    <w:rsid w:val="002019A6"/>
    <w:rsid w:val="00204A93"/>
    <w:rsid w:val="002456A9"/>
    <w:rsid w:val="002457DE"/>
    <w:rsid w:val="00262672"/>
    <w:rsid w:val="002874C5"/>
    <w:rsid w:val="002C37BE"/>
    <w:rsid w:val="002C5989"/>
    <w:rsid w:val="002C5E1D"/>
    <w:rsid w:val="002D128A"/>
    <w:rsid w:val="002E257B"/>
    <w:rsid w:val="002E5AF4"/>
    <w:rsid w:val="00303164"/>
    <w:rsid w:val="00306403"/>
    <w:rsid w:val="00311497"/>
    <w:rsid w:val="00312123"/>
    <w:rsid w:val="00320B93"/>
    <w:rsid w:val="0035425C"/>
    <w:rsid w:val="00370A3E"/>
    <w:rsid w:val="003A122F"/>
    <w:rsid w:val="003B56A6"/>
    <w:rsid w:val="003C36F8"/>
    <w:rsid w:val="003D1394"/>
    <w:rsid w:val="003D7D50"/>
    <w:rsid w:val="003E59A8"/>
    <w:rsid w:val="003F385A"/>
    <w:rsid w:val="003F4555"/>
    <w:rsid w:val="004004F3"/>
    <w:rsid w:val="00403C85"/>
    <w:rsid w:val="004069EB"/>
    <w:rsid w:val="0041141A"/>
    <w:rsid w:val="0041509C"/>
    <w:rsid w:val="0042558E"/>
    <w:rsid w:val="00425957"/>
    <w:rsid w:val="00431779"/>
    <w:rsid w:val="00443F0E"/>
    <w:rsid w:val="00444A1C"/>
    <w:rsid w:val="00446864"/>
    <w:rsid w:val="00456CD7"/>
    <w:rsid w:val="00462405"/>
    <w:rsid w:val="004667E1"/>
    <w:rsid w:val="00472242"/>
    <w:rsid w:val="004759EB"/>
    <w:rsid w:val="004906AB"/>
    <w:rsid w:val="0049283D"/>
    <w:rsid w:val="004A7E78"/>
    <w:rsid w:val="004B563E"/>
    <w:rsid w:val="004E4CD0"/>
    <w:rsid w:val="004F5787"/>
    <w:rsid w:val="00500566"/>
    <w:rsid w:val="00500E43"/>
    <w:rsid w:val="0050366C"/>
    <w:rsid w:val="00515839"/>
    <w:rsid w:val="0052276D"/>
    <w:rsid w:val="0052422B"/>
    <w:rsid w:val="0055447B"/>
    <w:rsid w:val="00567203"/>
    <w:rsid w:val="00576047"/>
    <w:rsid w:val="00582E56"/>
    <w:rsid w:val="005941F7"/>
    <w:rsid w:val="005C3521"/>
    <w:rsid w:val="005F14EF"/>
    <w:rsid w:val="00605DB1"/>
    <w:rsid w:val="00606B59"/>
    <w:rsid w:val="00614FAD"/>
    <w:rsid w:val="0063072B"/>
    <w:rsid w:val="00640057"/>
    <w:rsid w:val="006557A3"/>
    <w:rsid w:val="006847C2"/>
    <w:rsid w:val="00693868"/>
    <w:rsid w:val="006B2A0B"/>
    <w:rsid w:val="006B2C8E"/>
    <w:rsid w:val="006B5E96"/>
    <w:rsid w:val="006B7590"/>
    <w:rsid w:val="006D4873"/>
    <w:rsid w:val="006D70C4"/>
    <w:rsid w:val="006D7C21"/>
    <w:rsid w:val="006E0EF0"/>
    <w:rsid w:val="006E344B"/>
    <w:rsid w:val="006E3D28"/>
    <w:rsid w:val="0070447A"/>
    <w:rsid w:val="00714724"/>
    <w:rsid w:val="007362DD"/>
    <w:rsid w:val="00784598"/>
    <w:rsid w:val="007B04EA"/>
    <w:rsid w:val="007B1865"/>
    <w:rsid w:val="007B634D"/>
    <w:rsid w:val="007E03C2"/>
    <w:rsid w:val="008145D9"/>
    <w:rsid w:val="00817C00"/>
    <w:rsid w:val="00825DCE"/>
    <w:rsid w:val="00833C98"/>
    <w:rsid w:val="00863684"/>
    <w:rsid w:val="00864996"/>
    <w:rsid w:val="00876725"/>
    <w:rsid w:val="008915C4"/>
    <w:rsid w:val="00894C82"/>
    <w:rsid w:val="008953FB"/>
    <w:rsid w:val="008A65DA"/>
    <w:rsid w:val="008C25A0"/>
    <w:rsid w:val="008C7755"/>
    <w:rsid w:val="009369B4"/>
    <w:rsid w:val="00941C7C"/>
    <w:rsid w:val="00952411"/>
    <w:rsid w:val="00952A27"/>
    <w:rsid w:val="00957445"/>
    <w:rsid w:val="0096346E"/>
    <w:rsid w:val="00965F00"/>
    <w:rsid w:val="00966064"/>
    <w:rsid w:val="0097537E"/>
    <w:rsid w:val="00987FBE"/>
    <w:rsid w:val="009923DC"/>
    <w:rsid w:val="009A3F2F"/>
    <w:rsid w:val="009B7E96"/>
    <w:rsid w:val="009C50D5"/>
    <w:rsid w:val="009D0542"/>
    <w:rsid w:val="009E4C18"/>
    <w:rsid w:val="009E677B"/>
    <w:rsid w:val="009E7C6E"/>
    <w:rsid w:val="009F0DB6"/>
    <w:rsid w:val="00A05AFB"/>
    <w:rsid w:val="00A1023D"/>
    <w:rsid w:val="00A20BB9"/>
    <w:rsid w:val="00A23D01"/>
    <w:rsid w:val="00A26CCD"/>
    <w:rsid w:val="00A33D88"/>
    <w:rsid w:val="00A40E1F"/>
    <w:rsid w:val="00A5015E"/>
    <w:rsid w:val="00A50EB2"/>
    <w:rsid w:val="00A84665"/>
    <w:rsid w:val="00AA7D63"/>
    <w:rsid w:val="00AB1A31"/>
    <w:rsid w:val="00AB338A"/>
    <w:rsid w:val="00AB53F5"/>
    <w:rsid w:val="00AC4C04"/>
    <w:rsid w:val="00AC5A02"/>
    <w:rsid w:val="00AE4E4D"/>
    <w:rsid w:val="00AE56B1"/>
    <w:rsid w:val="00AE717E"/>
    <w:rsid w:val="00AF51E1"/>
    <w:rsid w:val="00B004DF"/>
    <w:rsid w:val="00B072FD"/>
    <w:rsid w:val="00B252BF"/>
    <w:rsid w:val="00B35BB2"/>
    <w:rsid w:val="00B43422"/>
    <w:rsid w:val="00B43479"/>
    <w:rsid w:val="00B51E1E"/>
    <w:rsid w:val="00B556A7"/>
    <w:rsid w:val="00B65265"/>
    <w:rsid w:val="00B71C80"/>
    <w:rsid w:val="00B72658"/>
    <w:rsid w:val="00B75AEB"/>
    <w:rsid w:val="00B80433"/>
    <w:rsid w:val="00B9469B"/>
    <w:rsid w:val="00B9797B"/>
    <w:rsid w:val="00BB7433"/>
    <w:rsid w:val="00BD0FFD"/>
    <w:rsid w:val="00BE6A76"/>
    <w:rsid w:val="00C14776"/>
    <w:rsid w:val="00C1562B"/>
    <w:rsid w:val="00C16512"/>
    <w:rsid w:val="00C21DB1"/>
    <w:rsid w:val="00C27BCD"/>
    <w:rsid w:val="00C31B50"/>
    <w:rsid w:val="00C527DE"/>
    <w:rsid w:val="00C60F34"/>
    <w:rsid w:val="00C61AE6"/>
    <w:rsid w:val="00C76920"/>
    <w:rsid w:val="00C873EF"/>
    <w:rsid w:val="00C95949"/>
    <w:rsid w:val="00CA5D53"/>
    <w:rsid w:val="00CB0DF6"/>
    <w:rsid w:val="00CB1D4D"/>
    <w:rsid w:val="00CE2B7E"/>
    <w:rsid w:val="00CE6141"/>
    <w:rsid w:val="00CE6417"/>
    <w:rsid w:val="00D03768"/>
    <w:rsid w:val="00D262E3"/>
    <w:rsid w:val="00D36DE4"/>
    <w:rsid w:val="00D43CC6"/>
    <w:rsid w:val="00D4623E"/>
    <w:rsid w:val="00D84406"/>
    <w:rsid w:val="00D84FDA"/>
    <w:rsid w:val="00D86A19"/>
    <w:rsid w:val="00DA4845"/>
    <w:rsid w:val="00DB722C"/>
    <w:rsid w:val="00DD1B01"/>
    <w:rsid w:val="00DD2C79"/>
    <w:rsid w:val="00DF6CA6"/>
    <w:rsid w:val="00E03878"/>
    <w:rsid w:val="00E0574B"/>
    <w:rsid w:val="00E12DD8"/>
    <w:rsid w:val="00E145E0"/>
    <w:rsid w:val="00E14B7D"/>
    <w:rsid w:val="00E20E03"/>
    <w:rsid w:val="00E24BEC"/>
    <w:rsid w:val="00E252E3"/>
    <w:rsid w:val="00E34004"/>
    <w:rsid w:val="00E472FD"/>
    <w:rsid w:val="00E4746A"/>
    <w:rsid w:val="00E54D44"/>
    <w:rsid w:val="00E563FC"/>
    <w:rsid w:val="00E57D39"/>
    <w:rsid w:val="00E60B99"/>
    <w:rsid w:val="00E667C5"/>
    <w:rsid w:val="00E67D51"/>
    <w:rsid w:val="00E73D63"/>
    <w:rsid w:val="00E90F9D"/>
    <w:rsid w:val="00E946F5"/>
    <w:rsid w:val="00EC5910"/>
    <w:rsid w:val="00EC75C1"/>
    <w:rsid w:val="00ED4661"/>
    <w:rsid w:val="00EE2CBF"/>
    <w:rsid w:val="00EF1BC4"/>
    <w:rsid w:val="00EF7180"/>
    <w:rsid w:val="00F24F94"/>
    <w:rsid w:val="00F41E47"/>
    <w:rsid w:val="00F551DD"/>
    <w:rsid w:val="00F66F54"/>
    <w:rsid w:val="00F70592"/>
    <w:rsid w:val="00F85385"/>
    <w:rsid w:val="00F96828"/>
    <w:rsid w:val="00FA53AF"/>
    <w:rsid w:val="00FD1B46"/>
    <w:rsid w:val="00FE1308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15</cp:revision>
  <dcterms:created xsi:type="dcterms:W3CDTF">2017-01-25T08:29:00Z</dcterms:created>
  <dcterms:modified xsi:type="dcterms:W3CDTF">2017-12-19T08:24:00Z</dcterms:modified>
</cp:coreProperties>
</file>