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5" w:rsidRDefault="00CE58A5" w:rsidP="00CE58A5">
      <w:pPr>
        <w:jc w:val="right"/>
        <w:rPr>
          <w:sz w:val="28"/>
        </w:rPr>
      </w:pPr>
      <w:r>
        <w:rPr>
          <w:sz w:val="28"/>
        </w:rPr>
        <w:t>ПРОЕКТ</w:t>
      </w:r>
    </w:p>
    <w:p w:rsidR="00CE58A5" w:rsidRPr="00CE58A5" w:rsidRDefault="00CE58A5" w:rsidP="00CE58A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A5" w:rsidRPr="00CE58A5" w:rsidRDefault="00CE58A5" w:rsidP="00CE58A5">
      <w:pPr>
        <w:jc w:val="center"/>
        <w:rPr>
          <w:b/>
          <w:sz w:val="22"/>
        </w:rPr>
      </w:pP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4"/>
          <w:szCs w:val="34"/>
        </w:rPr>
      </w:pPr>
      <w:r w:rsidRPr="00CE58A5">
        <w:rPr>
          <w:b/>
          <w:sz w:val="34"/>
          <w:szCs w:val="34"/>
        </w:rPr>
        <w:t>ПРАВИТЕЛЬСТВО РОСТОВСКОЙ ОБЛАСТИ</w:t>
      </w: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0"/>
          <w:szCs w:val="30"/>
        </w:rPr>
      </w:pPr>
      <w:r w:rsidRPr="00CE58A5">
        <w:rPr>
          <w:b/>
          <w:sz w:val="30"/>
          <w:szCs w:val="30"/>
        </w:rPr>
        <w:t>УПРАВЛЕНИЕ ВЕТЕРИНАРИИ РОСТОВСКОЙ ОБЛАСТИ</w:t>
      </w:r>
    </w:p>
    <w:p w:rsidR="00CE58A5" w:rsidRPr="00CE58A5" w:rsidRDefault="00CE58A5" w:rsidP="00CE58A5">
      <w:pPr>
        <w:framePr w:w="10200" w:h="1456" w:hSpace="142" w:wrap="around" w:vAnchor="text" w:hAnchor="page" w:x="1134" w:y="14"/>
        <w:spacing w:line="276" w:lineRule="auto"/>
        <w:jc w:val="center"/>
        <w:rPr>
          <w:b/>
          <w:sz w:val="36"/>
          <w:szCs w:val="36"/>
        </w:rPr>
      </w:pPr>
      <w:proofErr w:type="gramStart"/>
      <w:r w:rsidRPr="00CE58A5">
        <w:rPr>
          <w:b/>
          <w:sz w:val="36"/>
          <w:szCs w:val="36"/>
        </w:rPr>
        <w:t>П</w:t>
      </w:r>
      <w:proofErr w:type="gramEnd"/>
      <w:r w:rsidRPr="00CE58A5">
        <w:rPr>
          <w:b/>
          <w:sz w:val="36"/>
          <w:szCs w:val="36"/>
        </w:rPr>
        <w:t xml:space="preserve"> О С Т А Н О В Л Е Н И 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CB4B8E" w:rsidRDefault="00FD65DB" w:rsidP="00394D13">
      <w:pPr>
        <w:contextualSpacing/>
        <w:jc w:val="center"/>
        <w:rPr>
          <w:b/>
          <w:sz w:val="28"/>
          <w:szCs w:val="28"/>
        </w:rPr>
      </w:pPr>
      <w:r w:rsidRPr="00394D13">
        <w:rPr>
          <w:b/>
          <w:sz w:val="28"/>
          <w:szCs w:val="28"/>
        </w:rPr>
        <w:t>О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внесении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изменений</w:t>
      </w:r>
      <w:r w:rsidR="00394D13" w:rsidRPr="00394D13">
        <w:rPr>
          <w:b/>
          <w:sz w:val="28"/>
          <w:szCs w:val="28"/>
        </w:rPr>
        <w:t xml:space="preserve"> </w:t>
      </w:r>
      <w:r w:rsidRPr="00394D13">
        <w:rPr>
          <w:b/>
          <w:sz w:val="28"/>
          <w:szCs w:val="28"/>
        </w:rPr>
        <w:t>в</w:t>
      </w:r>
      <w:r w:rsidR="00394D13" w:rsidRPr="00394D13">
        <w:rPr>
          <w:b/>
          <w:sz w:val="28"/>
          <w:szCs w:val="28"/>
        </w:rPr>
        <w:t xml:space="preserve"> </w:t>
      </w:r>
      <w:r w:rsidR="00CE58A5">
        <w:rPr>
          <w:b/>
          <w:sz w:val="28"/>
          <w:szCs w:val="28"/>
        </w:rPr>
        <w:t xml:space="preserve">постановление </w:t>
      </w:r>
    </w:p>
    <w:p w:rsidR="00FD65DB" w:rsidRPr="00394D13" w:rsidRDefault="00CE58A5" w:rsidP="00394D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ветеринарии Ростовской области</w:t>
      </w:r>
      <w:r w:rsidR="00FD65DB" w:rsidRPr="00394D13">
        <w:rPr>
          <w:b/>
          <w:sz w:val="28"/>
          <w:szCs w:val="28"/>
        </w:rPr>
        <w:br/>
      </w:r>
      <w:r w:rsidR="00CB4B8E">
        <w:rPr>
          <w:b/>
          <w:sz w:val="28"/>
          <w:szCs w:val="28"/>
        </w:rPr>
        <w:t>от 25.04.2016 № 2</w:t>
      </w:r>
      <w:r w:rsidR="00394D13" w:rsidRPr="00394D13">
        <w:rPr>
          <w:b/>
          <w:sz w:val="28"/>
          <w:szCs w:val="28"/>
        </w:rPr>
        <w:t xml:space="preserve"> </w:t>
      </w:r>
    </w:p>
    <w:p w:rsidR="00FD65DB" w:rsidRPr="00394D13" w:rsidRDefault="00FD65DB" w:rsidP="00394D13">
      <w:pPr>
        <w:contextualSpacing/>
        <w:jc w:val="center"/>
        <w:rPr>
          <w:b/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b/>
          <w:sz w:val="28"/>
          <w:szCs w:val="28"/>
        </w:rPr>
      </w:pPr>
    </w:p>
    <w:p w:rsidR="00FD65DB" w:rsidRPr="00394D13" w:rsidRDefault="002512F9" w:rsidP="00394D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целях</w:t>
      </w:r>
      <w:r w:rsidR="00394D13" w:rsidRPr="00394D13">
        <w:rPr>
          <w:sz w:val="28"/>
          <w:szCs w:val="28"/>
        </w:rPr>
        <w:t xml:space="preserve"> </w:t>
      </w:r>
      <w:proofErr w:type="gramStart"/>
      <w:r w:rsidR="00FD65DB" w:rsidRPr="00394D13">
        <w:rPr>
          <w:sz w:val="28"/>
          <w:szCs w:val="28"/>
        </w:rPr>
        <w:t>приведения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нормативных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правовых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актов</w:t>
      </w:r>
      <w:r w:rsidR="00394D13" w:rsidRPr="00394D13">
        <w:rPr>
          <w:sz w:val="28"/>
          <w:szCs w:val="28"/>
        </w:rPr>
        <w:t xml:space="preserve"> </w:t>
      </w:r>
      <w:r w:rsidR="000A49BE">
        <w:rPr>
          <w:sz w:val="28"/>
          <w:szCs w:val="28"/>
        </w:rPr>
        <w:t xml:space="preserve">управления ветеринарии </w:t>
      </w:r>
      <w:r w:rsidR="00FD65DB"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области</w:t>
      </w:r>
      <w:proofErr w:type="gramEnd"/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соответствие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с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действующим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в соответствии с постановлением Правительства Ростовской области</w:t>
      </w:r>
      <w:r w:rsidR="00394D13" w:rsidRPr="0039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19.10.2016                № 705 </w:t>
      </w:r>
      <w:r w:rsidR="000A49BE">
        <w:rPr>
          <w:sz w:val="28"/>
          <w:szCs w:val="28"/>
        </w:rPr>
        <w:t>управление ветеринарии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="00FD65DB" w:rsidRPr="00394D13">
        <w:rPr>
          <w:sz w:val="28"/>
          <w:szCs w:val="28"/>
        </w:rPr>
        <w:t>области</w:t>
      </w:r>
      <w:r w:rsidR="001E2DF4">
        <w:rPr>
          <w:sz w:val="28"/>
          <w:szCs w:val="28"/>
        </w:rPr>
        <w:t xml:space="preserve"> </w:t>
      </w:r>
      <w:r w:rsidR="00FD65DB" w:rsidRPr="001E2DF4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="00FD65DB" w:rsidRPr="00394D13">
        <w:rPr>
          <w:b/>
          <w:sz w:val="28"/>
          <w:szCs w:val="28"/>
        </w:rPr>
        <w:t>: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0A49BE" w:rsidRDefault="00FD65DB" w:rsidP="000A49BE">
      <w:pPr>
        <w:ind w:firstLine="709"/>
        <w:jc w:val="both"/>
        <w:rPr>
          <w:sz w:val="28"/>
          <w:szCs w:val="28"/>
        </w:rPr>
      </w:pPr>
      <w:r w:rsidRPr="000A49BE">
        <w:rPr>
          <w:sz w:val="28"/>
          <w:szCs w:val="28"/>
        </w:rPr>
        <w:t>1.</w:t>
      </w:r>
      <w:r w:rsidR="001E2DF4" w:rsidRPr="000A49BE">
        <w:rPr>
          <w:sz w:val="28"/>
          <w:szCs w:val="28"/>
        </w:rPr>
        <w:t> </w:t>
      </w:r>
      <w:r w:rsidRPr="000A49BE">
        <w:rPr>
          <w:sz w:val="28"/>
          <w:szCs w:val="28"/>
        </w:rPr>
        <w:t>Внести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в</w:t>
      </w:r>
      <w:r w:rsidR="00394D13" w:rsidRPr="000A49BE">
        <w:rPr>
          <w:sz w:val="28"/>
          <w:szCs w:val="28"/>
        </w:rPr>
        <w:t xml:space="preserve"> </w:t>
      </w:r>
      <w:r w:rsidR="000A49BE" w:rsidRPr="000A49BE">
        <w:rPr>
          <w:sz w:val="28"/>
          <w:szCs w:val="28"/>
        </w:rPr>
        <w:t xml:space="preserve">постановление управления ветеринарии Ростовской области </w:t>
      </w:r>
      <w:r w:rsidR="000A49BE">
        <w:rPr>
          <w:sz w:val="28"/>
          <w:szCs w:val="28"/>
        </w:rPr>
        <w:t xml:space="preserve">                         </w:t>
      </w:r>
      <w:r w:rsidR="000A49BE" w:rsidRPr="000A49BE">
        <w:rPr>
          <w:sz w:val="28"/>
          <w:szCs w:val="28"/>
        </w:rPr>
        <w:t xml:space="preserve">от 25.04.2016 № 2 </w:t>
      </w:r>
      <w:r w:rsidR="000A49BE">
        <w:rPr>
          <w:sz w:val="28"/>
          <w:szCs w:val="28"/>
        </w:rPr>
        <w:t>«</w:t>
      </w:r>
      <w:r w:rsidR="000A49BE" w:rsidRPr="000A49BE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  <w:r w:rsidR="000A49BE">
        <w:rPr>
          <w:sz w:val="28"/>
          <w:szCs w:val="28"/>
        </w:rPr>
        <w:t xml:space="preserve">» </w:t>
      </w:r>
      <w:r w:rsidRPr="000A49BE">
        <w:rPr>
          <w:sz w:val="28"/>
          <w:szCs w:val="28"/>
        </w:rPr>
        <w:t>изменения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согласно</w:t>
      </w:r>
      <w:r w:rsidR="00394D13" w:rsidRPr="000A49BE">
        <w:rPr>
          <w:sz w:val="28"/>
          <w:szCs w:val="28"/>
        </w:rPr>
        <w:t xml:space="preserve"> </w:t>
      </w:r>
      <w:r w:rsidRPr="000A49BE">
        <w:rPr>
          <w:sz w:val="28"/>
          <w:szCs w:val="28"/>
        </w:rPr>
        <w:t>приложению.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  <w:r w:rsidRPr="00394D13">
        <w:rPr>
          <w:sz w:val="28"/>
          <w:szCs w:val="28"/>
        </w:rPr>
        <w:t>2.</w:t>
      </w:r>
      <w:r w:rsidR="001E2DF4">
        <w:rPr>
          <w:sz w:val="28"/>
          <w:szCs w:val="28"/>
        </w:rPr>
        <w:t> </w:t>
      </w:r>
      <w:r w:rsidRPr="00394D13">
        <w:rPr>
          <w:sz w:val="28"/>
          <w:szCs w:val="28"/>
        </w:rPr>
        <w:t>Настоящее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постановление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вступает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силу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со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дня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его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официального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опубликования.</w:t>
      </w:r>
    </w:p>
    <w:p w:rsidR="00FD65DB" w:rsidRPr="00394D13" w:rsidRDefault="00FD65DB" w:rsidP="00394D13">
      <w:pPr>
        <w:pStyle w:val="ConsPlusNormal"/>
        <w:ind w:firstLine="709"/>
        <w:jc w:val="both"/>
      </w:pPr>
      <w:r w:rsidRPr="00394D13">
        <w:t>3.</w:t>
      </w:r>
      <w:r w:rsidR="001E2DF4">
        <w:t> </w:t>
      </w:r>
      <w:proofErr w:type="gramStart"/>
      <w:r w:rsidRPr="00394D13">
        <w:t>Контроль</w:t>
      </w:r>
      <w:r w:rsidR="00394D13" w:rsidRPr="00394D13">
        <w:t xml:space="preserve"> </w:t>
      </w:r>
      <w:r w:rsidRPr="00394D13">
        <w:t>за</w:t>
      </w:r>
      <w:proofErr w:type="gramEnd"/>
      <w:r w:rsidR="00394D13" w:rsidRPr="00394D13">
        <w:t xml:space="preserve"> </w:t>
      </w:r>
      <w:r w:rsidRPr="00394D13">
        <w:t>выполнением</w:t>
      </w:r>
      <w:r w:rsidR="00394D13" w:rsidRPr="00394D13">
        <w:t xml:space="preserve"> </w:t>
      </w:r>
      <w:r w:rsidRPr="00394D13">
        <w:t>настоящего</w:t>
      </w:r>
      <w:r w:rsidR="00394D13" w:rsidRPr="00394D13">
        <w:t xml:space="preserve"> </w:t>
      </w:r>
      <w:r w:rsidRPr="00394D13">
        <w:t>постановления</w:t>
      </w:r>
      <w:r w:rsidR="00394D13" w:rsidRPr="00394D13">
        <w:t xml:space="preserve"> </w:t>
      </w:r>
      <w:r w:rsidR="000A49BE">
        <w:t>оставляю за собой.</w:t>
      </w: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D15DDE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008E1" w:rsidRPr="00D15DDE" w:rsidRDefault="00F008E1" w:rsidP="00394D13">
      <w:pPr>
        <w:ind w:firstLine="709"/>
        <w:contextualSpacing/>
        <w:jc w:val="both"/>
        <w:rPr>
          <w:sz w:val="28"/>
          <w:szCs w:val="28"/>
        </w:rPr>
      </w:pPr>
    </w:p>
    <w:p w:rsidR="00F008E1" w:rsidRDefault="000A49BE" w:rsidP="000A49BE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 управления</w:t>
      </w:r>
      <w:r w:rsidR="00F008E1">
        <w:rPr>
          <w:sz w:val="28"/>
        </w:rPr>
        <w:tab/>
      </w:r>
      <w:r w:rsidR="00F008E1"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 w:rsidR="00F008E1">
        <w:rPr>
          <w:sz w:val="28"/>
        </w:rPr>
        <w:t xml:space="preserve"> </w:t>
      </w:r>
      <w:r>
        <w:rPr>
          <w:sz w:val="28"/>
        </w:rPr>
        <w:t>А.П. Овчаров</w:t>
      </w:r>
    </w:p>
    <w:p w:rsidR="00F008E1" w:rsidRPr="00096504" w:rsidRDefault="00F008E1" w:rsidP="00F503ED">
      <w:pPr>
        <w:rPr>
          <w:sz w:val="28"/>
        </w:rPr>
      </w:pPr>
    </w:p>
    <w:p w:rsidR="00FD65DB" w:rsidRPr="00394D13" w:rsidRDefault="00FD65DB" w:rsidP="00394D13">
      <w:pPr>
        <w:ind w:firstLine="709"/>
        <w:contextualSpacing/>
        <w:jc w:val="both"/>
        <w:rPr>
          <w:sz w:val="28"/>
          <w:szCs w:val="28"/>
        </w:rPr>
      </w:pPr>
    </w:p>
    <w:p w:rsidR="00FD65DB" w:rsidRPr="00394D13" w:rsidRDefault="00FD65DB" w:rsidP="001E2DF4">
      <w:pPr>
        <w:pageBreakBefore/>
        <w:tabs>
          <w:tab w:val="left" w:pos="4060"/>
          <w:tab w:val="left" w:pos="7020"/>
        </w:tabs>
        <w:ind w:left="6237"/>
        <w:contextualSpacing/>
        <w:jc w:val="center"/>
        <w:rPr>
          <w:sz w:val="28"/>
          <w:szCs w:val="28"/>
        </w:rPr>
      </w:pPr>
      <w:r w:rsidRPr="00394D13">
        <w:rPr>
          <w:sz w:val="28"/>
          <w:szCs w:val="28"/>
        </w:rPr>
        <w:lastRenderedPageBreak/>
        <w:t>Приложение</w:t>
      </w:r>
      <w:r w:rsidRPr="00394D13">
        <w:rPr>
          <w:sz w:val="28"/>
          <w:szCs w:val="28"/>
        </w:rPr>
        <w:br/>
        <w:t>к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постановлению</w:t>
      </w:r>
      <w:r w:rsidR="00394D13" w:rsidRPr="00394D13">
        <w:rPr>
          <w:sz w:val="28"/>
          <w:szCs w:val="28"/>
        </w:rPr>
        <w:t xml:space="preserve"> </w:t>
      </w:r>
      <w:r w:rsidR="000A49BE">
        <w:rPr>
          <w:sz w:val="28"/>
          <w:szCs w:val="28"/>
        </w:rPr>
        <w:t>управления ветеринарии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Ростовской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области</w:t>
      </w:r>
    </w:p>
    <w:p w:rsidR="001E2DF4" w:rsidRPr="000F3274" w:rsidRDefault="001E2DF4" w:rsidP="001E2DF4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sz w:val="28"/>
          <w:szCs w:val="28"/>
        </w:rPr>
      </w:pPr>
    </w:p>
    <w:p w:rsidR="00FD65DB" w:rsidRPr="00394D13" w:rsidRDefault="00FD65DB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94D13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A57375" w:rsidRDefault="00FD65DB" w:rsidP="00394D13">
      <w:pPr>
        <w:contextualSpacing/>
        <w:jc w:val="center"/>
        <w:rPr>
          <w:sz w:val="28"/>
          <w:szCs w:val="28"/>
        </w:rPr>
      </w:pPr>
      <w:r w:rsidRPr="00394D13">
        <w:rPr>
          <w:rFonts w:eastAsia="Calibri"/>
          <w:bCs/>
          <w:sz w:val="28"/>
          <w:szCs w:val="28"/>
          <w:lang w:eastAsia="en-US"/>
        </w:rPr>
        <w:t>вносимые</w:t>
      </w:r>
      <w:r w:rsidR="00394D13" w:rsidRPr="00394D13">
        <w:rPr>
          <w:rFonts w:eastAsia="Calibri"/>
          <w:bCs/>
          <w:sz w:val="28"/>
          <w:szCs w:val="28"/>
          <w:lang w:eastAsia="en-US"/>
        </w:rPr>
        <w:t xml:space="preserve"> </w:t>
      </w:r>
      <w:r w:rsidRPr="00394D13">
        <w:rPr>
          <w:rFonts w:eastAsia="Calibri"/>
          <w:bCs/>
          <w:sz w:val="28"/>
          <w:szCs w:val="28"/>
          <w:lang w:eastAsia="en-US"/>
        </w:rPr>
        <w:t>в</w:t>
      </w:r>
      <w:r w:rsidR="00394D13" w:rsidRPr="00394D13">
        <w:rPr>
          <w:rFonts w:eastAsia="Calibri"/>
          <w:bCs/>
          <w:sz w:val="28"/>
          <w:szCs w:val="28"/>
          <w:lang w:eastAsia="en-US"/>
        </w:rPr>
        <w:t xml:space="preserve"> </w:t>
      </w:r>
      <w:r w:rsidR="000A49BE" w:rsidRPr="000A49BE">
        <w:rPr>
          <w:sz w:val="28"/>
          <w:szCs w:val="28"/>
        </w:rPr>
        <w:t xml:space="preserve">постановление управления ветеринарии Ростовской области </w:t>
      </w:r>
      <w:r w:rsidR="000A49BE">
        <w:rPr>
          <w:sz w:val="28"/>
          <w:szCs w:val="28"/>
        </w:rPr>
        <w:t xml:space="preserve">                         </w:t>
      </w:r>
      <w:r w:rsidR="000A49BE" w:rsidRPr="000A49BE">
        <w:rPr>
          <w:sz w:val="28"/>
          <w:szCs w:val="28"/>
        </w:rPr>
        <w:t xml:space="preserve">от 25.04.2016 № 2 </w:t>
      </w:r>
      <w:r w:rsidR="000A49BE">
        <w:rPr>
          <w:sz w:val="28"/>
          <w:szCs w:val="28"/>
        </w:rPr>
        <w:t>«</w:t>
      </w:r>
      <w:r w:rsidR="000A49BE" w:rsidRPr="000A49BE">
        <w:rPr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</w:t>
      </w:r>
    </w:p>
    <w:p w:rsidR="00FD65DB" w:rsidRPr="00394D13" w:rsidRDefault="000A49BE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0A49BE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="00FD65DB" w:rsidRPr="00394D13">
        <w:rPr>
          <w:rFonts w:eastAsia="Calibri"/>
          <w:bCs/>
          <w:sz w:val="28"/>
          <w:szCs w:val="28"/>
          <w:lang w:eastAsia="en-US"/>
        </w:rPr>
        <w:br/>
      </w:r>
    </w:p>
    <w:p w:rsidR="00FD65DB" w:rsidRPr="00394D13" w:rsidRDefault="00FD65DB" w:rsidP="00394D1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FD65DB" w:rsidRPr="00394D13" w:rsidRDefault="00FD65DB" w:rsidP="00672083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94D13">
        <w:rPr>
          <w:sz w:val="28"/>
          <w:szCs w:val="28"/>
        </w:rPr>
        <w:t>1.</w:t>
      </w:r>
      <w:r w:rsidR="001E2DF4">
        <w:rPr>
          <w:sz w:val="28"/>
          <w:szCs w:val="28"/>
        </w:rPr>
        <w:t> </w:t>
      </w:r>
      <w:r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постановлении</w:t>
      </w:r>
      <w:r w:rsidR="00394D13" w:rsidRPr="00394D13">
        <w:rPr>
          <w:sz w:val="28"/>
          <w:szCs w:val="28"/>
        </w:rPr>
        <w:t xml:space="preserve"> </w:t>
      </w:r>
      <w:r w:rsidR="00672083" w:rsidRPr="000A49BE">
        <w:rPr>
          <w:sz w:val="28"/>
          <w:szCs w:val="28"/>
        </w:rPr>
        <w:t>управления ветеринарии Ростовской области</w:t>
      </w:r>
      <w:r w:rsidR="00672083">
        <w:rPr>
          <w:sz w:val="28"/>
          <w:szCs w:val="28"/>
        </w:rPr>
        <w:t xml:space="preserve"> </w:t>
      </w:r>
      <w:r w:rsidR="00672083" w:rsidRPr="000A49BE">
        <w:rPr>
          <w:sz w:val="28"/>
          <w:szCs w:val="28"/>
        </w:rPr>
        <w:t xml:space="preserve">от 25.04.2016 № 2 </w:t>
      </w:r>
      <w:r w:rsidR="00672083">
        <w:rPr>
          <w:sz w:val="28"/>
          <w:szCs w:val="28"/>
        </w:rPr>
        <w:t>«</w:t>
      </w:r>
      <w:r w:rsidR="00672083" w:rsidRPr="000A49BE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  <w:r w:rsidR="00672083">
        <w:rPr>
          <w:sz w:val="28"/>
          <w:szCs w:val="28"/>
        </w:rPr>
        <w:t>»</w:t>
      </w:r>
      <w:r w:rsidRPr="00394D13">
        <w:rPr>
          <w:rFonts w:eastAsia="Calibri"/>
          <w:bCs/>
          <w:sz w:val="28"/>
          <w:szCs w:val="28"/>
          <w:lang w:eastAsia="en-US"/>
        </w:rPr>
        <w:t>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D13">
        <w:rPr>
          <w:sz w:val="28"/>
          <w:szCs w:val="28"/>
        </w:rPr>
        <w:t>1.1.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Приложение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№</w:t>
      </w:r>
      <w:r w:rsidR="00394D13" w:rsidRPr="00394D13">
        <w:rPr>
          <w:sz w:val="28"/>
          <w:szCs w:val="28"/>
        </w:rPr>
        <w:t xml:space="preserve"> </w:t>
      </w:r>
      <w:r w:rsidR="00A57375">
        <w:rPr>
          <w:sz w:val="28"/>
          <w:szCs w:val="28"/>
        </w:rPr>
        <w:t>2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изложить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в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редакции: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65DB" w:rsidRPr="00394D13" w:rsidRDefault="00FD65DB" w:rsidP="00394D13">
      <w:pPr>
        <w:tabs>
          <w:tab w:val="left" w:pos="4060"/>
          <w:tab w:val="left" w:pos="7020"/>
        </w:tabs>
        <w:autoSpaceDE w:val="0"/>
        <w:autoSpaceDN w:val="0"/>
        <w:adjustRightInd w:val="0"/>
        <w:ind w:left="6240"/>
        <w:jc w:val="center"/>
        <w:rPr>
          <w:sz w:val="28"/>
          <w:szCs w:val="28"/>
        </w:rPr>
      </w:pPr>
      <w:r w:rsidRPr="00394D13">
        <w:rPr>
          <w:sz w:val="28"/>
          <w:szCs w:val="28"/>
        </w:rPr>
        <w:t>«Приложение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№</w:t>
      </w:r>
      <w:r w:rsidR="00394D13" w:rsidRPr="00394D13">
        <w:rPr>
          <w:sz w:val="28"/>
          <w:szCs w:val="28"/>
        </w:rPr>
        <w:t xml:space="preserve"> </w:t>
      </w:r>
      <w:r w:rsidR="00A57375">
        <w:rPr>
          <w:sz w:val="28"/>
          <w:szCs w:val="28"/>
        </w:rPr>
        <w:t>2</w:t>
      </w:r>
      <w:r w:rsidRPr="00394D13">
        <w:rPr>
          <w:sz w:val="28"/>
          <w:szCs w:val="28"/>
        </w:rPr>
        <w:br/>
        <w:t>к</w:t>
      </w:r>
      <w:r w:rsidR="00394D13" w:rsidRPr="00394D13">
        <w:rPr>
          <w:sz w:val="28"/>
          <w:szCs w:val="28"/>
        </w:rPr>
        <w:t xml:space="preserve"> </w:t>
      </w:r>
      <w:r w:rsidR="00A57375" w:rsidRPr="00394D13">
        <w:rPr>
          <w:sz w:val="28"/>
          <w:szCs w:val="28"/>
        </w:rPr>
        <w:t xml:space="preserve">постановлению </w:t>
      </w:r>
      <w:r w:rsidR="00A57375">
        <w:rPr>
          <w:sz w:val="28"/>
          <w:szCs w:val="28"/>
        </w:rPr>
        <w:t>управления ветеринарии</w:t>
      </w:r>
      <w:r w:rsidR="00A57375" w:rsidRPr="00394D13">
        <w:rPr>
          <w:sz w:val="28"/>
          <w:szCs w:val="28"/>
        </w:rPr>
        <w:t xml:space="preserve"> Ростовской области</w:t>
      </w:r>
    </w:p>
    <w:p w:rsidR="00FD65DB" w:rsidRPr="00394D13" w:rsidRDefault="00FD65DB" w:rsidP="00394D13">
      <w:pPr>
        <w:ind w:left="6243"/>
        <w:jc w:val="center"/>
        <w:rPr>
          <w:sz w:val="28"/>
          <w:szCs w:val="28"/>
        </w:rPr>
      </w:pPr>
      <w:r w:rsidRPr="00394D13">
        <w:rPr>
          <w:sz w:val="28"/>
          <w:szCs w:val="28"/>
        </w:rPr>
        <w:t>от</w:t>
      </w:r>
      <w:r w:rsidR="00394D13" w:rsidRPr="00394D13">
        <w:rPr>
          <w:sz w:val="28"/>
          <w:szCs w:val="28"/>
        </w:rPr>
        <w:t xml:space="preserve"> </w:t>
      </w:r>
      <w:r w:rsidR="00A57375">
        <w:rPr>
          <w:sz w:val="28"/>
          <w:szCs w:val="28"/>
        </w:rPr>
        <w:t>25.04</w:t>
      </w:r>
      <w:r w:rsidRPr="00394D13">
        <w:rPr>
          <w:sz w:val="28"/>
          <w:szCs w:val="28"/>
        </w:rPr>
        <w:t>.201</w:t>
      </w:r>
      <w:r w:rsidR="00A57375">
        <w:rPr>
          <w:sz w:val="28"/>
          <w:szCs w:val="28"/>
        </w:rPr>
        <w:t>6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№</w:t>
      </w:r>
      <w:r w:rsidR="00394D13" w:rsidRPr="00394D13">
        <w:rPr>
          <w:sz w:val="28"/>
          <w:szCs w:val="28"/>
        </w:rPr>
        <w:t xml:space="preserve"> </w:t>
      </w:r>
      <w:r w:rsidRPr="00394D13">
        <w:rPr>
          <w:sz w:val="28"/>
          <w:szCs w:val="28"/>
        </w:rPr>
        <w:t>2</w:t>
      </w:r>
    </w:p>
    <w:p w:rsidR="00FD65DB" w:rsidRPr="00394D13" w:rsidRDefault="00FD65DB" w:rsidP="00394D13">
      <w:pPr>
        <w:jc w:val="center"/>
        <w:rPr>
          <w:sz w:val="28"/>
          <w:szCs w:val="28"/>
        </w:rPr>
      </w:pPr>
    </w:p>
    <w:p w:rsidR="006D2F50" w:rsidRPr="00394D13" w:rsidRDefault="006D2F50" w:rsidP="00394D13">
      <w:pPr>
        <w:jc w:val="center"/>
        <w:rPr>
          <w:sz w:val="28"/>
          <w:szCs w:val="28"/>
        </w:rPr>
      </w:pPr>
    </w:p>
    <w:p w:rsidR="00FD65DB" w:rsidRPr="00394D13" w:rsidRDefault="00FD65DB" w:rsidP="00394D13">
      <w:pPr>
        <w:jc w:val="center"/>
        <w:rPr>
          <w:sz w:val="28"/>
          <w:szCs w:val="28"/>
        </w:rPr>
      </w:pPr>
      <w:r w:rsidRPr="00394D13">
        <w:rPr>
          <w:sz w:val="28"/>
          <w:szCs w:val="28"/>
        </w:rPr>
        <w:t>ПОРЯДОК</w:t>
      </w:r>
      <w:r w:rsidR="00394D13" w:rsidRPr="00394D13">
        <w:rPr>
          <w:sz w:val="28"/>
          <w:szCs w:val="28"/>
        </w:rPr>
        <w:t xml:space="preserve"> </w:t>
      </w:r>
    </w:p>
    <w:p w:rsidR="006B054B" w:rsidRDefault="00FD65DB" w:rsidP="00394D13">
      <w:pPr>
        <w:jc w:val="center"/>
        <w:rPr>
          <w:rFonts w:eastAsia="Calibri"/>
          <w:sz w:val="28"/>
          <w:szCs w:val="28"/>
          <w:lang w:eastAsia="en-US"/>
        </w:rPr>
      </w:pPr>
      <w:r w:rsidRPr="00394D13">
        <w:rPr>
          <w:sz w:val="28"/>
          <w:szCs w:val="28"/>
          <w:lang w:eastAsia="en-US"/>
        </w:rPr>
        <w:t>работы</w:t>
      </w:r>
      <w:r w:rsidR="00394D13" w:rsidRPr="00394D13">
        <w:rPr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комиссии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по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соблюдению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требований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="00496FAD">
        <w:rPr>
          <w:rFonts w:eastAsia="Calibri"/>
          <w:sz w:val="28"/>
          <w:szCs w:val="28"/>
          <w:lang w:eastAsia="en-US"/>
        </w:rPr>
        <w:br/>
      </w:r>
      <w:r w:rsidRPr="00394D13">
        <w:rPr>
          <w:rFonts w:eastAsia="Calibri"/>
          <w:sz w:val="28"/>
          <w:szCs w:val="28"/>
          <w:lang w:eastAsia="en-US"/>
        </w:rPr>
        <w:t>к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служебному</w:t>
      </w:r>
      <w:r w:rsidR="00496FAD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поведению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государственных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гражданских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служащих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="00496FAD">
        <w:rPr>
          <w:rFonts w:eastAsia="Calibri"/>
          <w:sz w:val="28"/>
          <w:szCs w:val="28"/>
          <w:lang w:eastAsia="en-US"/>
        </w:rPr>
        <w:br/>
      </w:r>
      <w:r w:rsidRPr="00394D13">
        <w:rPr>
          <w:rFonts w:eastAsia="Calibri"/>
          <w:sz w:val="28"/>
          <w:szCs w:val="28"/>
          <w:lang w:eastAsia="en-US"/>
        </w:rPr>
        <w:t>Ростовской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области,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проходящих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государственную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гражданскую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службу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="00496FAD">
        <w:rPr>
          <w:rFonts w:eastAsia="Calibri"/>
          <w:sz w:val="28"/>
          <w:szCs w:val="28"/>
          <w:lang w:eastAsia="en-US"/>
        </w:rPr>
        <w:br/>
      </w:r>
      <w:r w:rsidRPr="00394D13">
        <w:rPr>
          <w:rFonts w:eastAsia="Calibri"/>
          <w:sz w:val="28"/>
          <w:szCs w:val="28"/>
          <w:lang w:eastAsia="en-US"/>
        </w:rPr>
        <w:t>в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="006B054B" w:rsidRPr="000A49BE">
        <w:rPr>
          <w:sz w:val="28"/>
          <w:szCs w:val="28"/>
        </w:rPr>
        <w:t>управлении ветеринарии Ростовской области</w:t>
      </w:r>
      <w:r w:rsidRPr="00394D13">
        <w:rPr>
          <w:rFonts w:eastAsia="Calibri"/>
          <w:sz w:val="28"/>
          <w:szCs w:val="28"/>
          <w:lang w:eastAsia="en-US"/>
        </w:rPr>
        <w:t>,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</w:p>
    <w:p w:rsidR="00FD65DB" w:rsidRPr="00394D13" w:rsidRDefault="00FD65DB" w:rsidP="00394D13">
      <w:pPr>
        <w:jc w:val="center"/>
        <w:rPr>
          <w:rFonts w:eastAsia="Calibri"/>
          <w:sz w:val="28"/>
          <w:szCs w:val="28"/>
          <w:lang w:eastAsia="en-US"/>
        </w:rPr>
      </w:pPr>
      <w:r w:rsidRPr="00394D13">
        <w:rPr>
          <w:rFonts w:eastAsia="Calibri"/>
          <w:sz w:val="28"/>
          <w:szCs w:val="28"/>
          <w:lang w:eastAsia="en-US"/>
        </w:rPr>
        <w:t>и</w:t>
      </w:r>
      <w:r w:rsidR="00496FAD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урегулированию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конфликта</w:t>
      </w:r>
      <w:r w:rsidR="00394D13" w:rsidRPr="00394D13">
        <w:rPr>
          <w:rFonts w:eastAsia="Calibri"/>
          <w:sz w:val="28"/>
          <w:szCs w:val="28"/>
          <w:lang w:eastAsia="en-US"/>
        </w:rPr>
        <w:t xml:space="preserve"> </w:t>
      </w:r>
      <w:r w:rsidRPr="00394D13">
        <w:rPr>
          <w:rFonts w:eastAsia="Calibri"/>
          <w:sz w:val="28"/>
          <w:szCs w:val="28"/>
          <w:lang w:eastAsia="en-US"/>
        </w:rPr>
        <w:t>интересов</w:t>
      </w:r>
    </w:p>
    <w:p w:rsidR="00FD65DB" w:rsidRPr="00394D13" w:rsidRDefault="00FD65DB" w:rsidP="00394D13">
      <w:pPr>
        <w:jc w:val="center"/>
        <w:rPr>
          <w:sz w:val="28"/>
          <w:szCs w:val="28"/>
        </w:rPr>
      </w:pPr>
    </w:p>
    <w:p w:rsidR="006D2F50" w:rsidRPr="00394D13" w:rsidRDefault="006D2F50" w:rsidP="00394D13">
      <w:pPr>
        <w:jc w:val="center"/>
        <w:rPr>
          <w:sz w:val="28"/>
          <w:szCs w:val="28"/>
        </w:rPr>
      </w:pPr>
    </w:p>
    <w:p w:rsidR="00FD65DB" w:rsidRPr="00394D13" w:rsidRDefault="00FD65DB" w:rsidP="00394D13">
      <w:pPr>
        <w:pStyle w:val="ConsPlusNormal"/>
        <w:ind w:firstLine="709"/>
        <w:jc w:val="both"/>
      </w:pPr>
      <w:r w:rsidRPr="00394D13">
        <w:rPr>
          <w:rFonts w:eastAsia="Calibri"/>
        </w:rPr>
        <w:t>1.</w:t>
      </w:r>
      <w:r w:rsidR="00496FAD">
        <w:rPr>
          <w:rFonts w:eastAsia="Calibri"/>
        </w:rPr>
        <w:t> </w:t>
      </w:r>
      <w:r w:rsidRPr="00394D13">
        <w:t>Комиссия</w:t>
      </w:r>
      <w:r w:rsidR="00394D13" w:rsidRPr="00394D13">
        <w:t xml:space="preserve"> </w:t>
      </w:r>
      <w:r w:rsidRPr="00394D13">
        <w:t>по</w:t>
      </w:r>
      <w:r w:rsidR="00394D13" w:rsidRPr="00394D13">
        <w:t xml:space="preserve"> </w:t>
      </w:r>
      <w:r w:rsidRPr="00394D13">
        <w:t>соблюдению</w:t>
      </w:r>
      <w:r w:rsidR="00394D13" w:rsidRPr="00394D13">
        <w:t xml:space="preserve"> </w:t>
      </w:r>
      <w:r w:rsidRPr="00394D13">
        <w:t>требований</w:t>
      </w:r>
      <w:r w:rsidR="00394D13" w:rsidRPr="00394D13">
        <w:t xml:space="preserve"> </w:t>
      </w:r>
      <w:r w:rsidRPr="00394D13">
        <w:t>к</w:t>
      </w:r>
      <w:r w:rsidR="00394D13" w:rsidRPr="00394D13">
        <w:t xml:space="preserve"> </w:t>
      </w:r>
      <w:r w:rsidRPr="00394D13">
        <w:t>служебному</w:t>
      </w:r>
      <w:r w:rsidR="00394D13" w:rsidRPr="00394D13">
        <w:t xml:space="preserve"> </w:t>
      </w:r>
      <w:r w:rsidRPr="00394D13">
        <w:t>поведению</w:t>
      </w:r>
      <w:r w:rsidR="00394D13" w:rsidRPr="00394D13">
        <w:t xml:space="preserve"> </w:t>
      </w:r>
      <w:r w:rsidRPr="00394D13">
        <w:t>государственных</w:t>
      </w:r>
      <w:r w:rsidR="00394D13" w:rsidRPr="00394D13">
        <w:t xml:space="preserve"> </w:t>
      </w:r>
      <w:r w:rsidRPr="00394D13">
        <w:t>гражданских</w:t>
      </w:r>
      <w:r w:rsidR="00394D13" w:rsidRPr="00394D13">
        <w:t xml:space="preserve"> </w:t>
      </w:r>
      <w:r w:rsidRPr="00394D13">
        <w:t>служащих</w:t>
      </w:r>
      <w:r w:rsidR="00394D13" w:rsidRPr="00394D13">
        <w:t xml:space="preserve"> </w:t>
      </w:r>
      <w:r w:rsidRPr="00394D13">
        <w:t>Ростовской</w:t>
      </w:r>
      <w:r w:rsidR="00394D13" w:rsidRPr="00394D13">
        <w:t xml:space="preserve"> </w:t>
      </w:r>
      <w:r w:rsidRPr="00394D13">
        <w:t>области,</w:t>
      </w:r>
      <w:r w:rsidR="00394D13" w:rsidRPr="00394D13">
        <w:t xml:space="preserve"> </w:t>
      </w:r>
      <w:r w:rsidRPr="00394D13">
        <w:t>проходящих</w:t>
      </w:r>
      <w:r w:rsidR="00394D13" w:rsidRPr="00394D13">
        <w:t xml:space="preserve"> </w:t>
      </w:r>
      <w:r w:rsidRPr="00394D13">
        <w:t>государственную</w:t>
      </w:r>
      <w:r w:rsidR="00394D13" w:rsidRPr="00394D13">
        <w:t xml:space="preserve"> </w:t>
      </w:r>
      <w:r w:rsidRPr="00394D13">
        <w:t>гражданскую</w:t>
      </w:r>
      <w:r w:rsidR="00394D13" w:rsidRPr="00394D13">
        <w:t xml:space="preserve"> </w:t>
      </w:r>
      <w:r w:rsidRPr="00394D13">
        <w:t>службу</w:t>
      </w:r>
      <w:r w:rsidR="00394D13" w:rsidRPr="00394D13">
        <w:t xml:space="preserve"> </w:t>
      </w:r>
      <w:r w:rsidRPr="00394D13">
        <w:t>в</w:t>
      </w:r>
      <w:r w:rsidR="00394D13" w:rsidRPr="00394D13">
        <w:t xml:space="preserve"> </w:t>
      </w:r>
      <w:r w:rsidR="006B054B" w:rsidRPr="000A49BE">
        <w:t>управлении ветеринарии Ростовской области</w:t>
      </w:r>
      <w:r w:rsidRPr="00394D13">
        <w:t>,</w:t>
      </w:r>
      <w:r w:rsidR="00394D13" w:rsidRPr="00394D13">
        <w:t xml:space="preserve"> </w:t>
      </w:r>
      <w:r w:rsidRPr="00394D13">
        <w:t>и</w:t>
      </w:r>
      <w:r w:rsidR="00394D13" w:rsidRPr="00394D13">
        <w:t xml:space="preserve"> </w:t>
      </w:r>
      <w:r w:rsidRPr="00394D13">
        <w:t>урегулированию</w:t>
      </w:r>
      <w:r w:rsidR="00394D13" w:rsidRPr="00394D13">
        <w:t xml:space="preserve"> </w:t>
      </w:r>
      <w:r w:rsidRPr="00394D13">
        <w:t>конфликта</w:t>
      </w:r>
      <w:r w:rsidR="00394D13" w:rsidRPr="00394D13">
        <w:t xml:space="preserve"> </w:t>
      </w:r>
      <w:r w:rsidRPr="00394D13">
        <w:t>интересов</w:t>
      </w:r>
      <w:r w:rsidR="00394D13" w:rsidRPr="00394D13">
        <w:t xml:space="preserve"> </w:t>
      </w:r>
      <w:r w:rsidRPr="00394D13">
        <w:t>(далее</w:t>
      </w:r>
      <w:r w:rsidR="00394D13" w:rsidRPr="00394D13">
        <w:t xml:space="preserve"> </w:t>
      </w:r>
      <w:r w:rsidR="00496FAD">
        <w:t>–</w:t>
      </w:r>
      <w:r w:rsidR="00394D13" w:rsidRPr="00394D13">
        <w:t xml:space="preserve"> </w:t>
      </w:r>
      <w:r w:rsidRPr="00394D13">
        <w:t>комиссия)</w:t>
      </w:r>
      <w:r w:rsidR="00394D13" w:rsidRPr="00394D13">
        <w:t xml:space="preserve"> </w:t>
      </w:r>
      <w:r w:rsidRPr="00394D13">
        <w:t>действует</w:t>
      </w:r>
      <w:r w:rsidR="00394D13" w:rsidRPr="00394D13">
        <w:t xml:space="preserve"> </w:t>
      </w:r>
      <w:r w:rsidRPr="00394D13">
        <w:t>на</w:t>
      </w:r>
      <w:r w:rsidR="00394D13" w:rsidRPr="00394D13">
        <w:t xml:space="preserve"> </w:t>
      </w:r>
      <w:r w:rsidRPr="00394D13">
        <w:t>постоянной</w:t>
      </w:r>
      <w:r w:rsidR="00394D13" w:rsidRPr="00394D13">
        <w:t xml:space="preserve"> </w:t>
      </w:r>
      <w:r w:rsidRPr="00394D13">
        <w:t>основе.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деятельности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руководствуется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Конституцией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конституционными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правовыми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актами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Президента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Правительства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правовыми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актами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Порядком.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lastRenderedPageBreak/>
        <w:t>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Основной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задачей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содействие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6B054B" w:rsidRPr="000A49BE">
        <w:rPr>
          <w:sz w:val="28"/>
          <w:szCs w:val="28"/>
        </w:rPr>
        <w:t>управлени</w:t>
      </w:r>
      <w:r w:rsidR="006B054B">
        <w:rPr>
          <w:sz w:val="28"/>
          <w:szCs w:val="28"/>
        </w:rPr>
        <w:t>ю</w:t>
      </w:r>
      <w:r w:rsidR="006B054B" w:rsidRPr="000A49BE">
        <w:rPr>
          <w:sz w:val="28"/>
          <w:szCs w:val="28"/>
        </w:rPr>
        <w:t xml:space="preserve"> ветеринарии Ростовской области</w:t>
      </w:r>
      <w:r w:rsidRPr="00394D13">
        <w:rPr>
          <w:rFonts w:eastAsia="Calibri"/>
          <w:sz w:val="28"/>
          <w:szCs w:val="28"/>
        </w:rPr>
        <w:t>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3.1.</w:t>
      </w:r>
      <w:r w:rsidR="00496FAD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обеспечении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6B054B">
        <w:rPr>
          <w:rFonts w:eastAsia="Calibri"/>
          <w:sz w:val="28"/>
          <w:szCs w:val="28"/>
        </w:rPr>
        <w:t xml:space="preserve">области в </w:t>
      </w:r>
      <w:r w:rsidR="006B054B" w:rsidRPr="000A49BE">
        <w:rPr>
          <w:sz w:val="28"/>
          <w:szCs w:val="28"/>
        </w:rPr>
        <w:t>управлении ветеринарии Ростовской 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ограничений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запретов,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предотвращении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обеспечении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обязанностей,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25.12.2008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273-ФЗ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«О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противодействии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коррупции»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273-ФЗ),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интересов).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085C">
        <w:rPr>
          <w:rFonts w:eastAsia="Calibri"/>
          <w:sz w:val="28"/>
          <w:szCs w:val="28"/>
        </w:rPr>
        <w:t>3.2.</w:t>
      </w:r>
      <w:r w:rsidR="00496FAD" w:rsidRPr="006D085C">
        <w:rPr>
          <w:rFonts w:eastAsia="Calibri"/>
          <w:sz w:val="28"/>
          <w:szCs w:val="28"/>
        </w:rPr>
        <w:t> </w:t>
      </w:r>
      <w:r w:rsidRPr="006D085C">
        <w:rPr>
          <w:rFonts w:eastAsia="Calibri"/>
          <w:sz w:val="28"/>
          <w:szCs w:val="28"/>
        </w:rPr>
        <w:t>В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осуществлении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в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="006B054B" w:rsidRPr="006D085C">
        <w:rPr>
          <w:sz w:val="28"/>
          <w:szCs w:val="28"/>
        </w:rPr>
        <w:t>управлении ветеринарии Ростовской области</w:t>
      </w:r>
      <w:r w:rsidR="006B054B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мер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по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предупреждению</w:t>
      </w:r>
      <w:r w:rsidR="00394D13" w:rsidRPr="006D085C">
        <w:rPr>
          <w:rFonts w:eastAsia="Calibri"/>
          <w:sz w:val="28"/>
          <w:szCs w:val="28"/>
        </w:rPr>
        <w:t xml:space="preserve"> </w:t>
      </w:r>
      <w:r w:rsidRPr="006D085C">
        <w:rPr>
          <w:rFonts w:eastAsia="Calibri"/>
          <w:sz w:val="28"/>
          <w:szCs w:val="28"/>
        </w:rPr>
        <w:t>коррупции.</w:t>
      </w:r>
    </w:p>
    <w:p w:rsidR="006D085C" w:rsidRPr="006D085C" w:rsidRDefault="00FD65DB" w:rsidP="006D085C">
      <w:pPr>
        <w:pStyle w:val="a3"/>
        <w:ind w:firstLine="540"/>
        <w:jc w:val="both"/>
      </w:pPr>
      <w:r w:rsidRPr="00394D13">
        <w:rPr>
          <w:szCs w:val="28"/>
        </w:rPr>
        <w:t>4.</w:t>
      </w:r>
      <w:r w:rsidR="00496FAD">
        <w:rPr>
          <w:szCs w:val="28"/>
        </w:rPr>
        <w:t> </w:t>
      </w:r>
      <w:r w:rsidR="00DB4D51" w:rsidRPr="001E2440">
        <w:rPr>
          <w:szCs w:val="28"/>
        </w:rPr>
        <w:t>Состав комиссии формируется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DB4D51">
        <w:rPr>
          <w:szCs w:val="28"/>
        </w:rPr>
        <w:t xml:space="preserve">, </w:t>
      </w:r>
      <w:bookmarkStart w:id="0" w:name="_GoBack"/>
      <w:bookmarkEnd w:id="0"/>
      <w:r w:rsidR="00C714BE">
        <w:t xml:space="preserve">пунктами 6 - 12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интересов, утверждённого </w:t>
      </w:r>
      <w:r w:rsidR="006D085C" w:rsidRPr="006D085C">
        <w:t xml:space="preserve">постановлением Правительства Ростовской области </w:t>
      </w:r>
      <w:r w:rsidR="00BE2C34">
        <w:t xml:space="preserve">                </w:t>
      </w:r>
      <w:r w:rsidR="006D085C" w:rsidRPr="006D085C">
        <w:t xml:space="preserve">от 30.08.2012 № 824 «О комиссиях по соблюдению </w:t>
      </w:r>
      <w:r w:rsidR="006D085C" w:rsidRPr="006D085C">
        <w:rPr>
          <w:szCs w:val="24"/>
        </w:rPr>
        <w:t xml:space="preserve">требований к служебному поведению государственных гражданских служащих Ростовской области и урегулированию конфликта интересов» </w:t>
      </w:r>
      <w:r w:rsidR="006D085C" w:rsidRPr="006D085C">
        <w:t>и утверждается постановлением управления ветеринарии Ростовской области (далее – управление).</w:t>
      </w:r>
    </w:p>
    <w:p w:rsidR="00FD65DB" w:rsidRPr="00394D13" w:rsidRDefault="006D085C" w:rsidP="006D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85C">
        <w:rPr>
          <w:sz w:val="28"/>
          <w:szCs w:val="28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возникновении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прямой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косвенной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которая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привести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включенного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повестку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начала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заявить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соответствующий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участия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6.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считается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правомочным,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двух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числа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участием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только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932AF8">
        <w:rPr>
          <w:rFonts w:eastAsia="Calibri"/>
          <w:sz w:val="28"/>
          <w:szCs w:val="28"/>
        </w:rPr>
        <w:t>управлении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недопустимо.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36"/>
      <w:bookmarkEnd w:id="1"/>
      <w:r w:rsidRPr="00394D13">
        <w:rPr>
          <w:rFonts w:eastAsia="Calibri"/>
          <w:sz w:val="28"/>
          <w:szCs w:val="28"/>
        </w:rPr>
        <w:t>7.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Основаниями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7.1.</w:t>
      </w:r>
      <w:r w:rsidR="00496FAD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Представление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E2C34">
        <w:rPr>
          <w:rFonts w:eastAsia="Calibri"/>
          <w:sz w:val="28"/>
          <w:szCs w:val="28"/>
        </w:rPr>
        <w:t>начальником 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достоверности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представляемых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претендующими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гражданская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служба),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утвержденным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постановлением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Правительства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26.09.2013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610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«О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достоверности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представляемых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претендующими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lastRenderedPageBreak/>
        <w:t>отдельных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(служебному)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свидетельствующих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о:</w:t>
      </w:r>
      <w:proofErr w:type="gramEnd"/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94D13">
        <w:rPr>
          <w:rFonts w:eastAsia="Calibri"/>
          <w:sz w:val="28"/>
          <w:szCs w:val="28"/>
        </w:rPr>
        <w:t>представлении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недостоверных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неполных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проверки;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94D13">
        <w:rPr>
          <w:rFonts w:eastAsia="Calibri"/>
          <w:sz w:val="28"/>
          <w:szCs w:val="28"/>
        </w:rPr>
        <w:t>несоблюдении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7.2.</w:t>
      </w:r>
      <w:r w:rsidR="00496FAD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Поступившее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="00581EC8">
        <w:rPr>
          <w:rFonts w:eastAsia="Calibri"/>
          <w:sz w:val="28"/>
          <w:szCs w:val="28"/>
        </w:rPr>
        <w:t>должностному лицу, ответственному за работу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581EC8">
        <w:rPr>
          <w:rFonts w:eastAsia="Calibri"/>
          <w:sz w:val="28"/>
          <w:szCs w:val="28"/>
        </w:rPr>
        <w:t xml:space="preserve">профилактике </w:t>
      </w:r>
      <w:r w:rsidRPr="00394D13">
        <w:rPr>
          <w:rFonts w:eastAsia="Calibri"/>
          <w:sz w:val="28"/>
          <w:szCs w:val="28"/>
        </w:rPr>
        <w:t>коррупци</w:t>
      </w:r>
      <w:r w:rsidR="00581EC8">
        <w:rPr>
          <w:rFonts w:eastAsia="Calibri"/>
          <w:sz w:val="28"/>
          <w:szCs w:val="28"/>
        </w:rPr>
        <w:t xml:space="preserve">онных и иных правонарушений </w:t>
      </w:r>
      <w:r w:rsidR="00A11025">
        <w:rPr>
          <w:rFonts w:eastAsia="Calibri"/>
          <w:sz w:val="28"/>
          <w:szCs w:val="28"/>
        </w:rPr>
        <w:t>управления</w:t>
      </w:r>
      <w:r w:rsidR="001B6A43">
        <w:rPr>
          <w:rFonts w:eastAsia="Calibri"/>
          <w:sz w:val="28"/>
          <w:szCs w:val="28"/>
        </w:rPr>
        <w:t xml:space="preserve"> в порядке, установленном приказом управления</w:t>
      </w:r>
      <w:r w:rsidR="00A11025">
        <w:rPr>
          <w:rFonts w:eastAsia="Calibri"/>
          <w:sz w:val="28"/>
          <w:szCs w:val="28"/>
        </w:rPr>
        <w:t>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94D13">
        <w:rPr>
          <w:rFonts w:eastAsia="Calibri"/>
          <w:sz w:val="28"/>
          <w:szCs w:val="28"/>
        </w:rPr>
        <w:t>обращение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замещавшего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A11025">
        <w:rPr>
          <w:rFonts w:eastAsia="Calibri"/>
          <w:sz w:val="28"/>
          <w:szCs w:val="28"/>
        </w:rPr>
        <w:t>в управлении</w:t>
      </w:r>
      <w:r w:rsidR="00A11025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A11025">
        <w:rPr>
          <w:rFonts w:eastAsia="Calibri"/>
          <w:sz w:val="28"/>
          <w:szCs w:val="28"/>
        </w:rPr>
        <w:t>службы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включенную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Перечень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утвержденный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постановлением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Правительства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22.03.2012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220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«Об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утверждении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Перечня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даче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согласия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входили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истечения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двух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увольнения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службы;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заявление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невозможности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объективным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причинам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детей;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94D13">
        <w:rPr>
          <w:rFonts w:eastAsia="Calibri"/>
          <w:sz w:val="28"/>
          <w:szCs w:val="28"/>
        </w:rPr>
        <w:t>заявление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невозможности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07.05.2013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79-ФЗ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«О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запрете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категориям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открывать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счета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(вклады),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хранить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наличные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денежные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средства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ценности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банках,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расположенных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пределами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территории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владеть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пользоваться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финансовыми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инструментами»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79-ФЗ)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связи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арестом,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запретом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распоряжения,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наложенными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компетентными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законодательством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территории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находятся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счета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(вклады),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хранение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наличных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денежных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средств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ценностей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банке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иностранные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lastRenderedPageBreak/>
        <w:t>финансовые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инструменты,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связи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обстоятельствами,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зависящими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детей;</w:t>
      </w:r>
      <w:proofErr w:type="gramEnd"/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уведомление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возникновении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обязанностей,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которая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приводит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привести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7.3.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Представление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A11025">
        <w:rPr>
          <w:rFonts w:eastAsia="Calibri"/>
          <w:sz w:val="28"/>
          <w:szCs w:val="28"/>
        </w:rPr>
        <w:t>начальника 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любого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касающееся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обеспечения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Правительстве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предупреждению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коррупции.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7.4.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Представление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Губернатором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8C3ABB">
        <w:rPr>
          <w:rFonts w:eastAsia="Calibri"/>
          <w:sz w:val="28"/>
          <w:szCs w:val="28"/>
        </w:rPr>
        <w:t xml:space="preserve">или уполномоченным им должностным лицом </w:t>
      </w:r>
      <w:r w:rsidRPr="00394D13">
        <w:rPr>
          <w:rFonts w:eastAsia="Calibri"/>
          <w:sz w:val="28"/>
          <w:szCs w:val="28"/>
        </w:rPr>
        <w:t>материалов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свидетельствующих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недостоверных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неполных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частью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03.12.2012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230-ФЗ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«О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контроле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доходам»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(далее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230-ФЗ).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7.5.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Поступившее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частью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4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8C3ABB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273-ФЗ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64</w:t>
      </w:r>
      <w:r w:rsidRPr="00394D13">
        <w:rPr>
          <w:rFonts w:eastAsia="Calibri"/>
          <w:sz w:val="28"/>
          <w:szCs w:val="28"/>
          <w:vertAlign w:val="superscript"/>
        </w:rPr>
        <w:t>1</w:t>
      </w:r>
      <w:r w:rsidR="00394D13" w:rsidRPr="00394D13">
        <w:rPr>
          <w:rFonts w:eastAsia="Calibri"/>
          <w:sz w:val="28"/>
          <w:szCs w:val="28"/>
          <w:vertAlign w:val="superscript"/>
        </w:rPr>
        <w:t xml:space="preserve"> </w:t>
      </w:r>
      <w:r w:rsidRPr="00394D13">
        <w:rPr>
          <w:rFonts w:eastAsia="Calibri"/>
          <w:sz w:val="28"/>
          <w:szCs w:val="28"/>
        </w:rPr>
        <w:t>Трудового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кодекса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Правительство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гражданином,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замещавшим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трудового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(оказание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услуг),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входили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в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его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(служебные)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исполняемые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время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DB22F7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ранее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было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отказано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вступлении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трудовые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даче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согласия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DB22F7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DB22F7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рассматривался.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8.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сообщения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преступлениях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административных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правонарушениях,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анонимные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проводит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фактам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нарушения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дисциплины.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6D62">
        <w:rPr>
          <w:rFonts w:eastAsia="Calibri"/>
          <w:sz w:val="28"/>
          <w:szCs w:val="28"/>
        </w:rPr>
        <w:t>9.</w:t>
      </w:r>
      <w:r w:rsidR="00496FAD" w:rsidRPr="00F26D62">
        <w:rPr>
          <w:rFonts w:eastAsia="Calibri"/>
          <w:sz w:val="28"/>
          <w:szCs w:val="28"/>
        </w:rPr>
        <w:t> </w:t>
      </w:r>
      <w:r w:rsidRPr="00F26D62">
        <w:rPr>
          <w:rFonts w:eastAsia="Calibri"/>
          <w:sz w:val="28"/>
          <w:szCs w:val="28"/>
        </w:rPr>
        <w:t>Обращение,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указанное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в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абзаце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втором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подпункта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7.2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пункта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7</w:t>
      </w:r>
      <w:r w:rsidR="00394D13" w:rsidRPr="00F26D62">
        <w:rPr>
          <w:rFonts w:eastAsia="Calibri"/>
          <w:sz w:val="28"/>
          <w:szCs w:val="28"/>
        </w:rPr>
        <w:t xml:space="preserve"> </w:t>
      </w:r>
      <w:r w:rsidRPr="00F26D62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F26D62">
        <w:rPr>
          <w:rFonts w:eastAsia="Calibri"/>
          <w:sz w:val="28"/>
          <w:szCs w:val="28"/>
        </w:rPr>
        <w:t>должностному лицу, ответственному за работу</w:t>
      </w:r>
      <w:r w:rsidR="00F26D62" w:rsidRPr="00394D13">
        <w:rPr>
          <w:rFonts w:eastAsia="Calibri"/>
          <w:sz w:val="28"/>
          <w:szCs w:val="28"/>
        </w:rPr>
        <w:t xml:space="preserve"> по </w:t>
      </w:r>
      <w:r w:rsidR="00F26D62">
        <w:rPr>
          <w:rFonts w:eastAsia="Calibri"/>
          <w:sz w:val="28"/>
          <w:szCs w:val="28"/>
        </w:rPr>
        <w:t xml:space="preserve">профилактике </w:t>
      </w:r>
      <w:r w:rsidR="00F26D62" w:rsidRPr="00394D13">
        <w:rPr>
          <w:rFonts w:eastAsia="Calibri"/>
          <w:sz w:val="28"/>
          <w:szCs w:val="28"/>
        </w:rPr>
        <w:t>коррупци</w:t>
      </w:r>
      <w:r w:rsidR="00F26D62">
        <w:rPr>
          <w:rFonts w:eastAsia="Calibri"/>
          <w:sz w:val="28"/>
          <w:szCs w:val="28"/>
        </w:rPr>
        <w:t>онных и иных правонарушений управления</w:t>
      </w:r>
      <w:r w:rsidRPr="00394D13">
        <w:rPr>
          <w:rFonts w:eastAsia="Calibri"/>
          <w:sz w:val="28"/>
          <w:szCs w:val="28"/>
        </w:rPr>
        <w:t>.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указываются: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фамилия,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отчество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рождения,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адрес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жительства,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замещаемые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течение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последних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двух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увольнения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наименование,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местонахождение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DB22F7" w:rsidRPr="00DB22F7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деятельности,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(служебные)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исполняемые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время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вид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(трудовой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гражданско-правовой),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предполагаемый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действия,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сумма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оплаты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(оказание)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(услуг).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F26D62">
        <w:rPr>
          <w:rFonts w:eastAsia="Calibri"/>
          <w:sz w:val="28"/>
          <w:szCs w:val="28"/>
        </w:rPr>
        <w:t>Должностным лицом, ответственным за работу</w:t>
      </w:r>
      <w:r w:rsidR="00F26D62" w:rsidRPr="00394D13">
        <w:rPr>
          <w:rFonts w:eastAsia="Calibri"/>
          <w:sz w:val="28"/>
          <w:szCs w:val="28"/>
        </w:rPr>
        <w:t xml:space="preserve"> по </w:t>
      </w:r>
      <w:r w:rsidR="00F26D62">
        <w:rPr>
          <w:rFonts w:eastAsia="Calibri"/>
          <w:sz w:val="28"/>
          <w:szCs w:val="28"/>
        </w:rPr>
        <w:t xml:space="preserve">профилактике </w:t>
      </w:r>
      <w:r w:rsidR="00F26D62" w:rsidRPr="00394D13">
        <w:rPr>
          <w:rFonts w:eastAsia="Calibri"/>
          <w:sz w:val="28"/>
          <w:szCs w:val="28"/>
        </w:rPr>
        <w:t>коррупци</w:t>
      </w:r>
      <w:r w:rsidR="00F26D62">
        <w:rPr>
          <w:rFonts w:eastAsia="Calibri"/>
          <w:sz w:val="28"/>
          <w:szCs w:val="28"/>
        </w:rPr>
        <w:t xml:space="preserve">онных и иных правонарушений </w:t>
      </w:r>
      <w:r w:rsidR="00F26D62">
        <w:rPr>
          <w:rFonts w:eastAsia="Calibri"/>
          <w:sz w:val="28"/>
          <w:szCs w:val="28"/>
        </w:rPr>
        <w:lastRenderedPageBreak/>
        <w:t>управления,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подготавливается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мотивированное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существу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учетом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273-ФЗ.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10.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Обращение,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подано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планирующим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увольнение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подлежит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Порядком.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Уведомление,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пятом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F26D62">
        <w:rPr>
          <w:rFonts w:eastAsia="Calibri"/>
          <w:sz w:val="28"/>
          <w:szCs w:val="28"/>
        </w:rPr>
        <w:t>должностным лицом, ответственным за работу</w:t>
      </w:r>
      <w:r w:rsidR="00F26D62" w:rsidRPr="00394D13">
        <w:rPr>
          <w:rFonts w:eastAsia="Calibri"/>
          <w:sz w:val="28"/>
          <w:szCs w:val="28"/>
        </w:rPr>
        <w:t xml:space="preserve"> по </w:t>
      </w:r>
      <w:r w:rsidR="00F26D62">
        <w:rPr>
          <w:rFonts w:eastAsia="Calibri"/>
          <w:sz w:val="28"/>
          <w:szCs w:val="28"/>
        </w:rPr>
        <w:t xml:space="preserve">профилактике </w:t>
      </w:r>
      <w:r w:rsidR="00F26D62" w:rsidRPr="00394D13">
        <w:rPr>
          <w:rFonts w:eastAsia="Calibri"/>
          <w:sz w:val="28"/>
          <w:szCs w:val="28"/>
        </w:rPr>
        <w:t>коррупци</w:t>
      </w:r>
      <w:r w:rsidR="00F26D62">
        <w:rPr>
          <w:rFonts w:eastAsia="Calibri"/>
          <w:sz w:val="28"/>
          <w:szCs w:val="28"/>
        </w:rPr>
        <w:t>онных и иных правонарушений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подготовку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мотивированного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Уведомление,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F26D62">
        <w:rPr>
          <w:rFonts w:eastAsia="Calibri"/>
          <w:sz w:val="28"/>
          <w:szCs w:val="28"/>
        </w:rPr>
        <w:t>должностным лицом, ответственным за работу</w:t>
      </w:r>
      <w:r w:rsidR="00F26D62" w:rsidRPr="00394D13">
        <w:rPr>
          <w:rFonts w:eastAsia="Calibri"/>
          <w:sz w:val="28"/>
          <w:szCs w:val="28"/>
        </w:rPr>
        <w:t xml:space="preserve"> по </w:t>
      </w:r>
      <w:r w:rsidR="00F26D62">
        <w:rPr>
          <w:rFonts w:eastAsia="Calibri"/>
          <w:sz w:val="28"/>
          <w:szCs w:val="28"/>
        </w:rPr>
        <w:t xml:space="preserve">профилактике </w:t>
      </w:r>
      <w:r w:rsidR="00F26D62" w:rsidRPr="00394D13">
        <w:rPr>
          <w:rFonts w:eastAsia="Calibri"/>
          <w:sz w:val="28"/>
          <w:szCs w:val="28"/>
        </w:rPr>
        <w:t>коррупци</w:t>
      </w:r>
      <w:r w:rsidR="00F26D62">
        <w:rPr>
          <w:rFonts w:eastAsia="Calibri"/>
          <w:sz w:val="28"/>
          <w:szCs w:val="28"/>
        </w:rPr>
        <w:t>онных и иных правонарушений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подготовку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мотивированного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273-ФЗ.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13.</w:t>
      </w:r>
      <w:r w:rsidR="00496FAD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подготовке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мотивированного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пятом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подпункта</w:t>
      </w:r>
      <w:r w:rsidR="00496FAD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F26D62">
        <w:rPr>
          <w:rFonts w:eastAsia="Calibri"/>
          <w:sz w:val="28"/>
          <w:szCs w:val="28"/>
        </w:rPr>
        <w:t>должностное лицо, ответственное за работу</w:t>
      </w:r>
      <w:r w:rsidR="00F26D62" w:rsidRPr="00394D13">
        <w:rPr>
          <w:rFonts w:eastAsia="Calibri"/>
          <w:sz w:val="28"/>
          <w:szCs w:val="28"/>
        </w:rPr>
        <w:t xml:space="preserve"> по </w:t>
      </w:r>
      <w:r w:rsidR="00F26D62">
        <w:rPr>
          <w:rFonts w:eastAsia="Calibri"/>
          <w:sz w:val="28"/>
          <w:szCs w:val="28"/>
        </w:rPr>
        <w:t xml:space="preserve">профилактике </w:t>
      </w:r>
      <w:r w:rsidR="00F26D62" w:rsidRPr="00394D13">
        <w:rPr>
          <w:rFonts w:eastAsia="Calibri"/>
          <w:sz w:val="28"/>
          <w:szCs w:val="28"/>
        </w:rPr>
        <w:t>коррупци</w:t>
      </w:r>
      <w:r w:rsidR="00F26D62">
        <w:rPr>
          <w:rFonts w:eastAsia="Calibri"/>
          <w:sz w:val="28"/>
          <w:szCs w:val="28"/>
        </w:rPr>
        <w:t>онных и иных правонарушений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проводить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собеседование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представившим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(уведомление),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получать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письменные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пояснения,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начальник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направлять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запросы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самоуправления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организации.</w:t>
      </w:r>
      <w:r w:rsidR="00394D13" w:rsidRPr="00394D13">
        <w:rPr>
          <w:rFonts w:eastAsia="Calibri"/>
          <w:sz w:val="28"/>
          <w:szCs w:val="28"/>
        </w:rPr>
        <w:t xml:space="preserve"> 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Обращение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течение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семи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рабочих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председателю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  <w:r w:rsidR="00394D13" w:rsidRPr="00394D13">
        <w:rPr>
          <w:rFonts w:eastAsia="Calibri"/>
          <w:sz w:val="28"/>
          <w:szCs w:val="28"/>
        </w:rPr>
        <w:t xml:space="preserve"> 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запросов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заключение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председателю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течение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45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уведомления.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продлен,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более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30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дней.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14.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Председатель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руководит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деятельностью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планирует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утверждает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повестку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поручения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определяет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дату,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время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подписывает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полномочия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целях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реализации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задач,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возложенных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комиссию.</w:t>
      </w:r>
      <w:r w:rsidR="00394D13" w:rsidRPr="00394D13">
        <w:rPr>
          <w:rFonts w:eastAsia="Calibri"/>
          <w:sz w:val="28"/>
          <w:szCs w:val="28"/>
        </w:rPr>
        <w:t xml:space="preserve"> 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Председатель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</w:t>
      </w:r>
      <w:r w:rsidR="00697907">
        <w:rPr>
          <w:rFonts w:eastAsia="Calibri"/>
          <w:sz w:val="28"/>
          <w:szCs w:val="28"/>
        </w:rPr>
        <w:t>риказом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содержащей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14.1.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10-дневный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назначает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дата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назначена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позднее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20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со</w:t>
      </w:r>
      <w:r w:rsidR="00496FAD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исключением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третьим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lastRenderedPageBreak/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заявлений,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третьем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четвертом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правило,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проводится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позднее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месяца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истечения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Уведомление,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правило,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очередном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(плановом)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14.2.</w:t>
      </w:r>
      <w:r w:rsidR="00496FAD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Организует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ознакомление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представителя,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участвующих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информацией,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поступившей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825E3F">
        <w:rPr>
          <w:rFonts w:eastAsia="Calibri"/>
          <w:sz w:val="28"/>
          <w:szCs w:val="28"/>
        </w:rPr>
        <w:t>должностному лицу, ответственному за работу</w:t>
      </w:r>
      <w:r w:rsidR="00825E3F" w:rsidRPr="00394D13">
        <w:rPr>
          <w:rFonts w:eastAsia="Calibri"/>
          <w:sz w:val="28"/>
          <w:szCs w:val="28"/>
        </w:rPr>
        <w:t xml:space="preserve"> по </w:t>
      </w:r>
      <w:r w:rsidR="00825E3F">
        <w:rPr>
          <w:rFonts w:eastAsia="Calibri"/>
          <w:sz w:val="28"/>
          <w:szCs w:val="28"/>
        </w:rPr>
        <w:t xml:space="preserve">профилактике </w:t>
      </w:r>
      <w:r w:rsidR="00825E3F" w:rsidRPr="00394D13">
        <w:rPr>
          <w:rFonts w:eastAsia="Calibri"/>
          <w:sz w:val="28"/>
          <w:szCs w:val="28"/>
        </w:rPr>
        <w:t>коррупци</w:t>
      </w:r>
      <w:r w:rsidR="00825E3F">
        <w:rPr>
          <w:rFonts w:eastAsia="Calibri"/>
          <w:sz w:val="28"/>
          <w:szCs w:val="28"/>
        </w:rPr>
        <w:t>онных и иных правонарушений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проверки.</w:t>
      </w:r>
      <w:proofErr w:type="gramEnd"/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14.3.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Рассматривает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ходатайства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приглашении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961585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каждом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отдельно</w:t>
      </w:r>
      <w:r w:rsidR="00E6712F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служащих;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специалистов,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могут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дать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пояснения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службы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рассматриваемым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самоуправления;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представителей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организаций;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представителя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удовлетворении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отказе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удовлетворении)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отказе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ходе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дополнительных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Секретарь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регистрацию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документов,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являющихся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сбор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подготовку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формирует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проект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повестки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информирует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приглашенных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дате,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времени,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повестке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очередного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ведет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выписки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комиссии;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связанные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обеспечением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деятельности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16.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проводится,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правило,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намерении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присутствовать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указывает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заявлении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уведомлении,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представляемых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17.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могут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проводиться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отсутствие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lastRenderedPageBreak/>
        <w:t>17.1.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заявлении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уведомлении,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предусмотренных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содержится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намерении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присутствовать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17.2.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намеревающиеся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присутствовать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надлежащим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образом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извещенные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времени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явились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18.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заслушиваются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пояснения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служащего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или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гражданина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(с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их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согласия)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и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иных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лиц,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рассматриваются</w:t>
      </w:r>
      <w:r w:rsidR="00394D13" w:rsidRPr="001D386C">
        <w:rPr>
          <w:rFonts w:eastAsia="Calibri"/>
          <w:sz w:val="28"/>
          <w:szCs w:val="28"/>
        </w:rPr>
        <w:t xml:space="preserve"> </w:t>
      </w:r>
      <w:r w:rsidRPr="001D386C">
        <w:rPr>
          <w:rFonts w:eastAsia="Calibri"/>
          <w:sz w:val="28"/>
          <w:szCs w:val="28"/>
        </w:rPr>
        <w:t>материалы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существу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вынесенных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дополнительные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материалы.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19.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Члены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участвовавшие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вправе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разглашать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ставшие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известными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ходе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84"/>
      <w:bookmarkEnd w:id="2"/>
      <w:r w:rsidRPr="00394D13">
        <w:rPr>
          <w:rFonts w:eastAsia="Calibri"/>
          <w:sz w:val="28"/>
          <w:szCs w:val="28"/>
        </w:rPr>
        <w:t>20.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4822">
        <w:rPr>
          <w:rFonts w:eastAsia="Calibri"/>
          <w:sz w:val="28"/>
          <w:szCs w:val="28"/>
        </w:rPr>
        <w:t>20.1.</w:t>
      </w:r>
      <w:r w:rsidR="00496FAD" w:rsidRPr="007E4822">
        <w:rPr>
          <w:rFonts w:eastAsia="Calibri"/>
          <w:sz w:val="28"/>
          <w:szCs w:val="28"/>
        </w:rPr>
        <w:t> </w:t>
      </w:r>
      <w:r w:rsidRPr="007E4822">
        <w:rPr>
          <w:rFonts w:eastAsia="Calibri"/>
          <w:sz w:val="28"/>
          <w:szCs w:val="28"/>
        </w:rPr>
        <w:t>Установить,</w:t>
      </w:r>
      <w:r w:rsidR="00394D13" w:rsidRPr="007E4822">
        <w:rPr>
          <w:rFonts w:eastAsia="Calibri"/>
          <w:sz w:val="28"/>
          <w:szCs w:val="28"/>
        </w:rPr>
        <w:t xml:space="preserve"> </w:t>
      </w:r>
      <w:r w:rsidRPr="007E4822">
        <w:rPr>
          <w:rFonts w:eastAsia="Calibri"/>
          <w:sz w:val="28"/>
          <w:szCs w:val="28"/>
        </w:rPr>
        <w:t>что</w:t>
      </w:r>
      <w:r w:rsidR="00394D13" w:rsidRPr="007E4822">
        <w:rPr>
          <w:rFonts w:eastAsia="Calibri"/>
          <w:sz w:val="28"/>
          <w:szCs w:val="28"/>
        </w:rPr>
        <w:t xml:space="preserve"> </w:t>
      </w:r>
      <w:r w:rsidRPr="007E4822">
        <w:rPr>
          <w:rFonts w:eastAsia="Calibri"/>
          <w:sz w:val="28"/>
          <w:szCs w:val="28"/>
        </w:rPr>
        <w:t>сведения,</w:t>
      </w:r>
      <w:r w:rsidR="00394D13" w:rsidRPr="007E4822">
        <w:rPr>
          <w:rFonts w:eastAsia="Calibri"/>
          <w:sz w:val="28"/>
          <w:szCs w:val="28"/>
        </w:rPr>
        <w:t xml:space="preserve"> </w:t>
      </w:r>
      <w:r w:rsidRPr="007E4822">
        <w:rPr>
          <w:rFonts w:eastAsia="Calibri"/>
          <w:sz w:val="28"/>
          <w:szCs w:val="28"/>
        </w:rPr>
        <w:t>представленные</w:t>
      </w:r>
      <w:r w:rsidR="00394D13" w:rsidRPr="007E4822">
        <w:rPr>
          <w:rFonts w:eastAsia="Calibri"/>
          <w:sz w:val="28"/>
          <w:szCs w:val="28"/>
        </w:rPr>
        <w:t xml:space="preserve"> </w:t>
      </w:r>
      <w:r w:rsidRPr="007E4822">
        <w:rPr>
          <w:rFonts w:eastAsia="Calibri"/>
          <w:sz w:val="28"/>
          <w:szCs w:val="28"/>
        </w:rPr>
        <w:t>гражданским</w:t>
      </w:r>
      <w:r w:rsidR="00394D13" w:rsidRPr="007E4822">
        <w:rPr>
          <w:rFonts w:eastAsia="Calibri"/>
          <w:sz w:val="28"/>
          <w:szCs w:val="28"/>
        </w:rPr>
        <w:t xml:space="preserve"> </w:t>
      </w:r>
      <w:r w:rsidRPr="007E4822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1.1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достоверными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полными.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20.2.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Установить,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1.1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проверки,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недостоверными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неполными.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третьем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21.1.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Установить,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соблюдал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21.2.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Установить,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соблюдал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недопустимость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нарушения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22.1.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Дать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согласие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входили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(служебные)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22.2.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Отказать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</w:t>
      </w:r>
      <w:r w:rsidRPr="00394D13">
        <w:rPr>
          <w:rFonts w:eastAsia="Calibri"/>
          <w:sz w:val="28"/>
          <w:szCs w:val="28"/>
        </w:rPr>
        <w:lastRenderedPageBreak/>
        <w:t>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этой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входили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(служебные)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мотивировать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отказ.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третьем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23.1.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причина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непредставления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объективной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уважительной.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23.2.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причина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непредставления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уважительной.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23.3.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причина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непредставления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расходах,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имущественного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супруги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(супруга)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несовершеннолетних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необъективна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способом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уклонения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сведений.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102"/>
      <w:bookmarkEnd w:id="3"/>
      <w:r w:rsidRPr="00394D13">
        <w:rPr>
          <w:rFonts w:eastAsia="Calibri"/>
          <w:sz w:val="28"/>
          <w:szCs w:val="28"/>
        </w:rPr>
        <w:t>24.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четвертом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24.1.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обстоятельства,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препятствующие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07.05.2013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79-ФЗ,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объективными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уважительными.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24.2.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обстоятельства,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препятствующие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07.05.2013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79-ФЗ,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объективными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уважительными.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пятом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25.1.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отсутствует.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25.2.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личная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заинтересованность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приводит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привести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Губернатору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Ростовской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области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недопущению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возникновения.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25.3.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соблюдал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lastRenderedPageBreak/>
        <w:t>26.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соответствующее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27.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7.4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пункта</w:t>
      </w:r>
      <w:r w:rsidR="00496FAD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27.1.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частью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03.12.2012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230-ФЗ,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достоверными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полными.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27.2.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Признать,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частью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03.12.2012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230-ФЗ,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являются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недостоверными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неполными.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конкретную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полученные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контроля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расходами,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прокуратуры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компетенцией.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28.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br/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28.1.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Дать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согласие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либо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гражданско-правового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отдельные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функции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управлению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входили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(служебные)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обязанности.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28.2.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Установить,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замещение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условиях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трудового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договора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выполнение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некоммерческой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(оказание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услуг)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нарушают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статьи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Федерального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закона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№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273-ФЗ.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рекомендует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="007E4822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проинформировать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обстоятельствах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прокуратуры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уведомившую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организацию.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29.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вопросов,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7.1,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7.4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наличии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может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пунктами</w:t>
      </w:r>
      <w:r w:rsidR="00496FAD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20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25,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27,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28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мотивы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отражены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18"/>
      <w:bookmarkEnd w:id="4"/>
      <w:r w:rsidRPr="00394D13">
        <w:rPr>
          <w:rFonts w:eastAsia="Calibri"/>
          <w:sz w:val="28"/>
          <w:szCs w:val="28"/>
        </w:rPr>
        <w:t>30.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исполнения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могут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подготовлены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проекты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правовых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актов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поручений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начальника управления</w:t>
      </w:r>
      <w:r w:rsidRPr="00394D13">
        <w:rPr>
          <w:rFonts w:eastAsia="Calibri"/>
          <w:sz w:val="28"/>
          <w:szCs w:val="28"/>
        </w:rPr>
        <w:t>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установленном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7E4822">
        <w:rPr>
          <w:rFonts w:eastAsia="Calibri"/>
          <w:sz w:val="28"/>
          <w:szCs w:val="28"/>
        </w:rPr>
        <w:t>начальнику управления</w:t>
      </w:r>
      <w:r w:rsidRPr="00394D13">
        <w:rPr>
          <w:rFonts w:eastAsia="Calibri"/>
          <w:sz w:val="28"/>
          <w:szCs w:val="28"/>
        </w:rPr>
        <w:t>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тайным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голосованием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(если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простым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большинством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голосов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оформляются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протоколами,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подписывают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принимавшие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участие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исключением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принимаемого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начальника управления</w:t>
      </w:r>
      <w:r w:rsidR="00BF5CEE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носят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рекомендательный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lastRenderedPageBreak/>
        <w:t>принимаемое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итогам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носит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характер.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указываются: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33.1.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Дата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фамилии,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отчества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членов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присутствующих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33.2.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Формулировка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каждого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рассматриваемых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фамилии,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имени,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отчества,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33.3.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Предъявляемые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претензии,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материалы,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они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основываются.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33.4.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Содержание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пояснений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существу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предъявляемых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претензий.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Фамилии,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имена,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отчества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выступивших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краткое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изложение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выступлений.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33.6.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Источник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содержащей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основания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дата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управление</w:t>
      </w:r>
      <w:r w:rsidRPr="00394D13">
        <w:rPr>
          <w:rFonts w:eastAsia="Calibri"/>
          <w:sz w:val="28"/>
          <w:szCs w:val="28"/>
        </w:rPr>
        <w:t>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33.7.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Другие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33.8.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Результаты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голосования.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33.9.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обоснование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34.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Член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согласный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решением,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вправе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письменной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форме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изложить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мнение,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подлежит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обязательному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приобщению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br/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должен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быть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ознакомлен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служащий.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35.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Копии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7-дневный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направляются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начальнику управления</w:t>
      </w:r>
      <w:r w:rsidR="00BF5CEE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полностью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виде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выписок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496FAD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заинтересованным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лицам.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36.</w:t>
      </w:r>
      <w:r w:rsidR="00496FAD">
        <w:rPr>
          <w:rFonts w:eastAsia="Calibri"/>
          <w:sz w:val="28"/>
          <w:szCs w:val="28"/>
        </w:rPr>
        <w:t> </w:t>
      </w:r>
      <w:r w:rsidR="00BF5CEE">
        <w:rPr>
          <w:rFonts w:eastAsia="Calibri"/>
          <w:sz w:val="28"/>
          <w:szCs w:val="28"/>
        </w:rPr>
        <w:t>Начальник управления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вправе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учесть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пределах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своей</w:t>
      </w:r>
      <w:r w:rsidR="00394D13" w:rsidRPr="00394D13">
        <w:rPr>
          <w:rFonts w:eastAsia="Calibri"/>
          <w:sz w:val="28"/>
          <w:szCs w:val="28"/>
        </w:rPr>
        <w:t xml:space="preserve"> </w:t>
      </w:r>
      <w:proofErr w:type="gramStart"/>
      <w:r w:rsidRPr="00394D13">
        <w:rPr>
          <w:rFonts w:eastAsia="Calibri"/>
          <w:sz w:val="28"/>
          <w:szCs w:val="28"/>
        </w:rPr>
        <w:t>компетенции</w:t>
      </w:r>
      <w:proofErr w:type="gramEnd"/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содержащиеся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нормативными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правовыми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актами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также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организации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противодействия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коррупции.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рекомендаций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принятом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начальник управления</w:t>
      </w:r>
      <w:r w:rsidR="00BF5CEE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письменной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форме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уведомляет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месячный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поступления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начальника управления</w:t>
      </w:r>
      <w:r w:rsidR="00BF5CEE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оглашается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ближайшем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принимается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без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обсуждения.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37.</w:t>
      </w:r>
      <w:r w:rsidR="00496FAD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признаков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дисциплинарного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проступка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действиях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(бездействии)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информация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этом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представляется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BF5CEE">
        <w:rPr>
          <w:rFonts w:eastAsia="Calibri"/>
          <w:sz w:val="28"/>
          <w:szCs w:val="28"/>
        </w:rPr>
        <w:t>начальнику управления</w:t>
      </w:r>
      <w:r w:rsidR="00BF5CEE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для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применении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мер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ответственности,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предусмотренных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нормативными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правовыми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актами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Российской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Федерации.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38.</w:t>
      </w:r>
      <w:r w:rsidR="00DD07D5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случае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установления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комиссией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совершения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действия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(факта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бездействия),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содержащего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признаки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административного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правонарушения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состава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преступления,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председатель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обязан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передать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lastRenderedPageBreak/>
        <w:t>информацию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совершении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действия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(бездействии)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подтверждающие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такой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факт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документы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правоприменительные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органы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3-дневный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срок,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необходимости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DD07D5">
        <w:rPr>
          <w:rFonts w:eastAsia="Calibri"/>
          <w:sz w:val="28"/>
          <w:szCs w:val="28"/>
        </w:rPr>
        <w:t>–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немедленно.</w:t>
      </w:r>
      <w:proofErr w:type="gramEnd"/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39.</w:t>
      </w:r>
      <w:r w:rsidR="00DD07D5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Копия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протокола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выписка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приобщается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личному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делу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гражданского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служащего,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рассмотрен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соблюдении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служебному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поведению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(или)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требований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урегулировании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конфликта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интересов.</w:t>
      </w:r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40.</w:t>
      </w:r>
      <w:r w:rsidR="00DD07D5">
        <w:rPr>
          <w:rFonts w:eastAsia="Calibri"/>
          <w:sz w:val="28"/>
          <w:szCs w:val="28"/>
        </w:rPr>
        <w:t> </w:t>
      </w:r>
      <w:proofErr w:type="gramStart"/>
      <w:r w:rsidRPr="00394D13">
        <w:rPr>
          <w:rFonts w:eastAsia="Calibri"/>
          <w:sz w:val="28"/>
          <w:szCs w:val="28"/>
        </w:rPr>
        <w:t>Выписка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из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решения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заверенная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подписью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секретаря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печатью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государственного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органа,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вручается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гражданину,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отношении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которого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рассматривался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вопрос,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указанный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абзаце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втором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15.2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пункта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15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настоящего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Порядка,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под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роспись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или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направляется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заказным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письмом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уведомлением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указанному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в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обращении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адресу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не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позднее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одного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рабочего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дня,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следующего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днем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проведения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соответствующего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заседания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комиссии.</w:t>
      </w:r>
      <w:proofErr w:type="gramEnd"/>
    </w:p>
    <w:p w:rsidR="00FD65DB" w:rsidRPr="00394D13" w:rsidRDefault="00FD65DB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4D13">
        <w:rPr>
          <w:rFonts w:eastAsia="Calibri"/>
          <w:sz w:val="28"/>
          <w:szCs w:val="28"/>
        </w:rPr>
        <w:t>41.</w:t>
      </w:r>
      <w:r w:rsidR="00DD07D5">
        <w:rPr>
          <w:rFonts w:eastAsia="Calibri"/>
          <w:sz w:val="28"/>
          <w:szCs w:val="28"/>
        </w:rPr>
        <w:t> </w:t>
      </w:r>
      <w:r w:rsidRPr="00394D13">
        <w:rPr>
          <w:rFonts w:eastAsia="Calibri"/>
          <w:sz w:val="28"/>
          <w:szCs w:val="28"/>
        </w:rPr>
        <w:t>Организационно-техническое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документационное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обеспечение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деятельности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комиссии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Pr="00394D13">
        <w:rPr>
          <w:rFonts w:eastAsia="Calibri"/>
          <w:sz w:val="28"/>
          <w:szCs w:val="28"/>
        </w:rPr>
        <w:t>осуществляется</w:t>
      </w:r>
      <w:r w:rsidR="00394D13" w:rsidRPr="00394D13">
        <w:rPr>
          <w:rFonts w:eastAsia="Calibri"/>
          <w:sz w:val="28"/>
          <w:szCs w:val="28"/>
        </w:rPr>
        <w:t xml:space="preserve"> </w:t>
      </w:r>
      <w:r w:rsidR="008105A1">
        <w:rPr>
          <w:rFonts w:eastAsia="Calibri"/>
          <w:sz w:val="28"/>
          <w:szCs w:val="28"/>
        </w:rPr>
        <w:t>должностн</w:t>
      </w:r>
      <w:r w:rsidR="008105A1">
        <w:rPr>
          <w:rFonts w:eastAsia="Calibri"/>
          <w:sz w:val="28"/>
          <w:szCs w:val="28"/>
        </w:rPr>
        <w:t>ым</w:t>
      </w:r>
      <w:r w:rsidR="008105A1">
        <w:rPr>
          <w:rFonts w:eastAsia="Calibri"/>
          <w:sz w:val="28"/>
          <w:szCs w:val="28"/>
        </w:rPr>
        <w:t xml:space="preserve"> лиц</w:t>
      </w:r>
      <w:r w:rsidR="008105A1">
        <w:rPr>
          <w:rFonts w:eastAsia="Calibri"/>
          <w:sz w:val="28"/>
          <w:szCs w:val="28"/>
        </w:rPr>
        <w:t>ом</w:t>
      </w:r>
      <w:r w:rsidR="008105A1">
        <w:rPr>
          <w:rFonts w:eastAsia="Calibri"/>
          <w:sz w:val="28"/>
          <w:szCs w:val="28"/>
        </w:rPr>
        <w:t>, ответственн</w:t>
      </w:r>
      <w:r w:rsidR="008105A1">
        <w:rPr>
          <w:rFonts w:eastAsia="Calibri"/>
          <w:sz w:val="28"/>
          <w:szCs w:val="28"/>
        </w:rPr>
        <w:t>ым</w:t>
      </w:r>
      <w:r w:rsidR="008105A1">
        <w:rPr>
          <w:rFonts w:eastAsia="Calibri"/>
          <w:sz w:val="28"/>
          <w:szCs w:val="28"/>
        </w:rPr>
        <w:t xml:space="preserve"> за работу</w:t>
      </w:r>
      <w:r w:rsidR="008105A1" w:rsidRPr="00394D13">
        <w:rPr>
          <w:rFonts w:eastAsia="Calibri"/>
          <w:sz w:val="28"/>
          <w:szCs w:val="28"/>
        </w:rPr>
        <w:t xml:space="preserve"> по </w:t>
      </w:r>
      <w:r w:rsidR="008105A1">
        <w:rPr>
          <w:rFonts w:eastAsia="Calibri"/>
          <w:sz w:val="28"/>
          <w:szCs w:val="28"/>
        </w:rPr>
        <w:t xml:space="preserve">профилактике </w:t>
      </w:r>
      <w:r w:rsidR="008105A1" w:rsidRPr="00394D13">
        <w:rPr>
          <w:rFonts w:eastAsia="Calibri"/>
          <w:sz w:val="28"/>
          <w:szCs w:val="28"/>
        </w:rPr>
        <w:t>коррупци</w:t>
      </w:r>
      <w:r w:rsidR="008105A1">
        <w:rPr>
          <w:rFonts w:eastAsia="Calibri"/>
          <w:sz w:val="28"/>
          <w:szCs w:val="28"/>
        </w:rPr>
        <w:t>онных и иных правонарушений управления</w:t>
      </w:r>
      <w:proofErr w:type="gramStart"/>
      <w:r w:rsidR="00D41DAD">
        <w:rPr>
          <w:rFonts w:eastAsia="Calibri"/>
          <w:sz w:val="28"/>
          <w:szCs w:val="28"/>
        </w:rPr>
        <w:t>.</w:t>
      </w:r>
      <w:r w:rsidR="00BF5CEE">
        <w:rPr>
          <w:rFonts w:eastAsia="Calibri"/>
          <w:sz w:val="28"/>
          <w:szCs w:val="28"/>
        </w:rPr>
        <w:t>».</w:t>
      </w:r>
      <w:proofErr w:type="gramEnd"/>
    </w:p>
    <w:p w:rsidR="006D2F50" w:rsidRPr="00394D13" w:rsidRDefault="006D2F50" w:rsidP="00394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D2F50" w:rsidRPr="00394D13" w:rsidRDefault="006D2F50" w:rsidP="00394D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6D2F50" w:rsidRPr="00394D13" w:rsidSect="000A49BE">
      <w:footerReference w:type="even" r:id="rId8"/>
      <w:footerReference w:type="default" r:id="rId9"/>
      <w:pgSz w:w="11907" w:h="16840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DB" w:rsidRDefault="009068DB">
      <w:r>
        <w:separator/>
      </w:r>
    </w:p>
  </w:endnote>
  <w:endnote w:type="continuationSeparator" w:id="0">
    <w:p w:rsidR="009068DB" w:rsidRDefault="0090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5745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5F6" w:rsidRDefault="005745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5745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4D51">
      <w:rPr>
        <w:rStyle w:val="a8"/>
        <w:noProof/>
      </w:rPr>
      <w:t>3</w:t>
    </w:r>
    <w:r>
      <w:rPr>
        <w:rStyle w:val="a8"/>
      </w:rPr>
      <w:fldChar w:fldCharType="end"/>
    </w:r>
  </w:p>
  <w:p w:rsidR="005745F6" w:rsidRPr="002C65D8" w:rsidRDefault="005745F6" w:rsidP="000A49B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DB" w:rsidRDefault="009068DB">
      <w:r>
        <w:separator/>
      </w:r>
    </w:p>
  </w:footnote>
  <w:footnote w:type="continuationSeparator" w:id="0">
    <w:p w:rsidR="009068DB" w:rsidRDefault="0090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B"/>
    <w:rsid w:val="00050C68"/>
    <w:rsid w:val="0005372C"/>
    <w:rsid w:val="00054D8B"/>
    <w:rsid w:val="000559D5"/>
    <w:rsid w:val="00060F3C"/>
    <w:rsid w:val="000808D6"/>
    <w:rsid w:val="000A49BE"/>
    <w:rsid w:val="000A726F"/>
    <w:rsid w:val="000B4002"/>
    <w:rsid w:val="000B66C7"/>
    <w:rsid w:val="000C430D"/>
    <w:rsid w:val="000D4FDB"/>
    <w:rsid w:val="000F2B40"/>
    <w:rsid w:val="000F5B6A"/>
    <w:rsid w:val="00104E0D"/>
    <w:rsid w:val="0010504A"/>
    <w:rsid w:val="00116BFA"/>
    <w:rsid w:val="00125DE3"/>
    <w:rsid w:val="00153B21"/>
    <w:rsid w:val="001A35EF"/>
    <w:rsid w:val="001A5D11"/>
    <w:rsid w:val="001B2D1C"/>
    <w:rsid w:val="001B6A43"/>
    <w:rsid w:val="001C1D98"/>
    <w:rsid w:val="001D2690"/>
    <w:rsid w:val="001D386C"/>
    <w:rsid w:val="001E2DF4"/>
    <w:rsid w:val="001F4BE3"/>
    <w:rsid w:val="001F6D02"/>
    <w:rsid w:val="002504E8"/>
    <w:rsid w:val="002512F9"/>
    <w:rsid w:val="00254382"/>
    <w:rsid w:val="0027031E"/>
    <w:rsid w:val="0028703B"/>
    <w:rsid w:val="002A2062"/>
    <w:rsid w:val="002A31A1"/>
    <w:rsid w:val="002B6527"/>
    <w:rsid w:val="002C135C"/>
    <w:rsid w:val="002C5E60"/>
    <w:rsid w:val="002C65D8"/>
    <w:rsid w:val="002E65D5"/>
    <w:rsid w:val="002F63E3"/>
    <w:rsid w:val="002F74D7"/>
    <w:rsid w:val="0030124B"/>
    <w:rsid w:val="00313D3A"/>
    <w:rsid w:val="00337EA6"/>
    <w:rsid w:val="00341FC1"/>
    <w:rsid w:val="0037040B"/>
    <w:rsid w:val="00383D09"/>
    <w:rsid w:val="003921D8"/>
    <w:rsid w:val="00394D13"/>
    <w:rsid w:val="003B2193"/>
    <w:rsid w:val="003B5559"/>
    <w:rsid w:val="00405D7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FAD"/>
    <w:rsid w:val="004B6A5C"/>
    <w:rsid w:val="004E78FD"/>
    <w:rsid w:val="004F7011"/>
    <w:rsid w:val="00515D9C"/>
    <w:rsid w:val="00531FBD"/>
    <w:rsid w:val="0053366A"/>
    <w:rsid w:val="005745F6"/>
    <w:rsid w:val="00576ACC"/>
    <w:rsid w:val="00581EC8"/>
    <w:rsid w:val="005851C4"/>
    <w:rsid w:val="00586B3E"/>
    <w:rsid w:val="00587BF6"/>
    <w:rsid w:val="005C5FF3"/>
    <w:rsid w:val="00610CAF"/>
    <w:rsid w:val="00611679"/>
    <w:rsid w:val="00613D7D"/>
    <w:rsid w:val="006308EC"/>
    <w:rsid w:val="006564DB"/>
    <w:rsid w:val="00660EE3"/>
    <w:rsid w:val="00672083"/>
    <w:rsid w:val="00676B57"/>
    <w:rsid w:val="00695B2B"/>
    <w:rsid w:val="00697907"/>
    <w:rsid w:val="006B054B"/>
    <w:rsid w:val="006C36A4"/>
    <w:rsid w:val="006D085C"/>
    <w:rsid w:val="006D2F50"/>
    <w:rsid w:val="006E446D"/>
    <w:rsid w:val="007120F8"/>
    <w:rsid w:val="007219F0"/>
    <w:rsid w:val="007240A7"/>
    <w:rsid w:val="007730B1"/>
    <w:rsid w:val="00782222"/>
    <w:rsid w:val="007936ED"/>
    <w:rsid w:val="007B6388"/>
    <w:rsid w:val="007C0A5F"/>
    <w:rsid w:val="007E4822"/>
    <w:rsid w:val="00803B74"/>
    <w:rsid w:val="00803F3C"/>
    <w:rsid w:val="00804CFE"/>
    <w:rsid w:val="008105A1"/>
    <w:rsid w:val="00811C94"/>
    <w:rsid w:val="00811CF1"/>
    <w:rsid w:val="00825E3F"/>
    <w:rsid w:val="008438D7"/>
    <w:rsid w:val="00860E5A"/>
    <w:rsid w:val="0086203C"/>
    <w:rsid w:val="00867AB6"/>
    <w:rsid w:val="00885F08"/>
    <w:rsid w:val="008A26EE"/>
    <w:rsid w:val="008B6AD3"/>
    <w:rsid w:val="008C3ABB"/>
    <w:rsid w:val="009068DB"/>
    <w:rsid w:val="00910044"/>
    <w:rsid w:val="009122B1"/>
    <w:rsid w:val="00913129"/>
    <w:rsid w:val="00917C70"/>
    <w:rsid w:val="009228DF"/>
    <w:rsid w:val="00924E84"/>
    <w:rsid w:val="00932AF8"/>
    <w:rsid w:val="00947FCC"/>
    <w:rsid w:val="00961585"/>
    <w:rsid w:val="00985A10"/>
    <w:rsid w:val="009D400E"/>
    <w:rsid w:val="00A061D7"/>
    <w:rsid w:val="00A11025"/>
    <w:rsid w:val="00A25A22"/>
    <w:rsid w:val="00A30E81"/>
    <w:rsid w:val="00A34804"/>
    <w:rsid w:val="00A57375"/>
    <w:rsid w:val="00A67B50"/>
    <w:rsid w:val="00A941CF"/>
    <w:rsid w:val="00AE2601"/>
    <w:rsid w:val="00AF3AFC"/>
    <w:rsid w:val="00B22F6A"/>
    <w:rsid w:val="00B31114"/>
    <w:rsid w:val="00B35935"/>
    <w:rsid w:val="00B37E63"/>
    <w:rsid w:val="00B444A2"/>
    <w:rsid w:val="00B62CFB"/>
    <w:rsid w:val="00B67DB6"/>
    <w:rsid w:val="00B72D61"/>
    <w:rsid w:val="00B8231A"/>
    <w:rsid w:val="00B94442"/>
    <w:rsid w:val="00BB55C0"/>
    <w:rsid w:val="00BC0920"/>
    <w:rsid w:val="00BE2C34"/>
    <w:rsid w:val="00BE5EBE"/>
    <w:rsid w:val="00BF39F0"/>
    <w:rsid w:val="00BF5CEE"/>
    <w:rsid w:val="00C11FDF"/>
    <w:rsid w:val="00C572C4"/>
    <w:rsid w:val="00C61EBA"/>
    <w:rsid w:val="00C714BE"/>
    <w:rsid w:val="00C731BB"/>
    <w:rsid w:val="00CA151C"/>
    <w:rsid w:val="00CB1900"/>
    <w:rsid w:val="00CB43C1"/>
    <w:rsid w:val="00CB4B8E"/>
    <w:rsid w:val="00CD077D"/>
    <w:rsid w:val="00CE5183"/>
    <w:rsid w:val="00CE58A5"/>
    <w:rsid w:val="00D00358"/>
    <w:rsid w:val="00D13E83"/>
    <w:rsid w:val="00D15DDE"/>
    <w:rsid w:val="00D41DAD"/>
    <w:rsid w:val="00D42236"/>
    <w:rsid w:val="00D73323"/>
    <w:rsid w:val="00DB22F7"/>
    <w:rsid w:val="00DB4D51"/>
    <w:rsid w:val="00DB4D6B"/>
    <w:rsid w:val="00DC2302"/>
    <w:rsid w:val="00DD07D5"/>
    <w:rsid w:val="00DE302E"/>
    <w:rsid w:val="00DE50C1"/>
    <w:rsid w:val="00DF1C55"/>
    <w:rsid w:val="00E04378"/>
    <w:rsid w:val="00E138E0"/>
    <w:rsid w:val="00E3132E"/>
    <w:rsid w:val="00E36EA0"/>
    <w:rsid w:val="00E61F30"/>
    <w:rsid w:val="00E657E1"/>
    <w:rsid w:val="00E6712F"/>
    <w:rsid w:val="00E67DF0"/>
    <w:rsid w:val="00E7274C"/>
    <w:rsid w:val="00E74E00"/>
    <w:rsid w:val="00E75C57"/>
    <w:rsid w:val="00E76A4E"/>
    <w:rsid w:val="00E86F85"/>
    <w:rsid w:val="00E9626F"/>
    <w:rsid w:val="00EB5B75"/>
    <w:rsid w:val="00EC40AD"/>
    <w:rsid w:val="00ED625B"/>
    <w:rsid w:val="00ED72D3"/>
    <w:rsid w:val="00EF29AB"/>
    <w:rsid w:val="00EF56AF"/>
    <w:rsid w:val="00F008E1"/>
    <w:rsid w:val="00F02C40"/>
    <w:rsid w:val="00F24917"/>
    <w:rsid w:val="00F26D62"/>
    <w:rsid w:val="00F30D40"/>
    <w:rsid w:val="00F410DF"/>
    <w:rsid w:val="00F503ED"/>
    <w:rsid w:val="00F8225E"/>
    <w:rsid w:val="00F86418"/>
    <w:rsid w:val="00F9297B"/>
    <w:rsid w:val="00F94AD6"/>
    <w:rsid w:val="00FA6611"/>
    <w:rsid w:val="00FD350A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1081</TotalTime>
  <Pages>12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user1</cp:lastModifiedBy>
  <cp:revision>20</cp:revision>
  <cp:lastPrinted>2016-12-02T06:33:00Z</cp:lastPrinted>
  <dcterms:created xsi:type="dcterms:W3CDTF">2016-11-29T07:08:00Z</dcterms:created>
  <dcterms:modified xsi:type="dcterms:W3CDTF">2016-12-05T11:42:00Z</dcterms:modified>
</cp:coreProperties>
</file>