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EF5" w:rsidRDefault="00FF3CA0" w:rsidP="00FF3CA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F3CA0">
        <w:rPr>
          <w:rFonts w:ascii="Times New Roman" w:hAnsi="Times New Roman" w:cs="Times New Roman"/>
          <w:b/>
          <w:sz w:val="36"/>
          <w:szCs w:val="36"/>
        </w:rPr>
        <w:t>Управление ветеринарии Ростовской области</w:t>
      </w:r>
    </w:p>
    <w:p w:rsidR="00FF3CA0" w:rsidRDefault="00FF3CA0" w:rsidP="00FF3CA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F3CA0" w:rsidRDefault="00FF3CA0" w:rsidP="00FF3CA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F3CA0" w:rsidRDefault="00FF3CA0" w:rsidP="00FF3CA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F3CA0" w:rsidRDefault="00FF3CA0" w:rsidP="00FF3CA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F3CA0" w:rsidRPr="00FF3CA0" w:rsidRDefault="00FF3CA0" w:rsidP="00FF3CA0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FF3CA0">
        <w:rPr>
          <w:rFonts w:ascii="Times New Roman" w:hAnsi="Times New Roman" w:cs="Times New Roman"/>
          <w:b/>
          <w:sz w:val="44"/>
          <w:szCs w:val="44"/>
        </w:rPr>
        <w:t>Памятка</w:t>
      </w:r>
    </w:p>
    <w:p w:rsidR="00FF3CA0" w:rsidRDefault="00FF3CA0" w:rsidP="00FF3CA0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государственным гражданским служащим управления ветеринарии Ростовской области </w:t>
      </w:r>
      <w:r w:rsidRPr="00FF3CA0">
        <w:rPr>
          <w:rFonts w:ascii="Times New Roman" w:hAnsi="Times New Roman" w:cs="Times New Roman"/>
          <w:b/>
          <w:sz w:val="44"/>
          <w:szCs w:val="44"/>
        </w:rPr>
        <w:t>о необходимости соблюдения запрета дарить и получать  подарки в связи с выполнением служебных обязанностей</w:t>
      </w:r>
    </w:p>
    <w:p w:rsidR="00FF3CA0" w:rsidRDefault="00FF3CA0" w:rsidP="00FF3CA0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FF3CA0" w:rsidRDefault="00FF3CA0" w:rsidP="00FF3CA0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FF3CA0" w:rsidRDefault="00FF3CA0" w:rsidP="00FF3CA0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FF3CA0" w:rsidRDefault="00FF3CA0" w:rsidP="00FF3CA0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FF3CA0" w:rsidRDefault="00FF3CA0" w:rsidP="00FF3CA0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FF3CA0" w:rsidRDefault="00FF3CA0" w:rsidP="00FF3CA0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FF3CA0" w:rsidRDefault="00FF3CA0" w:rsidP="00FF3CA0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FF3CA0" w:rsidRDefault="00FF3CA0" w:rsidP="00FF3CA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F3CA0" w:rsidRDefault="00FF3CA0" w:rsidP="00FF3CA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F3CA0" w:rsidRDefault="00FF3CA0" w:rsidP="00FF3CA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F3CA0">
        <w:rPr>
          <w:rFonts w:ascii="Times New Roman" w:hAnsi="Times New Roman" w:cs="Times New Roman"/>
          <w:b/>
          <w:sz w:val="32"/>
          <w:szCs w:val="32"/>
        </w:rPr>
        <w:t>2017 год</w:t>
      </w:r>
    </w:p>
    <w:p w:rsidR="00FF3CA0" w:rsidRDefault="00FF3CA0" w:rsidP="00FF3CA0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Положения антикоррупционного законодательства и Гражданского кодекса Российской Федерации содержат запрет на дарение подарков лицам, замещающим государственные и муниципальные должности, государственным и муниципальным служащим, работникам отдельных организаций, а также на получение ими подарков в связи с выполнением служебных (трудовых) обязанностей.</w:t>
      </w:r>
    </w:p>
    <w:p w:rsidR="00FF3CA0" w:rsidRDefault="00FF3CA0" w:rsidP="00FF3CA0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Исключением являются подарки, которые получены в связи с протокольными мероприятиями, со служебными командировками, с другими официальными мероприятиями</w:t>
      </w:r>
      <w:r w:rsidR="00CF1874">
        <w:rPr>
          <w:rFonts w:ascii="Times New Roman" w:hAnsi="Times New Roman" w:cs="Times New Roman"/>
          <w:sz w:val="32"/>
          <w:szCs w:val="32"/>
        </w:rPr>
        <w:t xml:space="preserve">, которые </w:t>
      </w:r>
      <w:r>
        <w:rPr>
          <w:rFonts w:ascii="Times New Roman" w:hAnsi="Times New Roman" w:cs="Times New Roman"/>
          <w:sz w:val="32"/>
          <w:szCs w:val="32"/>
        </w:rPr>
        <w:t>подлежат сдаче</w:t>
      </w:r>
      <w:r w:rsidR="00CF1874">
        <w:rPr>
          <w:rFonts w:ascii="Times New Roman" w:hAnsi="Times New Roman" w:cs="Times New Roman"/>
          <w:sz w:val="32"/>
          <w:szCs w:val="32"/>
        </w:rPr>
        <w:t xml:space="preserve"> в управление ветеринарии Ростовской области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FF3CA0" w:rsidRDefault="00FF3CA0" w:rsidP="00FF3CA0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Получение соответствующим лицом подарка в иных случаях является нарушением запрета, создает условия для возникновения конфликта интересов, ставит под сомнение объективность принимаемых им решений, а также влечёт ответственность, предусмотренную законодательством, вплоть до увольнения в связи с утратой доверия,  а в случае, когда подарок расценивается как </w:t>
      </w:r>
      <w:r w:rsidRPr="00045861">
        <w:rPr>
          <w:rFonts w:ascii="Times New Roman" w:hAnsi="Times New Roman" w:cs="Times New Roman"/>
          <w:b/>
          <w:sz w:val="32"/>
          <w:szCs w:val="32"/>
        </w:rPr>
        <w:t>взятка</w:t>
      </w:r>
      <w:r>
        <w:rPr>
          <w:rFonts w:ascii="Times New Roman" w:hAnsi="Times New Roman" w:cs="Times New Roman"/>
          <w:sz w:val="32"/>
          <w:szCs w:val="32"/>
        </w:rPr>
        <w:t xml:space="preserve"> – </w:t>
      </w:r>
      <w:r w:rsidRPr="00045861">
        <w:rPr>
          <w:rFonts w:ascii="Times New Roman" w:hAnsi="Times New Roman" w:cs="Times New Roman"/>
          <w:b/>
          <w:sz w:val="32"/>
          <w:szCs w:val="32"/>
        </w:rPr>
        <w:t>уголовную ответственность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045861" w:rsidRDefault="00045861" w:rsidP="00FF3CA0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045861" w:rsidSect="00FF3CA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CA0"/>
    <w:rsid w:val="00045861"/>
    <w:rsid w:val="00622EF5"/>
    <w:rsid w:val="009A581F"/>
    <w:rsid w:val="00CF1874"/>
    <w:rsid w:val="00FF3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8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581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8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58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cp:lastPrinted>2017-09-15T09:50:00Z</cp:lastPrinted>
  <dcterms:created xsi:type="dcterms:W3CDTF">2017-09-15T09:36:00Z</dcterms:created>
  <dcterms:modified xsi:type="dcterms:W3CDTF">2017-09-15T09:57:00Z</dcterms:modified>
</cp:coreProperties>
</file>