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08" w:rsidRPr="00806E06" w:rsidRDefault="00806E06" w:rsidP="00806E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0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F62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19C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806E06" w:rsidRDefault="00806E06" w:rsidP="00806E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их заместителей и главных бухгалтеров </w:t>
      </w:r>
    </w:p>
    <w:p w:rsidR="008220B8" w:rsidRDefault="00806E06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бюджетных учреждений Ростовской области, </w:t>
      </w:r>
      <w:r w:rsidR="008220B8" w:rsidRPr="008220B8">
        <w:rPr>
          <w:rFonts w:ascii="Times New Roman" w:hAnsi="Times New Roman" w:cs="Times New Roman"/>
          <w:b/>
          <w:sz w:val="28"/>
          <w:szCs w:val="28"/>
        </w:rPr>
        <w:t>созданных для выполнения задач, поставленных перед управлением ветеринарии Ростовской области</w:t>
      </w:r>
      <w:r w:rsidR="00F6219C" w:rsidRPr="00F621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763" w:rsidRDefault="008220B8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0763">
        <w:rPr>
          <w:rFonts w:ascii="Times New Roman" w:hAnsi="Times New Roman" w:cs="Times New Roman"/>
          <w:sz w:val="24"/>
          <w:szCs w:val="24"/>
        </w:rPr>
        <w:t>(</w:t>
      </w:r>
      <w:r w:rsidR="00840763">
        <w:rPr>
          <w:rFonts w:ascii="Times New Roman" w:hAnsi="Times New Roman" w:cs="Times New Roman"/>
          <w:sz w:val="24"/>
          <w:szCs w:val="24"/>
        </w:rPr>
        <w:t xml:space="preserve">информация размещена </w:t>
      </w:r>
      <w:r w:rsidRPr="00840763">
        <w:rPr>
          <w:rFonts w:ascii="Times New Roman" w:hAnsi="Times New Roman" w:cs="Times New Roman"/>
          <w:sz w:val="24"/>
          <w:szCs w:val="24"/>
        </w:rPr>
        <w:t>в соответствии с постановление</w:t>
      </w:r>
      <w:r w:rsidR="00840763" w:rsidRPr="00840763">
        <w:rPr>
          <w:rFonts w:ascii="Times New Roman" w:hAnsi="Times New Roman" w:cs="Times New Roman"/>
          <w:sz w:val="24"/>
          <w:szCs w:val="24"/>
        </w:rPr>
        <w:t>м</w:t>
      </w:r>
      <w:r w:rsidRPr="00840763">
        <w:rPr>
          <w:rFonts w:ascii="Times New Roman" w:hAnsi="Times New Roman" w:cs="Times New Roman"/>
          <w:sz w:val="24"/>
          <w:szCs w:val="24"/>
        </w:rPr>
        <w:t xml:space="preserve"> Пра</w:t>
      </w:r>
      <w:bookmarkStart w:id="0" w:name="_GoBack"/>
      <w:bookmarkEnd w:id="0"/>
      <w:r w:rsidRPr="00840763">
        <w:rPr>
          <w:rFonts w:ascii="Times New Roman" w:hAnsi="Times New Roman" w:cs="Times New Roman"/>
          <w:sz w:val="24"/>
          <w:szCs w:val="24"/>
        </w:rPr>
        <w:t>вительства</w:t>
      </w:r>
      <w:r w:rsidR="00840763" w:rsidRPr="00840763">
        <w:rPr>
          <w:rFonts w:ascii="Times New Roman" w:hAnsi="Times New Roman" w:cs="Times New Roman"/>
          <w:sz w:val="24"/>
          <w:szCs w:val="24"/>
        </w:rPr>
        <w:t xml:space="preserve"> Ростовской области от 19.10.2016 № 716 </w:t>
      </w:r>
      <w:proofErr w:type="gramEnd"/>
    </w:p>
    <w:p w:rsidR="00840763" w:rsidRDefault="00840763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0763">
        <w:rPr>
          <w:rFonts w:ascii="Times New Roman" w:hAnsi="Times New Roman" w:cs="Times New Roman"/>
          <w:sz w:val="24"/>
          <w:szCs w:val="24"/>
        </w:rPr>
        <w:t>«О Порядке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страхования Ростовской области, государственных учреждений и </w:t>
      </w:r>
    </w:p>
    <w:tbl>
      <w:tblPr>
        <w:tblStyle w:val="a3"/>
        <w:tblpPr w:leftFromText="180" w:rightFromText="180" w:vertAnchor="page" w:horzAnchor="margin" w:tblpXSpec="center" w:tblpY="3556"/>
        <w:tblW w:w="13612" w:type="dxa"/>
        <w:tblLook w:val="0000" w:firstRow="0" w:lastRow="0" w:firstColumn="0" w:lastColumn="0" w:noHBand="0" w:noVBand="0"/>
      </w:tblPr>
      <w:tblGrid>
        <w:gridCol w:w="5353"/>
        <w:gridCol w:w="3544"/>
        <w:gridCol w:w="2533"/>
        <w:gridCol w:w="2182"/>
      </w:tblGrid>
      <w:tr w:rsidR="008B07F4" w:rsidTr="008B07F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353" w:type="dxa"/>
          </w:tcPr>
          <w:p w:rsidR="008B07F4" w:rsidRPr="00946FED" w:rsidRDefault="008B07F4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8B07F4" w:rsidRPr="00946FED" w:rsidRDefault="008B07F4" w:rsidP="008B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33" w:type="dxa"/>
            <w:shd w:val="clear" w:color="auto" w:fill="auto"/>
          </w:tcPr>
          <w:p w:rsidR="008B07F4" w:rsidRPr="00946FED" w:rsidRDefault="008B07F4" w:rsidP="008B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  <w:shd w:val="clear" w:color="auto" w:fill="auto"/>
          </w:tcPr>
          <w:p w:rsidR="008B07F4" w:rsidRPr="00946FED" w:rsidRDefault="008B07F4" w:rsidP="008B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8B07F4" w:rsidRPr="00806E06" w:rsidTr="008B07F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«Ростовская областная станция по борьбе с болезнями животных с противоэпизоотическим отрядом»</w:t>
            </w:r>
          </w:p>
        </w:tc>
        <w:tc>
          <w:tcPr>
            <w:tcW w:w="3544" w:type="dxa"/>
          </w:tcPr>
          <w:p w:rsidR="008B07F4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Жилин </w:t>
            </w:r>
          </w:p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Владимир Георгиевич</w:t>
            </w:r>
          </w:p>
        </w:tc>
        <w:tc>
          <w:tcPr>
            <w:tcW w:w="2533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B07F4" w:rsidRPr="00946FED" w:rsidRDefault="008B07F4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115 740,10</w:t>
            </w:r>
          </w:p>
        </w:tc>
      </w:tr>
      <w:tr w:rsidR="008B07F4" w:rsidRPr="00806E06" w:rsidTr="008B07F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B07F4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Довбня</w:t>
            </w:r>
            <w:proofErr w:type="spellEnd"/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2533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8B07F4" w:rsidRPr="00946FED" w:rsidRDefault="008B07F4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98 454,51</w:t>
            </w:r>
          </w:p>
        </w:tc>
      </w:tr>
      <w:tr w:rsidR="008B07F4" w:rsidRPr="00806E06" w:rsidTr="008B07F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Пушкарева Ирина Ивановна</w:t>
            </w:r>
          </w:p>
        </w:tc>
        <w:tc>
          <w:tcPr>
            <w:tcW w:w="2533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8B07F4" w:rsidRPr="00946FED" w:rsidRDefault="008B07F4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97 356,42</w:t>
            </w:r>
          </w:p>
        </w:tc>
      </w:tr>
      <w:tr w:rsidR="008B07F4" w:rsidRPr="00806E06" w:rsidTr="008B07F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B07F4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Балацкая</w:t>
            </w:r>
            <w:proofErr w:type="spellEnd"/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533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B07F4" w:rsidRPr="00946FED" w:rsidRDefault="008B07F4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93 822,35</w:t>
            </w:r>
          </w:p>
        </w:tc>
      </w:tr>
      <w:tr w:rsidR="008B07F4" w:rsidRPr="00806E06" w:rsidTr="008B07F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Ростовской области «Ростовская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544" w:type="dxa"/>
          </w:tcPr>
          <w:p w:rsidR="008B07F4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Давиденко </w:t>
            </w:r>
          </w:p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Витальевич</w:t>
            </w:r>
          </w:p>
        </w:tc>
        <w:tc>
          <w:tcPr>
            <w:tcW w:w="2533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182" w:type="dxa"/>
          </w:tcPr>
          <w:p w:rsidR="008B07F4" w:rsidRPr="00946FED" w:rsidRDefault="008B07F4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139 635,42</w:t>
            </w:r>
          </w:p>
        </w:tc>
      </w:tr>
      <w:tr w:rsidR="008B07F4" w:rsidRPr="00806E06" w:rsidTr="008B07F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Ольга Сергеевна</w:t>
            </w:r>
          </w:p>
        </w:tc>
        <w:tc>
          <w:tcPr>
            <w:tcW w:w="2533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182" w:type="dxa"/>
          </w:tcPr>
          <w:p w:rsidR="008B07F4" w:rsidRPr="00946FED" w:rsidRDefault="008B07F4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67 894,14</w:t>
            </w:r>
          </w:p>
        </w:tc>
      </w:tr>
      <w:tr w:rsidR="008B07F4" w:rsidRPr="00806E06" w:rsidTr="008B07F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533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B07F4" w:rsidRPr="00946FED" w:rsidRDefault="008B07F4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117 038,50</w:t>
            </w:r>
          </w:p>
        </w:tc>
      </w:tr>
      <w:tr w:rsidR="008B07F4" w:rsidRPr="00806E06" w:rsidTr="008B07F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Ростовской области «Ростовская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ветеринарная лаборатория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8B07F4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Миронова </w:t>
            </w:r>
          </w:p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Павловна</w:t>
            </w:r>
          </w:p>
        </w:tc>
        <w:tc>
          <w:tcPr>
            <w:tcW w:w="2533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B07F4" w:rsidRPr="00946FED" w:rsidRDefault="008B07F4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72 334,96</w:t>
            </w:r>
          </w:p>
        </w:tc>
      </w:tr>
      <w:tr w:rsidR="008B07F4" w:rsidRPr="00806E06" w:rsidTr="008B07F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B07F4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Ефимовна</w:t>
            </w:r>
          </w:p>
        </w:tc>
        <w:tc>
          <w:tcPr>
            <w:tcW w:w="2533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8B07F4" w:rsidRPr="00946FED" w:rsidRDefault="008B07F4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56 943,99</w:t>
            </w:r>
          </w:p>
        </w:tc>
      </w:tr>
      <w:tr w:rsidR="008B07F4" w:rsidRPr="00806E06" w:rsidTr="008B07F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B07F4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Головина </w:t>
            </w:r>
          </w:p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Александровна</w:t>
            </w:r>
          </w:p>
        </w:tc>
        <w:tc>
          <w:tcPr>
            <w:tcW w:w="2533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B07F4" w:rsidRPr="00946FED" w:rsidRDefault="008B07F4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58 198,96</w:t>
            </w:r>
          </w:p>
        </w:tc>
      </w:tr>
    </w:tbl>
    <w:p w:rsidR="00806E06" w:rsidRPr="00840763" w:rsidRDefault="00840763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унитарных предприятий Ростовской области»)</w:t>
      </w:r>
    </w:p>
    <w:sectPr w:rsidR="00806E06" w:rsidRPr="00840763" w:rsidSect="008B07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86" w:rsidRDefault="00474B86" w:rsidP="00806E06">
      <w:pPr>
        <w:spacing w:after="0" w:line="240" w:lineRule="auto"/>
      </w:pPr>
      <w:r>
        <w:separator/>
      </w:r>
    </w:p>
  </w:endnote>
  <w:endnote w:type="continuationSeparator" w:id="0">
    <w:p w:rsidR="00474B86" w:rsidRDefault="00474B86" w:rsidP="0080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86" w:rsidRDefault="00474B86" w:rsidP="00806E06">
      <w:pPr>
        <w:spacing w:after="0" w:line="240" w:lineRule="auto"/>
      </w:pPr>
      <w:r>
        <w:separator/>
      </w:r>
    </w:p>
  </w:footnote>
  <w:footnote w:type="continuationSeparator" w:id="0">
    <w:p w:rsidR="00474B86" w:rsidRDefault="00474B86" w:rsidP="00806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7A"/>
    <w:rsid w:val="00474B86"/>
    <w:rsid w:val="00806E06"/>
    <w:rsid w:val="008220B8"/>
    <w:rsid w:val="00840763"/>
    <w:rsid w:val="008B07F4"/>
    <w:rsid w:val="00927808"/>
    <w:rsid w:val="00946FED"/>
    <w:rsid w:val="00B1287A"/>
    <w:rsid w:val="00CE0460"/>
    <w:rsid w:val="00E05D07"/>
    <w:rsid w:val="00F6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E06"/>
  </w:style>
  <w:style w:type="paragraph" w:styleId="a6">
    <w:name w:val="footer"/>
    <w:basedOn w:val="a"/>
    <w:link w:val="a7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E06"/>
  </w:style>
  <w:style w:type="paragraph" w:styleId="a8">
    <w:name w:val="No Spacing"/>
    <w:uiPriority w:val="1"/>
    <w:qFormat/>
    <w:rsid w:val="00806E06"/>
    <w:pPr>
      <w:spacing w:after="0" w:line="240" w:lineRule="auto"/>
    </w:pPr>
  </w:style>
  <w:style w:type="paragraph" w:customStyle="1" w:styleId="ConsNormal">
    <w:name w:val="ConsNormal"/>
    <w:rsid w:val="008220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E06"/>
  </w:style>
  <w:style w:type="paragraph" w:styleId="a6">
    <w:name w:val="footer"/>
    <w:basedOn w:val="a"/>
    <w:link w:val="a7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E06"/>
  </w:style>
  <w:style w:type="paragraph" w:styleId="a8">
    <w:name w:val="No Spacing"/>
    <w:uiPriority w:val="1"/>
    <w:qFormat/>
    <w:rsid w:val="00806E06"/>
    <w:pPr>
      <w:spacing w:after="0" w:line="240" w:lineRule="auto"/>
    </w:pPr>
  </w:style>
  <w:style w:type="paragraph" w:customStyle="1" w:styleId="ConsNormal">
    <w:name w:val="ConsNormal"/>
    <w:rsid w:val="008220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2017-03-02T08:03:00Z</cp:lastPrinted>
  <dcterms:created xsi:type="dcterms:W3CDTF">2017-03-02T08:11:00Z</dcterms:created>
  <dcterms:modified xsi:type="dcterms:W3CDTF">2017-03-02T08:12:00Z</dcterms:modified>
</cp:coreProperties>
</file>