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CD" w:rsidRPr="009D60CD" w:rsidRDefault="009D60CD" w:rsidP="009D60CD">
      <w:pPr>
        <w:spacing w:after="0" w:line="240" w:lineRule="auto"/>
        <w:ind w:left="113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FB5BD2" w:rsidRDefault="009D60CD" w:rsidP="009D60CD">
      <w:pPr>
        <w:spacing w:after="0" w:line="240" w:lineRule="auto"/>
        <w:ind w:left="113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9D60CD" w:rsidRPr="009D60CD" w:rsidRDefault="00FB5BD2" w:rsidP="009D60CD">
      <w:pPr>
        <w:spacing w:after="0" w:line="240" w:lineRule="auto"/>
        <w:ind w:left="113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D6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1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ветеринарии</w:t>
      </w:r>
    </w:p>
    <w:p w:rsidR="009D60CD" w:rsidRPr="009D60CD" w:rsidRDefault="009D60CD" w:rsidP="009D60CD">
      <w:pPr>
        <w:spacing w:after="0" w:line="240" w:lineRule="auto"/>
        <w:ind w:left="113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 области</w:t>
      </w:r>
    </w:p>
    <w:p w:rsidR="009D60CD" w:rsidRPr="009D60CD" w:rsidRDefault="009D60CD" w:rsidP="009D60CD">
      <w:pPr>
        <w:spacing w:after="0" w:line="240" w:lineRule="auto"/>
        <w:ind w:left="113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0CD" w:rsidRPr="009D60CD" w:rsidRDefault="009D60CD" w:rsidP="009D60CD">
      <w:pPr>
        <w:tabs>
          <w:tab w:val="left" w:pos="601"/>
        </w:tabs>
        <w:spacing w:after="0" w:line="240" w:lineRule="auto"/>
        <w:ind w:left="113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D6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CF38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71DE">
        <w:rPr>
          <w:rFonts w:ascii="Times New Roman" w:eastAsia="Times New Roman" w:hAnsi="Times New Roman" w:cs="Times New Roman"/>
          <w:sz w:val="28"/>
          <w:szCs w:val="28"/>
          <w:lang w:eastAsia="ru-RU"/>
        </w:rPr>
        <w:t>.Н. К</w:t>
      </w:r>
      <w:r w:rsidR="00CF38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руглик</w:t>
      </w:r>
      <w:r w:rsidR="00217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0B66F0" w:rsidRDefault="009D60CD" w:rsidP="009D60CD">
      <w:pPr>
        <w:spacing w:after="0" w:line="240" w:lineRule="auto"/>
        <w:ind w:left="10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D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12300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D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B3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0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B3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0C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F38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D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D60CD" w:rsidRDefault="009D60CD" w:rsidP="000B6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6F0" w:rsidRPr="000B66F0" w:rsidRDefault="000B66F0" w:rsidP="000B6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F0">
        <w:rPr>
          <w:rFonts w:ascii="Times New Roman" w:hAnsi="Times New Roman" w:cs="Times New Roman"/>
          <w:b/>
          <w:sz w:val="28"/>
          <w:szCs w:val="28"/>
        </w:rPr>
        <w:t xml:space="preserve">План внутреннего финансового контроля </w:t>
      </w:r>
      <w:r w:rsidR="00B71800">
        <w:rPr>
          <w:rFonts w:ascii="Times New Roman" w:hAnsi="Times New Roman" w:cs="Times New Roman"/>
          <w:b/>
          <w:sz w:val="28"/>
          <w:szCs w:val="28"/>
        </w:rPr>
        <w:t xml:space="preserve">сектора финансового планирования бухгалтерского учета и отчетности </w:t>
      </w:r>
      <w:r w:rsidRPr="000B66F0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2171DE">
        <w:rPr>
          <w:rFonts w:ascii="Times New Roman" w:hAnsi="Times New Roman" w:cs="Times New Roman"/>
          <w:b/>
          <w:sz w:val="28"/>
          <w:szCs w:val="28"/>
        </w:rPr>
        <w:t>ветеринарии</w:t>
      </w:r>
      <w:r w:rsidRPr="000B66F0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 на 201</w:t>
      </w:r>
      <w:r w:rsidR="00CF3843">
        <w:rPr>
          <w:rFonts w:ascii="Times New Roman" w:hAnsi="Times New Roman" w:cs="Times New Roman"/>
          <w:b/>
          <w:sz w:val="28"/>
          <w:szCs w:val="28"/>
        </w:rPr>
        <w:t>6</w:t>
      </w:r>
      <w:r w:rsidRPr="000B66F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B66F0" w:rsidRDefault="000B66F0" w:rsidP="00207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6F0" w:rsidRPr="00207EB4" w:rsidRDefault="000B66F0" w:rsidP="00207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74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552"/>
        <w:gridCol w:w="1984"/>
        <w:gridCol w:w="1701"/>
        <w:gridCol w:w="1843"/>
        <w:gridCol w:w="1559"/>
        <w:gridCol w:w="1985"/>
      </w:tblGrid>
      <w:tr w:rsidR="002667C5" w:rsidRPr="00207EB4" w:rsidTr="00DF1D77">
        <w:trPr>
          <w:tblHeader/>
        </w:trPr>
        <w:tc>
          <w:tcPr>
            <w:tcW w:w="675" w:type="dxa"/>
          </w:tcPr>
          <w:p w:rsidR="00F94D12" w:rsidRPr="00DF1D77" w:rsidRDefault="00012491" w:rsidP="00DF1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12491" w:rsidRPr="00DF1D77" w:rsidRDefault="00012491" w:rsidP="00DF1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1D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1D7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F94D12" w:rsidRPr="00DF1D77" w:rsidRDefault="00F94D12" w:rsidP="00DF1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внутреннего </w:t>
            </w:r>
            <w:r w:rsidR="00012491" w:rsidRPr="00DF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финансового </w:t>
            </w:r>
            <w:r w:rsidRPr="00DF1D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552" w:type="dxa"/>
          </w:tcPr>
          <w:p w:rsidR="00F94D12" w:rsidRPr="00DF1D77" w:rsidRDefault="00123007" w:rsidP="00DF1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Должностное лицо, ответственное </w:t>
            </w:r>
            <w:r w:rsidR="00F94D12" w:rsidRPr="00DF1D77">
              <w:rPr>
                <w:rFonts w:ascii="Times New Roman" w:hAnsi="Times New Roman" w:cs="Times New Roman"/>
                <w:b/>
                <w:sz w:val="24"/>
                <w:szCs w:val="24"/>
              </w:rPr>
              <w:t>за выполнение операции</w:t>
            </w:r>
          </w:p>
        </w:tc>
        <w:tc>
          <w:tcPr>
            <w:tcW w:w="1984" w:type="dxa"/>
          </w:tcPr>
          <w:p w:rsidR="00F94D12" w:rsidRPr="00DF1D77" w:rsidRDefault="00F94D12" w:rsidP="00DF1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выполнения опе</w:t>
            </w:r>
            <w:bookmarkStart w:id="0" w:name="_GoBack"/>
            <w:bookmarkEnd w:id="0"/>
            <w:r w:rsidRPr="00DF1D77">
              <w:rPr>
                <w:rFonts w:ascii="Times New Roman" w:hAnsi="Times New Roman" w:cs="Times New Roman"/>
                <w:b/>
                <w:sz w:val="24"/>
                <w:szCs w:val="24"/>
              </w:rPr>
              <w:t>рации</w:t>
            </w:r>
          </w:p>
        </w:tc>
        <w:tc>
          <w:tcPr>
            <w:tcW w:w="1701" w:type="dxa"/>
          </w:tcPr>
          <w:p w:rsidR="00F94D12" w:rsidRPr="00DF1D77" w:rsidRDefault="00123007" w:rsidP="00DF1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Должностное лицо, </w:t>
            </w:r>
            <w:proofErr w:type="spellStart"/>
            <w:proofErr w:type="gramStart"/>
            <w:r w:rsidRPr="00DF1D77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осуществля-ющее</w:t>
            </w:r>
            <w:proofErr w:type="spellEnd"/>
            <w:proofErr w:type="gramEnd"/>
            <w:r w:rsidR="00F94D12" w:rsidRPr="00DF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</w:t>
            </w:r>
            <w:r w:rsidRPr="00DF1D77">
              <w:rPr>
                <w:rFonts w:ascii="Times New Roman" w:hAnsi="Times New Roman" w:cs="Times New Roman"/>
                <w:b/>
                <w:sz w:val="24"/>
                <w:szCs w:val="24"/>
              </w:rPr>
              <w:t>ьное действие</w:t>
            </w:r>
          </w:p>
        </w:tc>
        <w:tc>
          <w:tcPr>
            <w:tcW w:w="1843" w:type="dxa"/>
          </w:tcPr>
          <w:p w:rsidR="00F94D12" w:rsidRPr="00DF1D77" w:rsidRDefault="00123007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94D12" w:rsidRPr="00DF1D77">
              <w:rPr>
                <w:rFonts w:ascii="Times New Roman" w:hAnsi="Times New Roman" w:cs="Times New Roman"/>
                <w:b/>
                <w:sz w:val="24"/>
                <w:szCs w:val="24"/>
              </w:rPr>
              <w:t>етод контроля</w:t>
            </w:r>
          </w:p>
        </w:tc>
        <w:tc>
          <w:tcPr>
            <w:tcW w:w="1559" w:type="dxa"/>
          </w:tcPr>
          <w:p w:rsidR="00F94D12" w:rsidRPr="00DF1D77" w:rsidRDefault="00123007" w:rsidP="00DF1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  <w:r w:rsidR="00F94D12" w:rsidRPr="00DF1D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</w:tcPr>
          <w:p w:rsidR="00F94D12" w:rsidRPr="00DF1D77" w:rsidRDefault="00F94D12" w:rsidP="00DF1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  <w:r w:rsidR="00123007" w:rsidRPr="00DF1D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действий</w:t>
            </w:r>
          </w:p>
        </w:tc>
      </w:tr>
      <w:tr w:rsidR="002667C5" w:rsidTr="00DF1D77">
        <w:trPr>
          <w:trHeight w:val="391"/>
        </w:trPr>
        <w:tc>
          <w:tcPr>
            <w:tcW w:w="675" w:type="dxa"/>
          </w:tcPr>
          <w:p w:rsidR="00F94D12" w:rsidRPr="00DF1D77" w:rsidRDefault="00123007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94D12" w:rsidRPr="00DF1D77" w:rsidRDefault="00F94D12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Составление и представление документов в министерство финансов Ростовской области, необходимых для составления и рассмотрения проекта областного бюджета</w:t>
            </w:r>
          </w:p>
        </w:tc>
        <w:tc>
          <w:tcPr>
            <w:tcW w:w="2552" w:type="dxa"/>
          </w:tcPr>
          <w:p w:rsidR="002E62BB" w:rsidRPr="00DF1D77" w:rsidRDefault="00467EE1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 - </w:t>
            </w:r>
            <w:proofErr w:type="spellStart"/>
            <w:r w:rsidR="002E62BB"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="002E62BB"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67EE1" w:rsidRPr="00DF1D77" w:rsidRDefault="00467EE1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-</w:t>
            </w:r>
          </w:p>
          <w:p w:rsidR="00467EE1" w:rsidRPr="00DF1D77" w:rsidRDefault="002E62BB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Сухорукова Н.Е.</w:t>
            </w:r>
            <w:r w:rsidR="00467EE1"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-</w:t>
            </w:r>
          </w:p>
          <w:p w:rsidR="00F94D12" w:rsidRPr="00DF1D77" w:rsidRDefault="002E62BB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Короткевич О.Ю.</w:t>
            </w:r>
          </w:p>
        </w:tc>
        <w:tc>
          <w:tcPr>
            <w:tcW w:w="1984" w:type="dxa"/>
          </w:tcPr>
          <w:p w:rsidR="00F94D12" w:rsidRPr="00DF1D77" w:rsidRDefault="002E62BB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1 раз в год в установленные сроки</w:t>
            </w:r>
          </w:p>
        </w:tc>
        <w:tc>
          <w:tcPr>
            <w:tcW w:w="1701" w:type="dxa"/>
          </w:tcPr>
          <w:p w:rsidR="002E62BB" w:rsidRPr="00DF1D77" w:rsidRDefault="002E62BB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F94D12" w:rsidRPr="00DF1D77" w:rsidRDefault="002E62BB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F94D12" w:rsidRPr="00DF1D77" w:rsidRDefault="0031454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7EE1" w:rsidRPr="00DF1D77">
              <w:rPr>
                <w:rFonts w:ascii="Times New Roman" w:hAnsi="Times New Roman" w:cs="Times New Roman"/>
                <w:sz w:val="24"/>
                <w:szCs w:val="24"/>
              </w:rPr>
              <w:t>амоконтроль</w:t>
            </w:r>
            <w:r w:rsidR="00537A96" w:rsidRPr="00DF1D77">
              <w:rPr>
                <w:rFonts w:ascii="Times New Roman" w:hAnsi="Times New Roman" w:cs="Times New Roman"/>
                <w:sz w:val="24"/>
                <w:szCs w:val="24"/>
              </w:rPr>
              <w:t>, контроль</w:t>
            </w:r>
            <w:r w:rsidR="00467EE1"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по уровню подчиненности</w:t>
            </w:r>
          </w:p>
        </w:tc>
        <w:tc>
          <w:tcPr>
            <w:tcW w:w="1559" w:type="dxa"/>
          </w:tcPr>
          <w:p w:rsidR="00F94D12" w:rsidRPr="00DF1D77" w:rsidRDefault="00467EE1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985" w:type="dxa"/>
          </w:tcPr>
          <w:p w:rsidR="00F94D12" w:rsidRPr="00DF1D77" w:rsidRDefault="00467EE1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537A96" w:rsidTr="00DF1D77">
        <w:trPr>
          <w:trHeight w:val="391"/>
        </w:trPr>
        <w:tc>
          <w:tcPr>
            <w:tcW w:w="675" w:type="dxa"/>
          </w:tcPr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Осуществление расчета планового объема бюджетных  ассигнований на очередной финансовый год и заполнение приложений в соответствии с приказами министерства финансов Ростовской области</w:t>
            </w:r>
          </w:p>
        </w:tc>
        <w:tc>
          <w:tcPr>
            <w:tcW w:w="2552" w:type="dxa"/>
          </w:tcPr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-</w:t>
            </w:r>
          </w:p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Сухорукова Н.Е. ведущий специалист -</w:t>
            </w:r>
          </w:p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Короткевич О.Ю.</w:t>
            </w:r>
          </w:p>
        </w:tc>
        <w:tc>
          <w:tcPr>
            <w:tcW w:w="1984" w:type="dxa"/>
          </w:tcPr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1 раз в год в установленные сроки</w:t>
            </w:r>
          </w:p>
        </w:tc>
        <w:tc>
          <w:tcPr>
            <w:tcW w:w="1701" w:type="dxa"/>
          </w:tcPr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537A96" w:rsidRPr="00DF1D77" w:rsidRDefault="0031454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7A96" w:rsidRPr="00DF1D77">
              <w:rPr>
                <w:rFonts w:ascii="Times New Roman" w:hAnsi="Times New Roman" w:cs="Times New Roman"/>
                <w:sz w:val="24"/>
                <w:szCs w:val="24"/>
              </w:rPr>
              <w:t>амоконтроль, контроль по уровню подчиненности</w:t>
            </w:r>
          </w:p>
        </w:tc>
        <w:tc>
          <w:tcPr>
            <w:tcW w:w="1559" w:type="dxa"/>
          </w:tcPr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985" w:type="dxa"/>
          </w:tcPr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537A96" w:rsidTr="00DF1D77">
        <w:trPr>
          <w:trHeight w:val="391"/>
        </w:trPr>
        <w:tc>
          <w:tcPr>
            <w:tcW w:w="675" w:type="dxa"/>
          </w:tcPr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Составление и предоставление в министерство финансов Ростовской области реестра расходных обязательств</w:t>
            </w:r>
          </w:p>
          <w:p w:rsidR="0031454E" w:rsidRPr="00DF1D77" w:rsidRDefault="0031454E" w:rsidP="00DF1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-</w:t>
            </w:r>
          </w:p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Короткевич О.Ю.</w:t>
            </w:r>
          </w:p>
        </w:tc>
        <w:tc>
          <w:tcPr>
            <w:tcW w:w="1984" w:type="dxa"/>
          </w:tcPr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2 раза в год в  установленные сроки</w:t>
            </w:r>
          </w:p>
        </w:tc>
        <w:tc>
          <w:tcPr>
            <w:tcW w:w="1701" w:type="dxa"/>
          </w:tcPr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537A96" w:rsidRPr="00DF1D77" w:rsidRDefault="0031454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7A96" w:rsidRPr="00DF1D77">
              <w:rPr>
                <w:rFonts w:ascii="Times New Roman" w:hAnsi="Times New Roman" w:cs="Times New Roman"/>
                <w:sz w:val="24"/>
                <w:szCs w:val="24"/>
              </w:rPr>
              <w:t>амоконтроль, контроль по уровню подчиненности</w:t>
            </w:r>
          </w:p>
        </w:tc>
        <w:tc>
          <w:tcPr>
            <w:tcW w:w="1559" w:type="dxa"/>
          </w:tcPr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985" w:type="dxa"/>
          </w:tcPr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537A96" w:rsidTr="00DF1D77">
        <w:trPr>
          <w:trHeight w:val="391"/>
        </w:trPr>
        <w:tc>
          <w:tcPr>
            <w:tcW w:w="675" w:type="dxa"/>
          </w:tcPr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Составление и представление документов в министерство финансов Ростовской области, необходимых для составления и ведения кассового плана по расходам областного бюджета</w:t>
            </w:r>
          </w:p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ведущий специалист -</w:t>
            </w:r>
          </w:p>
          <w:p w:rsidR="00537A96" w:rsidRPr="00DF1D77" w:rsidRDefault="00537A9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Короткевич О.Ю.</w:t>
            </w:r>
          </w:p>
        </w:tc>
        <w:tc>
          <w:tcPr>
            <w:tcW w:w="1984" w:type="dxa"/>
          </w:tcPr>
          <w:p w:rsidR="00537A96" w:rsidRPr="00DF1D77" w:rsidRDefault="0031454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="00537A96"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</w:t>
            </w:r>
          </w:p>
        </w:tc>
        <w:tc>
          <w:tcPr>
            <w:tcW w:w="1701" w:type="dxa"/>
          </w:tcPr>
          <w:p w:rsidR="0031454E" w:rsidRPr="00DF1D77" w:rsidRDefault="0031454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537A96" w:rsidRPr="00DF1D77" w:rsidRDefault="0031454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537A96" w:rsidRPr="00DF1D77" w:rsidRDefault="0031454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537A96" w:rsidRPr="00DF1D77" w:rsidRDefault="0031454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  <w:tc>
          <w:tcPr>
            <w:tcW w:w="1985" w:type="dxa"/>
          </w:tcPr>
          <w:p w:rsidR="00537A96" w:rsidRPr="00DF1D77" w:rsidRDefault="0031454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7791F" w:rsidTr="00DF1D77">
        <w:trPr>
          <w:trHeight w:val="391"/>
        </w:trPr>
        <w:tc>
          <w:tcPr>
            <w:tcW w:w="675" w:type="dxa"/>
          </w:tcPr>
          <w:p w:rsidR="0097791F" w:rsidRPr="00DF1D77" w:rsidRDefault="0097791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97791F" w:rsidRPr="00DF1D77" w:rsidRDefault="0097791F" w:rsidP="00DF1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кассовый план по расходам областного бюджета</w:t>
            </w:r>
          </w:p>
        </w:tc>
        <w:tc>
          <w:tcPr>
            <w:tcW w:w="2552" w:type="dxa"/>
          </w:tcPr>
          <w:p w:rsidR="0097791F" w:rsidRPr="00DF1D77" w:rsidRDefault="0097791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ведущий специалист -</w:t>
            </w:r>
          </w:p>
          <w:p w:rsidR="0097791F" w:rsidRPr="00DF1D77" w:rsidRDefault="0097791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Короткевич О.Ю.</w:t>
            </w:r>
          </w:p>
        </w:tc>
        <w:tc>
          <w:tcPr>
            <w:tcW w:w="1984" w:type="dxa"/>
          </w:tcPr>
          <w:p w:rsidR="0097791F" w:rsidRPr="00DF1D77" w:rsidRDefault="0097791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</w:tcPr>
          <w:p w:rsidR="0097791F" w:rsidRPr="00DF1D77" w:rsidRDefault="0097791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97791F" w:rsidRPr="00DF1D77" w:rsidRDefault="0097791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97791F" w:rsidRPr="00DF1D77" w:rsidRDefault="0097791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97791F" w:rsidRPr="00DF1D77" w:rsidRDefault="0097791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985" w:type="dxa"/>
          </w:tcPr>
          <w:p w:rsidR="0097791F" w:rsidRPr="00DF1D77" w:rsidRDefault="0097791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при совершении бюджетной процедуры</w:t>
            </w:r>
          </w:p>
        </w:tc>
      </w:tr>
      <w:tr w:rsidR="0097791F" w:rsidTr="00DF1D77">
        <w:trPr>
          <w:trHeight w:val="391"/>
        </w:trPr>
        <w:tc>
          <w:tcPr>
            <w:tcW w:w="675" w:type="dxa"/>
          </w:tcPr>
          <w:p w:rsidR="0097791F" w:rsidRPr="00DF1D77" w:rsidRDefault="0097791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97791F" w:rsidRPr="00DF1D77" w:rsidRDefault="0097791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Составление и предоставление отчета о кассовом исполнении</w:t>
            </w:r>
          </w:p>
        </w:tc>
        <w:tc>
          <w:tcPr>
            <w:tcW w:w="2552" w:type="dxa"/>
          </w:tcPr>
          <w:p w:rsidR="0097791F" w:rsidRPr="00DF1D77" w:rsidRDefault="0097791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ведущий специалист -</w:t>
            </w:r>
          </w:p>
          <w:p w:rsidR="0097791F" w:rsidRPr="00DF1D77" w:rsidRDefault="0097791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Короткевич О.Ю.</w:t>
            </w:r>
          </w:p>
        </w:tc>
        <w:tc>
          <w:tcPr>
            <w:tcW w:w="1984" w:type="dxa"/>
          </w:tcPr>
          <w:p w:rsidR="0097791F" w:rsidRPr="00DF1D77" w:rsidRDefault="0097791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ежемесячно в установленные сроки</w:t>
            </w:r>
          </w:p>
        </w:tc>
        <w:tc>
          <w:tcPr>
            <w:tcW w:w="1701" w:type="dxa"/>
          </w:tcPr>
          <w:p w:rsidR="0097791F" w:rsidRPr="00DF1D77" w:rsidRDefault="0097791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97791F" w:rsidRPr="00DF1D77" w:rsidRDefault="0097791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97791F" w:rsidRPr="00DF1D77" w:rsidRDefault="0097791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97791F" w:rsidRPr="00DF1D77" w:rsidRDefault="0097791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985" w:type="dxa"/>
          </w:tcPr>
          <w:p w:rsidR="0097791F" w:rsidRPr="00DF1D77" w:rsidRDefault="0097791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5557" w:rsidTr="00DF1D77">
        <w:trPr>
          <w:trHeight w:val="391"/>
        </w:trPr>
        <w:tc>
          <w:tcPr>
            <w:tcW w:w="675" w:type="dxa"/>
          </w:tcPr>
          <w:p w:rsidR="00A25557" w:rsidRPr="00DF1D77" w:rsidRDefault="00A25557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A25557" w:rsidRPr="00DF1D77" w:rsidRDefault="00A25557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Составление, утверждение и ведение бюджетной </w:t>
            </w:r>
            <w:proofErr w:type="gram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росписи</w:t>
            </w:r>
            <w:proofErr w:type="gram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и внесение изменений в неё</w:t>
            </w:r>
          </w:p>
        </w:tc>
        <w:tc>
          <w:tcPr>
            <w:tcW w:w="2552" w:type="dxa"/>
          </w:tcPr>
          <w:p w:rsidR="00494AA5" w:rsidRPr="00DF1D77" w:rsidRDefault="00494AA5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494AA5" w:rsidRPr="00DF1D77" w:rsidRDefault="00494AA5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A25557" w:rsidRPr="00DF1D77" w:rsidRDefault="00A25557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ведущий специалист -</w:t>
            </w:r>
          </w:p>
          <w:p w:rsidR="00A25557" w:rsidRPr="00DF1D77" w:rsidRDefault="00A25557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Короткевич О.Ю.</w:t>
            </w:r>
          </w:p>
        </w:tc>
        <w:tc>
          <w:tcPr>
            <w:tcW w:w="1984" w:type="dxa"/>
          </w:tcPr>
          <w:p w:rsidR="00A25557" w:rsidRPr="00DF1D77" w:rsidRDefault="00A25557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701" w:type="dxa"/>
          </w:tcPr>
          <w:p w:rsidR="00A25557" w:rsidRPr="00DF1D77" w:rsidRDefault="00A25557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A25557" w:rsidRPr="00DF1D77" w:rsidRDefault="00A25557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A25557" w:rsidRPr="00DF1D77" w:rsidRDefault="00A25557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A25557" w:rsidRPr="00DF1D77" w:rsidRDefault="00A25557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985" w:type="dxa"/>
          </w:tcPr>
          <w:p w:rsidR="00A25557" w:rsidRPr="00DF1D77" w:rsidRDefault="00A25557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</w:tr>
      <w:tr w:rsidR="00494AA5" w:rsidTr="00DF1D77">
        <w:trPr>
          <w:trHeight w:val="391"/>
        </w:trPr>
        <w:tc>
          <w:tcPr>
            <w:tcW w:w="675" w:type="dxa"/>
          </w:tcPr>
          <w:p w:rsidR="00494AA5" w:rsidRPr="00DF1D77" w:rsidRDefault="00494AA5" w:rsidP="00DF1D77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494AA5" w:rsidRPr="00DF1D77" w:rsidRDefault="00494AA5" w:rsidP="00DF1D77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Подготовка расчетов и обоснований для формирования бюджетной сметы</w:t>
            </w:r>
          </w:p>
        </w:tc>
        <w:tc>
          <w:tcPr>
            <w:tcW w:w="2552" w:type="dxa"/>
          </w:tcPr>
          <w:p w:rsidR="00494AA5" w:rsidRPr="00DF1D77" w:rsidRDefault="00494AA5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494AA5" w:rsidRPr="00DF1D77" w:rsidRDefault="00494AA5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94AA5" w:rsidRPr="00DF1D77" w:rsidRDefault="00494AA5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ведущий специалист -</w:t>
            </w:r>
          </w:p>
          <w:p w:rsidR="00494AA5" w:rsidRPr="00DF1D77" w:rsidRDefault="00494AA5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Короткевич О.Ю.</w:t>
            </w:r>
          </w:p>
        </w:tc>
        <w:tc>
          <w:tcPr>
            <w:tcW w:w="1984" w:type="dxa"/>
          </w:tcPr>
          <w:p w:rsidR="00494AA5" w:rsidRPr="00DF1D77" w:rsidRDefault="00494AA5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494AA5" w:rsidRPr="00DF1D77" w:rsidRDefault="00494AA5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701" w:type="dxa"/>
          </w:tcPr>
          <w:p w:rsidR="00494AA5" w:rsidRPr="00DF1D77" w:rsidRDefault="00494AA5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494AA5" w:rsidRPr="00DF1D77" w:rsidRDefault="00494AA5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494AA5" w:rsidRPr="00DF1D77" w:rsidRDefault="00494AA5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494AA5" w:rsidRPr="00DF1D77" w:rsidRDefault="00494AA5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985" w:type="dxa"/>
          </w:tcPr>
          <w:p w:rsidR="00494AA5" w:rsidRPr="00DF1D77" w:rsidRDefault="00494AA5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</w:tr>
      <w:tr w:rsidR="00494AA5" w:rsidRPr="00A25557" w:rsidTr="00DF1D77">
        <w:trPr>
          <w:trHeight w:val="391"/>
        </w:trPr>
        <w:tc>
          <w:tcPr>
            <w:tcW w:w="675" w:type="dxa"/>
          </w:tcPr>
          <w:p w:rsidR="00494AA5" w:rsidRPr="00DF1D77" w:rsidRDefault="00494AA5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494AA5" w:rsidRPr="00DF1D77" w:rsidRDefault="00494AA5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установленного порядка составления и  утверждения бюджетной сметы</w:t>
            </w:r>
          </w:p>
        </w:tc>
        <w:tc>
          <w:tcPr>
            <w:tcW w:w="2552" w:type="dxa"/>
          </w:tcPr>
          <w:p w:rsidR="00494AA5" w:rsidRPr="00DF1D77" w:rsidRDefault="00494AA5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494AA5" w:rsidRPr="00DF1D77" w:rsidRDefault="00494AA5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94AA5" w:rsidRPr="00DF1D77" w:rsidRDefault="00494AA5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ведущий специалист -</w:t>
            </w:r>
          </w:p>
          <w:p w:rsidR="00494AA5" w:rsidRPr="00DF1D77" w:rsidRDefault="00494AA5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Короткевич О.Ю.</w:t>
            </w:r>
          </w:p>
        </w:tc>
        <w:tc>
          <w:tcPr>
            <w:tcW w:w="1984" w:type="dxa"/>
          </w:tcPr>
          <w:p w:rsidR="00494AA5" w:rsidRPr="00DF1D77" w:rsidRDefault="00494AA5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494AA5" w:rsidRPr="00DF1D77" w:rsidRDefault="00494AA5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701" w:type="dxa"/>
          </w:tcPr>
          <w:p w:rsidR="00494AA5" w:rsidRPr="00DF1D77" w:rsidRDefault="00494AA5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494AA5" w:rsidRPr="00DF1D77" w:rsidRDefault="00494AA5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494AA5" w:rsidRPr="00DF1D77" w:rsidRDefault="00494AA5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494AA5" w:rsidRPr="00DF1D77" w:rsidRDefault="00494AA5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985" w:type="dxa"/>
          </w:tcPr>
          <w:p w:rsidR="00494AA5" w:rsidRPr="00DF1D77" w:rsidRDefault="00494AA5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</w:tr>
      <w:tr w:rsidR="00494AA5" w:rsidTr="00DF1D77">
        <w:trPr>
          <w:trHeight w:val="391"/>
        </w:trPr>
        <w:tc>
          <w:tcPr>
            <w:tcW w:w="675" w:type="dxa"/>
          </w:tcPr>
          <w:p w:rsidR="00494AA5" w:rsidRPr="00DF1D77" w:rsidRDefault="00494AA5" w:rsidP="00DF1D77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494AA5" w:rsidRPr="00DF1D77" w:rsidRDefault="00494AA5" w:rsidP="00DF1D77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бюджетную смету.</w:t>
            </w:r>
          </w:p>
        </w:tc>
        <w:tc>
          <w:tcPr>
            <w:tcW w:w="2552" w:type="dxa"/>
          </w:tcPr>
          <w:p w:rsidR="00494AA5" w:rsidRPr="00DF1D77" w:rsidRDefault="00494AA5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494AA5" w:rsidRPr="00DF1D77" w:rsidRDefault="00494AA5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94AA5" w:rsidRPr="00DF1D77" w:rsidRDefault="00494AA5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ведущий специалист -</w:t>
            </w:r>
          </w:p>
          <w:p w:rsidR="00494AA5" w:rsidRPr="00DF1D77" w:rsidRDefault="00494AA5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Короткевич О.Ю.</w:t>
            </w:r>
          </w:p>
        </w:tc>
        <w:tc>
          <w:tcPr>
            <w:tcW w:w="1984" w:type="dxa"/>
          </w:tcPr>
          <w:p w:rsidR="00494AA5" w:rsidRPr="00DF1D77" w:rsidRDefault="00494AA5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</w:tcPr>
          <w:p w:rsidR="00494AA5" w:rsidRPr="00DF1D77" w:rsidRDefault="00494AA5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494AA5" w:rsidRPr="00DF1D77" w:rsidRDefault="00494AA5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494AA5" w:rsidRPr="00DF1D77" w:rsidRDefault="00494AA5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494AA5" w:rsidRPr="00DF1D77" w:rsidRDefault="00494AA5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985" w:type="dxa"/>
          </w:tcPr>
          <w:p w:rsidR="00494AA5" w:rsidRPr="00DF1D77" w:rsidRDefault="00494AA5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при совершении бюджетной процедуры</w:t>
            </w:r>
          </w:p>
        </w:tc>
      </w:tr>
      <w:tr w:rsidR="00D4733F" w:rsidRPr="00B71800" w:rsidTr="00DF1D77">
        <w:trPr>
          <w:trHeight w:val="391"/>
        </w:trPr>
        <w:tc>
          <w:tcPr>
            <w:tcW w:w="675" w:type="dxa"/>
          </w:tcPr>
          <w:p w:rsidR="00D4733F" w:rsidRPr="00DF1D77" w:rsidRDefault="00D4733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D4733F" w:rsidRPr="00DF1D77" w:rsidRDefault="00D4733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Исполнение бюджетной сметы</w:t>
            </w:r>
          </w:p>
        </w:tc>
        <w:tc>
          <w:tcPr>
            <w:tcW w:w="2552" w:type="dxa"/>
          </w:tcPr>
          <w:p w:rsidR="00D4733F" w:rsidRPr="00DF1D77" w:rsidRDefault="00D4733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-</w:t>
            </w:r>
          </w:p>
          <w:p w:rsidR="00D4733F" w:rsidRPr="00DF1D77" w:rsidRDefault="00D4733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Сухорукова Н.Е. ведущий специалист -</w:t>
            </w:r>
          </w:p>
          <w:p w:rsidR="00D4733F" w:rsidRPr="00DF1D77" w:rsidRDefault="00D4733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Короткевич О.Ю.</w:t>
            </w:r>
          </w:p>
          <w:p w:rsidR="00D4733F" w:rsidRPr="00DF1D77" w:rsidRDefault="00D4733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1 категории Бабенко Н.В.</w:t>
            </w:r>
          </w:p>
        </w:tc>
        <w:tc>
          <w:tcPr>
            <w:tcW w:w="1984" w:type="dxa"/>
          </w:tcPr>
          <w:p w:rsidR="00D4733F" w:rsidRPr="00DF1D77" w:rsidRDefault="00D4733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701" w:type="dxa"/>
          </w:tcPr>
          <w:p w:rsidR="00D4733F" w:rsidRPr="00DF1D77" w:rsidRDefault="00D4733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 -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D4733F" w:rsidRPr="00DF1D77" w:rsidRDefault="00D4733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733F" w:rsidRPr="00DF1D77" w:rsidRDefault="00D4733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D4733F" w:rsidRPr="00DF1D77" w:rsidRDefault="00D4733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985" w:type="dxa"/>
          </w:tcPr>
          <w:p w:rsidR="00D4733F" w:rsidRPr="00DF1D77" w:rsidRDefault="00D4733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4166C" w:rsidRPr="0094166C" w:rsidTr="00DF1D77">
        <w:trPr>
          <w:trHeight w:val="391"/>
        </w:trPr>
        <w:tc>
          <w:tcPr>
            <w:tcW w:w="675" w:type="dxa"/>
          </w:tcPr>
          <w:p w:rsidR="0094166C" w:rsidRPr="00DF1D77" w:rsidRDefault="00D4733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94166C" w:rsidRPr="00DF1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4166C" w:rsidRPr="00DF1D77" w:rsidRDefault="0094166C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государственных заданий в отношении подведомственных государственных бюджетных учреждений  на основе ведомственного перечня государственных услуг по установленной форме</w:t>
            </w:r>
          </w:p>
          <w:p w:rsidR="0094166C" w:rsidRPr="00DF1D77" w:rsidRDefault="0094166C" w:rsidP="00DF1D7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166C" w:rsidRPr="00DF1D77" w:rsidRDefault="0094166C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ведущий специалист -</w:t>
            </w:r>
          </w:p>
          <w:p w:rsidR="0094166C" w:rsidRPr="00DF1D77" w:rsidRDefault="0094166C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Короткевич О.Ю.</w:t>
            </w:r>
          </w:p>
          <w:p w:rsidR="0094166C" w:rsidRPr="00DF1D77" w:rsidRDefault="0094166C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166C" w:rsidRPr="00DF1D77" w:rsidRDefault="0094166C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94166C" w:rsidRPr="00DF1D77" w:rsidRDefault="0094166C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701" w:type="dxa"/>
          </w:tcPr>
          <w:p w:rsidR="0094166C" w:rsidRPr="00DF1D77" w:rsidRDefault="0094166C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94166C" w:rsidRPr="00DF1D77" w:rsidRDefault="0094166C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94166C" w:rsidRPr="00DF1D77" w:rsidRDefault="0094166C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94166C" w:rsidRPr="00DF1D77" w:rsidRDefault="0094166C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985" w:type="dxa"/>
          </w:tcPr>
          <w:p w:rsidR="0094166C" w:rsidRPr="00DF1D77" w:rsidRDefault="0094166C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44A10" w:rsidTr="00DF1D77">
        <w:trPr>
          <w:trHeight w:val="391"/>
        </w:trPr>
        <w:tc>
          <w:tcPr>
            <w:tcW w:w="675" w:type="dxa"/>
          </w:tcPr>
          <w:p w:rsidR="00C44A10" w:rsidRPr="00DF1D77" w:rsidRDefault="00D4733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44A10" w:rsidRPr="00DF1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44A10" w:rsidRPr="00DF1D77" w:rsidRDefault="00C44A10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Сбор отчетов подведомственных государственных бюджетных учреждений о выполнении показателей государственного задания</w:t>
            </w:r>
          </w:p>
        </w:tc>
        <w:tc>
          <w:tcPr>
            <w:tcW w:w="2552" w:type="dxa"/>
          </w:tcPr>
          <w:p w:rsidR="00C44A10" w:rsidRPr="00DF1D77" w:rsidRDefault="00C44A10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ведущий специалист -</w:t>
            </w:r>
          </w:p>
          <w:p w:rsidR="00C44A10" w:rsidRPr="00DF1D77" w:rsidRDefault="00C44A10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Короткевич О.Ю.</w:t>
            </w:r>
          </w:p>
          <w:p w:rsidR="00C44A10" w:rsidRPr="00DF1D77" w:rsidRDefault="00C44A10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A10" w:rsidRPr="00DF1D77" w:rsidRDefault="00C44A10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ежеквартально в установленные сроки</w:t>
            </w:r>
          </w:p>
        </w:tc>
        <w:tc>
          <w:tcPr>
            <w:tcW w:w="1701" w:type="dxa"/>
          </w:tcPr>
          <w:p w:rsidR="00C44A10" w:rsidRPr="00DF1D77" w:rsidRDefault="00C44A10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C44A10" w:rsidRPr="00DF1D77" w:rsidRDefault="00C44A10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C44A10" w:rsidRPr="00DF1D77" w:rsidRDefault="00C44A10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C44A10" w:rsidRPr="00DF1D77" w:rsidRDefault="00C44A10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  <w:tc>
          <w:tcPr>
            <w:tcW w:w="1985" w:type="dxa"/>
          </w:tcPr>
          <w:p w:rsidR="00C44A10" w:rsidRPr="00DF1D77" w:rsidRDefault="00C44A10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44A10" w:rsidTr="00DF1D77">
        <w:trPr>
          <w:trHeight w:val="391"/>
        </w:trPr>
        <w:tc>
          <w:tcPr>
            <w:tcW w:w="675" w:type="dxa"/>
          </w:tcPr>
          <w:p w:rsidR="00C44A10" w:rsidRPr="00DF1D77" w:rsidRDefault="00D4733F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44A10" w:rsidRPr="00DF1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44A10" w:rsidRPr="00DF1D77" w:rsidRDefault="00C44A10" w:rsidP="00DF1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Корректировка параметров  выполнения государственных заданий подведомственными государственными бюджетными учреждениями</w:t>
            </w:r>
          </w:p>
        </w:tc>
        <w:tc>
          <w:tcPr>
            <w:tcW w:w="2552" w:type="dxa"/>
          </w:tcPr>
          <w:p w:rsidR="00C44A10" w:rsidRPr="00DF1D77" w:rsidRDefault="00C44A10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ведущий специалист -</w:t>
            </w:r>
          </w:p>
          <w:p w:rsidR="00C44A10" w:rsidRPr="00DF1D77" w:rsidRDefault="00C44A10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Короткевич О.Ю.</w:t>
            </w:r>
          </w:p>
          <w:p w:rsidR="00C44A10" w:rsidRPr="00DF1D77" w:rsidRDefault="00C44A10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1800" w:rsidRPr="00DF1D77" w:rsidRDefault="00B71800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4A10" w:rsidRPr="00DF1D77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4A10" w:rsidRPr="00DF1D77" w:rsidRDefault="00B71800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</w:tcPr>
          <w:p w:rsidR="00C44A10" w:rsidRPr="00DF1D77" w:rsidRDefault="00C44A10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C44A10" w:rsidRPr="00DF1D77" w:rsidRDefault="00C44A10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C44A10" w:rsidRPr="00DF1D77" w:rsidRDefault="00C44A10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C44A10" w:rsidRPr="00DF1D77" w:rsidRDefault="00C44A10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  <w:tc>
          <w:tcPr>
            <w:tcW w:w="1985" w:type="dxa"/>
          </w:tcPr>
          <w:p w:rsidR="00C44A10" w:rsidRPr="00DF1D77" w:rsidRDefault="00C44A10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85A56" w:rsidRPr="00D85A56" w:rsidTr="00DF1D77">
        <w:trPr>
          <w:trHeight w:val="391"/>
        </w:trPr>
        <w:tc>
          <w:tcPr>
            <w:tcW w:w="675" w:type="dxa"/>
          </w:tcPr>
          <w:p w:rsidR="00D85A56" w:rsidRPr="00DF1D77" w:rsidRDefault="00D85A5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D85A56" w:rsidRPr="00DF1D77" w:rsidRDefault="00D85A5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Соблюдение порядка отнесения расходов на соответствующие коды бюджетной классификации при принятии и исполнении бюджетных обязательств</w:t>
            </w:r>
          </w:p>
        </w:tc>
        <w:tc>
          <w:tcPr>
            <w:tcW w:w="2552" w:type="dxa"/>
          </w:tcPr>
          <w:p w:rsidR="00D85A56" w:rsidRPr="00DF1D77" w:rsidRDefault="00D85A5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-</w:t>
            </w:r>
          </w:p>
          <w:p w:rsidR="00D85A56" w:rsidRPr="00DF1D77" w:rsidRDefault="00D85A5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Сухорукова Н.Е. специалист 1 категории Бабенко Н.В.</w:t>
            </w:r>
          </w:p>
        </w:tc>
        <w:tc>
          <w:tcPr>
            <w:tcW w:w="1984" w:type="dxa"/>
          </w:tcPr>
          <w:p w:rsidR="00D85A56" w:rsidRPr="00DF1D77" w:rsidRDefault="00D85A5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D85A56" w:rsidRPr="00DF1D77" w:rsidRDefault="00D85A5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 -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D85A56" w:rsidRPr="00DF1D77" w:rsidRDefault="00D85A5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5A56" w:rsidRPr="00DF1D77" w:rsidRDefault="00D85A5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D85A56" w:rsidRPr="00DF1D77" w:rsidRDefault="00D85A5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985" w:type="dxa"/>
          </w:tcPr>
          <w:p w:rsidR="00D85A56" w:rsidRPr="00DF1D77" w:rsidRDefault="00D85A5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85A56" w:rsidTr="00DF1D77">
        <w:trPr>
          <w:trHeight w:val="391"/>
        </w:trPr>
        <w:tc>
          <w:tcPr>
            <w:tcW w:w="675" w:type="dxa"/>
          </w:tcPr>
          <w:p w:rsidR="00D85A56" w:rsidRPr="00DF1D77" w:rsidRDefault="00D85A5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D85A56" w:rsidRPr="00DF1D77" w:rsidRDefault="00D85A56" w:rsidP="00DF1D77">
            <w:pPr>
              <w:jc w:val="center"/>
              <w:rPr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Проверка наличия и соответствия документов, предусмотренных порядком санкционирования оплаты денежных обязательств</w:t>
            </w:r>
          </w:p>
        </w:tc>
        <w:tc>
          <w:tcPr>
            <w:tcW w:w="2552" w:type="dxa"/>
          </w:tcPr>
          <w:p w:rsidR="00D85A56" w:rsidRPr="00DF1D77" w:rsidRDefault="00D85A5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-</w:t>
            </w:r>
          </w:p>
          <w:p w:rsidR="00D85A56" w:rsidRPr="00DF1D77" w:rsidRDefault="00D85A5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Сухорукова Н.Е.</w:t>
            </w:r>
          </w:p>
        </w:tc>
        <w:tc>
          <w:tcPr>
            <w:tcW w:w="1984" w:type="dxa"/>
          </w:tcPr>
          <w:p w:rsidR="00D85A56" w:rsidRPr="00DF1D77" w:rsidRDefault="00D85A5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D85A56" w:rsidRPr="00DF1D77" w:rsidRDefault="00D85A5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 -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D85A56" w:rsidRPr="00DF1D77" w:rsidRDefault="00D85A5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5A56" w:rsidRPr="00DF1D77" w:rsidRDefault="00D85A5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D85A56" w:rsidRPr="00DF1D77" w:rsidRDefault="00D85A5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985" w:type="dxa"/>
          </w:tcPr>
          <w:p w:rsidR="00D85A56" w:rsidRPr="00DF1D77" w:rsidRDefault="00D85A5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8626A" w:rsidTr="00DF1D77">
        <w:trPr>
          <w:trHeight w:val="391"/>
        </w:trPr>
        <w:tc>
          <w:tcPr>
            <w:tcW w:w="675" w:type="dxa"/>
          </w:tcPr>
          <w:p w:rsidR="0088626A" w:rsidRPr="00DF1D77" w:rsidRDefault="0088626A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88626A" w:rsidRPr="00DF1D77" w:rsidRDefault="0088626A" w:rsidP="00DF1D77">
            <w:pPr>
              <w:jc w:val="center"/>
              <w:rPr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 соблюдением целевого назначения заявок на </w:t>
            </w:r>
            <w:r w:rsidRPr="00DF1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оплату расходов, являющихся основанием для осуществления операций по расходам средств областного бюджета</w:t>
            </w:r>
          </w:p>
        </w:tc>
        <w:tc>
          <w:tcPr>
            <w:tcW w:w="2552" w:type="dxa"/>
          </w:tcPr>
          <w:p w:rsidR="0088626A" w:rsidRPr="00DF1D77" w:rsidRDefault="0088626A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-</w:t>
            </w:r>
          </w:p>
          <w:p w:rsidR="0088626A" w:rsidRPr="00DF1D77" w:rsidRDefault="0088626A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Сухорукова Н.Е.</w:t>
            </w:r>
          </w:p>
        </w:tc>
        <w:tc>
          <w:tcPr>
            <w:tcW w:w="1984" w:type="dxa"/>
          </w:tcPr>
          <w:p w:rsidR="0088626A" w:rsidRPr="00DF1D77" w:rsidRDefault="0088626A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88626A" w:rsidRPr="00DF1D77" w:rsidRDefault="0088626A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 -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88626A" w:rsidRPr="00DF1D77" w:rsidRDefault="0088626A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626A" w:rsidRPr="00DF1D77" w:rsidRDefault="0088626A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самоконтроль, контроль по </w:t>
            </w:r>
            <w:r w:rsidRPr="00DF1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уровню подчиненности</w:t>
            </w:r>
          </w:p>
        </w:tc>
        <w:tc>
          <w:tcPr>
            <w:tcW w:w="1559" w:type="dxa"/>
          </w:tcPr>
          <w:p w:rsidR="0088626A" w:rsidRPr="00DF1D77" w:rsidRDefault="0088626A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сплошной</w:t>
            </w:r>
          </w:p>
        </w:tc>
        <w:tc>
          <w:tcPr>
            <w:tcW w:w="1985" w:type="dxa"/>
          </w:tcPr>
          <w:p w:rsidR="0088626A" w:rsidRPr="00DF1D77" w:rsidRDefault="0088626A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8626A" w:rsidRPr="0088626A" w:rsidTr="00DF1D77">
        <w:trPr>
          <w:trHeight w:val="391"/>
        </w:trPr>
        <w:tc>
          <w:tcPr>
            <w:tcW w:w="675" w:type="dxa"/>
          </w:tcPr>
          <w:p w:rsidR="0088626A" w:rsidRPr="00DF1D77" w:rsidRDefault="0088626A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402" w:type="dxa"/>
          </w:tcPr>
          <w:p w:rsidR="0088626A" w:rsidRPr="00DF1D77" w:rsidRDefault="0088626A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Своевременность и соблюдение порядка оплаты денежных обязательств по принятым бюджетным обязательствам в пределах доведенных лимитов бюджетных обязательств и утвержденных сметных назначений</w:t>
            </w:r>
          </w:p>
        </w:tc>
        <w:tc>
          <w:tcPr>
            <w:tcW w:w="2552" w:type="dxa"/>
          </w:tcPr>
          <w:p w:rsidR="0088626A" w:rsidRPr="00DF1D77" w:rsidRDefault="0088626A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-</w:t>
            </w:r>
          </w:p>
          <w:p w:rsidR="0088626A" w:rsidRPr="00DF1D77" w:rsidRDefault="0088626A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Сухорукова Н.Е.</w:t>
            </w:r>
          </w:p>
        </w:tc>
        <w:tc>
          <w:tcPr>
            <w:tcW w:w="1984" w:type="dxa"/>
          </w:tcPr>
          <w:p w:rsidR="0088626A" w:rsidRPr="00DF1D77" w:rsidRDefault="0088626A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88626A" w:rsidRPr="00DF1D77" w:rsidRDefault="0088626A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 -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88626A" w:rsidRPr="00DF1D77" w:rsidRDefault="0088626A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626A" w:rsidRPr="00DF1D77" w:rsidRDefault="0088626A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88626A" w:rsidRPr="00DF1D77" w:rsidRDefault="0088626A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985" w:type="dxa"/>
          </w:tcPr>
          <w:p w:rsidR="0088626A" w:rsidRPr="00DF1D77" w:rsidRDefault="0088626A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B33F6" w:rsidRPr="0088626A" w:rsidTr="00DF1D77">
        <w:trPr>
          <w:trHeight w:val="391"/>
        </w:trPr>
        <w:tc>
          <w:tcPr>
            <w:tcW w:w="675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Инвентаризация имущества и оформление результатов инвентаризации</w:t>
            </w:r>
          </w:p>
        </w:tc>
        <w:tc>
          <w:tcPr>
            <w:tcW w:w="2552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Бабенко Н.В.</w:t>
            </w:r>
          </w:p>
        </w:tc>
        <w:tc>
          <w:tcPr>
            <w:tcW w:w="1984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 соответствии с учетной политикой, не реже 1 раза в год</w:t>
            </w:r>
          </w:p>
        </w:tc>
        <w:tc>
          <w:tcPr>
            <w:tcW w:w="1701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 -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  <w:tc>
          <w:tcPr>
            <w:tcW w:w="1985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5B33F6" w:rsidTr="00DF1D77">
        <w:trPr>
          <w:trHeight w:val="391"/>
        </w:trPr>
        <w:tc>
          <w:tcPr>
            <w:tcW w:w="675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Инвентаризация расчетов с поставщиками, подотчетными лицами, и другими дебиторами и кредиторами</w:t>
            </w:r>
          </w:p>
        </w:tc>
        <w:tc>
          <w:tcPr>
            <w:tcW w:w="2552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Бабенко Н.В.</w:t>
            </w:r>
          </w:p>
        </w:tc>
        <w:tc>
          <w:tcPr>
            <w:tcW w:w="1984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 соответствии с учетной политикой, не реже 1 раза в год</w:t>
            </w:r>
          </w:p>
        </w:tc>
        <w:tc>
          <w:tcPr>
            <w:tcW w:w="1701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 -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  <w:tc>
          <w:tcPr>
            <w:tcW w:w="1985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5B33F6" w:rsidTr="00DF1D77">
        <w:trPr>
          <w:trHeight w:val="391"/>
        </w:trPr>
        <w:tc>
          <w:tcPr>
            <w:tcW w:w="675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порядка начисления заработной платы по установленным законодательством должностным окладам и </w:t>
            </w:r>
            <w:proofErr w:type="gram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надбавкам</w:t>
            </w:r>
            <w:proofErr w:type="gram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штатным сотрудникам, выплаты премий, материальной помощи.</w:t>
            </w:r>
          </w:p>
        </w:tc>
        <w:tc>
          <w:tcPr>
            <w:tcW w:w="2552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-</w:t>
            </w:r>
          </w:p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Сухорукова Н.Е.</w:t>
            </w:r>
          </w:p>
        </w:tc>
        <w:tc>
          <w:tcPr>
            <w:tcW w:w="1984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 -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  <w:tc>
          <w:tcPr>
            <w:tcW w:w="1985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5B33F6" w:rsidTr="00DF1D77">
        <w:trPr>
          <w:trHeight w:val="391"/>
        </w:trPr>
        <w:tc>
          <w:tcPr>
            <w:tcW w:w="675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порядка расчетов с сотрудниками по дополнительным выплатам </w:t>
            </w:r>
            <w:r w:rsidRPr="00DF1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(пособиям по временной нетрудоспособности, очередным отпускам, компенсациям за неиспользованный отпуск при увольнении сотрудника и иным расчетам)</w:t>
            </w:r>
          </w:p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-</w:t>
            </w:r>
          </w:p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Сухорукова Н.Е.</w:t>
            </w:r>
          </w:p>
        </w:tc>
        <w:tc>
          <w:tcPr>
            <w:tcW w:w="1984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 -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О.Н.</w:t>
            </w:r>
          </w:p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самоконтроль, контроль по уровню </w:t>
            </w:r>
            <w:r w:rsidRPr="00DF1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подчиненности</w:t>
            </w:r>
          </w:p>
        </w:tc>
        <w:tc>
          <w:tcPr>
            <w:tcW w:w="1559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выборочный</w:t>
            </w:r>
          </w:p>
        </w:tc>
        <w:tc>
          <w:tcPr>
            <w:tcW w:w="1985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5B33F6" w:rsidRPr="00494AA5" w:rsidTr="00DF1D77">
        <w:trPr>
          <w:trHeight w:val="391"/>
        </w:trPr>
        <w:tc>
          <w:tcPr>
            <w:tcW w:w="675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402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Соблюдение порядка, своевременность предоставления налоговой отчетности по исчисленному налогу на доходы физических лиц</w:t>
            </w:r>
          </w:p>
        </w:tc>
        <w:tc>
          <w:tcPr>
            <w:tcW w:w="2552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-</w:t>
            </w:r>
          </w:p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Сухорукова Н.Е.</w:t>
            </w:r>
          </w:p>
        </w:tc>
        <w:tc>
          <w:tcPr>
            <w:tcW w:w="1984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ежегодно в установленные сроки</w:t>
            </w:r>
          </w:p>
        </w:tc>
        <w:tc>
          <w:tcPr>
            <w:tcW w:w="1701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 -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  <w:tc>
          <w:tcPr>
            <w:tcW w:w="1985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5B33F6" w:rsidRPr="00494AA5" w:rsidTr="00DF1D77">
        <w:trPr>
          <w:trHeight w:val="391"/>
        </w:trPr>
        <w:tc>
          <w:tcPr>
            <w:tcW w:w="675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порядка, своевременность исчисления страховых взносов </w:t>
            </w:r>
            <w:r w:rsidR="00707702"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на обязательное пенсионное страхование </w:t>
            </w: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07702"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медицинское страхование, </w:t>
            </w: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представления отчетности по обязательному социальному страхованию и обязательному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552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-</w:t>
            </w:r>
          </w:p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Сухорукова Н.Е.</w:t>
            </w:r>
          </w:p>
        </w:tc>
        <w:tc>
          <w:tcPr>
            <w:tcW w:w="1984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ежеквартально в установленные сроки</w:t>
            </w:r>
          </w:p>
        </w:tc>
        <w:tc>
          <w:tcPr>
            <w:tcW w:w="1701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 -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  <w:tc>
          <w:tcPr>
            <w:tcW w:w="1985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5B33F6" w:rsidRPr="00494AA5" w:rsidTr="00DF1D77">
        <w:trPr>
          <w:trHeight w:val="391"/>
        </w:trPr>
        <w:tc>
          <w:tcPr>
            <w:tcW w:w="675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Соблюдение порядка, своевременность исчисления налога на имущество организаций, транспортного налога и предоставления налоговой отчетности</w:t>
            </w:r>
          </w:p>
        </w:tc>
        <w:tc>
          <w:tcPr>
            <w:tcW w:w="2552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-</w:t>
            </w:r>
          </w:p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Сухорукова Н.Е.</w:t>
            </w:r>
          </w:p>
        </w:tc>
        <w:tc>
          <w:tcPr>
            <w:tcW w:w="1984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ежеквартально в установленные сроки</w:t>
            </w:r>
          </w:p>
        </w:tc>
        <w:tc>
          <w:tcPr>
            <w:tcW w:w="1701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 -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  <w:tc>
          <w:tcPr>
            <w:tcW w:w="1985" w:type="dxa"/>
          </w:tcPr>
          <w:p w:rsidR="005B33F6" w:rsidRPr="00DF1D77" w:rsidRDefault="005B33F6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AB352E" w:rsidRPr="00494AA5" w:rsidTr="00DF1D77">
        <w:trPr>
          <w:trHeight w:val="391"/>
        </w:trPr>
        <w:tc>
          <w:tcPr>
            <w:tcW w:w="675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2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Проверка и принятие к учету авансовых отчетов подотчетных лиц</w:t>
            </w:r>
          </w:p>
        </w:tc>
        <w:tc>
          <w:tcPr>
            <w:tcW w:w="2552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Бабенко Н.В.</w:t>
            </w:r>
          </w:p>
        </w:tc>
        <w:tc>
          <w:tcPr>
            <w:tcW w:w="1984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 -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О.Н.</w:t>
            </w:r>
          </w:p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самоконтроль, контроль по уровню </w:t>
            </w:r>
            <w:r w:rsidRPr="00DF1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подчиненности</w:t>
            </w:r>
          </w:p>
        </w:tc>
        <w:tc>
          <w:tcPr>
            <w:tcW w:w="1559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сплошной</w:t>
            </w:r>
          </w:p>
        </w:tc>
        <w:tc>
          <w:tcPr>
            <w:tcW w:w="1985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B352E" w:rsidRPr="00494AA5" w:rsidTr="00DF1D77">
        <w:trPr>
          <w:trHeight w:val="391"/>
        </w:trPr>
        <w:tc>
          <w:tcPr>
            <w:tcW w:w="675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402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Проверка путевых листов для определения объемов израсходованных ГСМ, подлежащих списанию</w:t>
            </w:r>
          </w:p>
        </w:tc>
        <w:tc>
          <w:tcPr>
            <w:tcW w:w="2552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Бабенко Н.В.</w:t>
            </w:r>
          </w:p>
        </w:tc>
        <w:tc>
          <w:tcPr>
            <w:tcW w:w="1984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 -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  <w:tc>
          <w:tcPr>
            <w:tcW w:w="1985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B352E" w:rsidRPr="00494AA5" w:rsidTr="00DF1D77">
        <w:trPr>
          <w:trHeight w:val="391"/>
        </w:trPr>
        <w:tc>
          <w:tcPr>
            <w:tcW w:w="675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2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Соблюдение порядка и сроков формирования документов – оснований, необходимых для отражения в учете операций по нефинансовым активам (поступление, перемещение и списание)</w:t>
            </w:r>
          </w:p>
        </w:tc>
        <w:tc>
          <w:tcPr>
            <w:tcW w:w="2552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Бабенко Н.В.</w:t>
            </w:r>
          </w:p>
        </w:tc>
        <w:tc>
          <w:tcPr>
            <w:tcW w:w="1984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 -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985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B352E" w:rsidRPr="00494AA5" w:rsidTr="00DF1D77">
        <w:trPr>
          <w:trHeight w:val="391"/>
        </w:trPr>
        <w:tc>
          <w:tcPr>
            <w:tcW w:w="675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2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Составление и представление бюджетной отчетности в министерство финансов Ростовской области</w:t>
            </w:r>
          </w:p>
        </w:tc>
        <w:tc>
          <w:tcPr>
            <w:tcW w:w="2552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-</w:t>
            </w:r>
          </w:p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Сухорукова Н.Е.</w:t>
            </w:r>
          </w:p>
        </w:tc>
        <w:tc>
          <w:tcPr>
            <w:tcW w:w="1984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ежемесячно, ежеквартально, ежегодно в установленные сроки сдачи отчетности</w:t>
            </w:r>
          </w:p>
        </w:tc>
        <w:tc>
          <w:tcPr>
            <w:tcW w:w="1701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 -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подчиненности, автоматический контроль</w:t>
            </w:r>
          </w:p>
        </w:tc>
        <w:tc>
          <w:tcPr>
            <w:tcW w:w="1559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985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ежемесячно, ежеквартально, ежегодно в установленные сроки сдачи отчетности</w:t>
            </w:r>
          </w:p>
        </w:tc>
      </w:tr>
      <w:tr w:rsidR="00AB352E" w:rsidTr="00DF1D77">
        <w:trPr>
          <w:trHeight w:val="391"/>
        </w:trPr>
        <w:tc>
          <w:tcPr>
            <w:tcW w:w="675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2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Сбор и проверка представленной бухгалтерской отчетности подведомственных бюджетных учреждений</w:t>
            </w:r>
          </w:p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-</w:t>
            </w:r>
          </w:p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Сухорукова Н.Е.</w:t>
            </w:r>
          </w:p>
        </w:tc>
        <w:tc>
          <w:tcPr>
            <w:tcW w:w="1984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ежемесячно, ежеквартально, ежегодно в установленные сроки сдачи отчетности</w:t>
            </w:r>
          </w:p>
        </w:tc>
        <w:tc>
          <w:tcPr>
            <w:tcW w:w="1701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 -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985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ежемесячно, ежеквартально, ежегодно в установленные сроки сдачи отчетности</w:t>
            </w:r>
          </w:p>
        </w:tc>
      </w:tr>
      <w:tr w:rsidR="00AB352E" w:rsidTr="00DF1D77">
        <w:trPr>
          <w:trHeight w:val="509"/>
        </w:trPr>
        <w:tc>
          <w:tcPr>
            <w:tcW w:w="675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02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Составление и представление в министерство финансов Ростовской области сводной бухгалтерской отчетности подведомственных учреждений</w:t>
            </w:r>
          </w:p>
        </w:tc>
        <w:tc>
          <w:tcPr>
            <w:tcW w:w="2552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-</w:t>
            </w:r>
          </w:p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Сухорукова Н.Е.</w:t>
            </w:r>
          </w:p>
        </w:tc>
        <w:tc>
          <w:tcPr>
            <w:tcW w:w="1984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ежемесячно, ежеквартально, ежегодно в установленные сроки сдачи отчетности</w:t>
            </w:r>
          </w:p>
        </w:tc>
        <w:tc>
          <w:tcPr>
            <w:tcW w:w="1701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 - </w:t>
            </w:r>
            <w:proofErr w:type="spellStart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Прончакова</w:t>
            </w:r>
            <w:proofErr w:type="spellEnd"/>
            <w:r w:rsidRPr="00DF1D7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по уровню подчиненности</w:t>
            </w:r>
          </w:p>
        </w:tc>
        <w:tc>
          <w:tcPr>
            <w:tcW w:w="1559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</w:tc>
        <w:tc>
          <w:tcPr>
            <w:tcW w:w="1985" w:type="dxa"/>
          </w:tcPr>
          <w:p w:rsidR="00AB352E" w:rsidRPr="00DF1D77" w:rsidRDefault="00AB352E" w:rsidP="00DF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7">
              <w:rPr>
                <w:rFonts w:ascii="Times New Roman" w:hAnsi="Times New Roman" w:cs="Times New Roman"/>
                <w:sz w:val="24"/>
                <w:szCs w:val="24"/>
              </w:rPr>
              <w:t>ежемесячно, ежеквартально, ежегодно в установленные сроки сдачи отчетности</w:t>
            </w:r>
          </w:p>
        </w:tc>
      </w:tr>
    </w:tbl>
    <w:p w:rsidR="004C321A" w:rsidRDefault="00AE2E51">
      <w:r>
        <w:br w:type="textWrapping" w:clear="all"/>
      </w:r>
    </w:p>
    <w:sectPr w:rsidR="004C321A" w:rsidSect="000B66F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7F"/>
    <w:rsid w:val="00001899"/>
    <w:rsid w:val="00012491"/>
    <w:rsid w:val="00042033"/>
    <w:rsid w:val="00061E7F"/>
    <w:rsid w:val="00083097"/>
    <w:rsid w:val="000B66F0"/>
    <w:rsid w:val="000C27C9"/>
    <w:rsid w:val="000C5EAE"/>
    <w:rsid w:val="000F2C5F"/>
    <w:rsid w:val="0010061B"/>
    <w:rsid w:val="00123007"/>
    <w:rsid w:val="00157C7E"/>
    <w:rsid w:val="00166E46"/>
    <w:rsid w:val="001E0570"/>
    <w:rsid w:val="00207EB4"/>
    <w:rsid w:val="002171DE"/>
    <w:rsid w:val="00231F5A"/>
    <w:rsid w:val="002667C5"/>
    <w:rsid w:val="002864E0"/>
    <w:rsid w:val="002B20AF"/>
    <w:rsid w:val="002C5CE0"/>
    <w:rsid w:val="002D1AE3"/>
    <w:rsid w:val="002E62BB"/>
    <w:rsid w:val="0031454E"/>
    <w:rsid w:val="0031552D"/>
    <w:rsid w:val="00324188"/>
    <w:rsid w:val="00330F8B"/>
    <w:rsid w:val="00364B7F"/>
    <w:rsid w:val="00386BDC"/>
    <w:rsid w:val="003C5F48"/>
    <w:rsid w:val="00413209"/>
    <w:rsid w:val="00467EE1"/>
    <w:rsid w:val="00492C55"/>
    <w:rsid w:val="00494AA5"/>
    <w:rsid w:val="004A4227"/>
    <w:rsid w:val="004A6514"/>
    <w:rsid w:val="004C321A"/>
    <w:rsid w:val="004C5BC2"/>
    <w:rsid w:val="004E20B3"/>
    <w:rsid w:val="00537A96"/>
    <w:rsid w:val="005A7426"/>
    <w:rsid w:val="005B33F6"/>
    <w:rsid w:val="005E46B5"/>
    <w:rsid w:val="006360C4"/>
    <w:rsid w:val="006502FB"/>
    <w:rsid w:val="00683A17"/>
    <w:rsid w:val="006F3F6A"/>
    <w:rsid w:val="00707702"/>
    <w:rsid w:val="00760E11"/>
    <w:rsid w:val="007771D4"/>
    <w:rsid w:val="007E2F94"/>
    <w:rsid w:val="00806952"/>
    <w:rsid w:val="00814C55"/>
    <w:rsid w:val="00831894"/>
    <w:rsid w:val="00872384"/>
    <w:rsid w:val="0088626A"/>
    <w:rsid w:val="0091389A"/>
    <w:rsid w:val="009328DC"/>
    <w:rsid w:val="0094166C"/>
    <w:rsid w:val="00974AAD"/>
    <w:rsid w:val="0097791F"/>
    <w:rsid w:val="009C18BE"/>
    <w:rsid w:val="009D37E2"/>
    <w:rsid w:val="009D60CD"/>
    <w:rsid w:val="009D64A4"/>
    <w:rsid w:val="00A25557"/>
    <w:rsid w:val="00A84EBE"/>
    <w:rsid w:val="00AB352E"/>
    <w:rsid w:val="00AC585F"/>
    <w:rsid w:val="00AE2E51"/>
    <w:rsid w:val="00AF0F41"/>
    <w:rsid w:val="00B144BF"/>
    <w:rsid w:val="00B34ECE"/>
    <w:rsid w:val="00B71800"/>
    <w:rsid w:val="00B83F38"/>
    <w:rsid w:val="00BA06D9"/>
    <w:rsid w:val="00BE711C"/>
    <w:rsid w:val="00C44A10"/>
    <w:rsid w:val="00CC6AA1"/>
    <w:rsid w:val="00CF3843"/>
    <w:rsid w:val="00D4733F"/>
    <w:rsid w:val="00D57266"/>
    <w:rsid w:val="00D85A56"/>
    <w:rsid w:val="00D96949"/>
    <w:rsid w:val="00DF1D77"/>
    <w:rsid w:val="00E06E80"/>
    <w:rsid w:val="00E1151E"/>
    <w:rsid w:val="00EA4F9E"/>
    <w:rsid w:val="00EB6B78"/>
    <w:rsid w:val="00EC3AD6"/>
    <w:rsid w:val="00F20332"/>
    <w:rsid w:val="00F34ED0"/>
    <w:rsid w:val="00F94D12"/>
    <w:rsid w:val="00FB5BD2"/>
    <w:rsid w:val="00FE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1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1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1047-0E80-447C-950C-DF2F190D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6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user1</cp:lastModifiedBy>
  <cp:revision>11</cp:revision>
  <cp:lastPrinted>2015-12-24T09:57:00Z</cp:lastPrinted>
  <dcterms:created xsi:type="dcterms:W3CDTF">2015-12-22T13:08:00Z</dcterms:created>
  <dcterms:modified xsi:type="dcterms:W3CDTF">2015-12-28T12:58:00Z</dcterms:modified>
</cp:coreProperties>
</file>