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9" w:rsidRDefault="001B5349" w:rsidP="001B53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управления </w:t>
      </w:r>
    </w:p>
    <w:p w:rsidR="001B5349" w:rsidRDefault="00A1174A" w:rsidP="00A11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B5349">
        <w:rPr>
          <w:rFonts w:ascii="Times New Roman" w:hAnsi="Times New Roman" w:cs="Times New Roman"/>
          <w:sz w:val="28"/>
          <w:szCs w:val="28"/>
        </w:rPr>
        <w:t xml:space="preserve">ветеринарии Ростовской области </w:t>
      </w:r>
    </w:p>
    <w:p w:rsidR="001B5349" w:rsidRDefault="00A1174A" w:rsidP="00A11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16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B93">
        <w:rPr>
          <w:rFonts w:ascii="Times New Roman" w:hAnsi="Times New Roman" w:cs="Times New Roman"/>
          <w:sz w:val="28"/>
          <w:szCs w:val="28"/>
        </w:rPr>
        <w:t>от 01 октября 2013 г. № 130</w:t>
      </w:r>
    </w:p>
    <w:p w:rsidR="001B5349" w:rsidRPr="001B5349" w:rsidRDefault="001B5349" w:rsidP="001B53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907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7F">
        <w:rPr>
          <w:rFonts w:ascii="Times New Roman" w:hAnsi="Times New Roman" w:cs="Times New Roman"/>
          <w:b/>
          <w:sz w:val="28"/>
          <w:szCs w:val="28"/>
        </w:rPr>
        <w:t>Порядок оформления разрешения главного государственного ветеринарного инспектора Ростовской области на вывоз (ввоз) подконтрольной государственному ветеринарному надзору продукции</w:t>
      </w:r>
    </w:p>
    <w:p w:rsidR="00896A33" w:rsidRPr="00907F7F" w:rsidRDefault="00896A33" w:rsidP="00907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83" w:rsidRPr="00907F7F" w:rsidRDefault="00742747" w:rsidP="00907F7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3A79" w:rsidRPr="00907F7F" w:rsidRDefault="00267883" w:rsidP="0090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>Выдача разрешений на вывоз из Ростовской области и ввоз в Ростовскую область животных, продукции животного происхождения, кормов и кормовых добавок для кормления животных осуществляется в рамках Административного регламента предоставления государственной услуги «Оформление и выдача ветеринарных сопроводительных документов на подконтрольные государственном</w:t>
      </w:r>
      <w:r w:rsidR="008C4374" w:rsidRPr="00907F7F">
        <w:rPr>
          <w:rFonts w:ascii="Times New Roman" w:hAnsi="Times New Roman" w:cs="Times New Roman"/>
          <w:sz w:val="28"/>
          <w:szCs w:val="28"/>
        </w:rPr>
        <w:t>у ветеринарному надзору грузы».</w:t>
      </w:r>
    </w:p>
    <w:p w:rsidR="00267883" w:rsidRPr="00907F7F" w:rsidRDefault="0026788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 xml:space="preserve">Нормативные правовые акты, регулирующие </w:t>
      </w:r>
      <w:r w:rsidR="00EF3535">
        <w:rPr>
          <w:rFonts w:cs="Times New Roman"/>
          <w:sz w:val="28"/>
          <w:szCs w:val="28"/>
        </w:rPr>
        <w:t xml:space="preserve">порядок предоставления разрешения главного госветинспектора Ростовской области </w:t>
      </w:r>
      <w:r w:rsidR="00896A33">
        <w:rPr>
          <w:rFonts w:cs="Times New Roman"/>
          <w:sz w:val="28"/>
          <w:szCs w:val="28"/>
        </w:rPr>
        <w:t>на вывоз (</w:t>
      </w:r>
      <w:r w:rsidRPr="00907F7F">
        <w:rPr>
          <w:rFonts w:cs="Times New Roman"/>
          <w:sz w:val="28"/>
          <w:szCs w:val="28"/>
        </w:rPr>
        <w:t>ввоз</w:t>
      </w:r>
      <w:r w:rsidR="00896A33">
        <w:rPr>
          <w:rFonts w:cs="Times New Roman"/>
          <w:sz w:val="28"/>
          <w:szCs w:val="28"/>
        </w:rPr>
        <w:t>) грузов, подконтрольных государственному ветеринарному надзору</w:t>
      </w:r>
      <w:r w:rsidRPr="00907F7F">
        <w:rPr>
          <w:rFonts w:cs="Times New Roman"/>
          <w:sz w:val="28"/>
          <w:szCs w:val="28"/>
        </w:rPr>
        <w:t>:</w:t>
      </w:r>
    </w:p>
    <w:p w:rsidR="00267883" w:rsidRPr="00907F7F" w:rsidRDefault="0026788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Закон Российской Федерации от 14.05.1993 № 4979-1 «О ветеринарии»;</w:t>
      </w:r>
    </w:p>
    <w:p w:rsidR="00267883" w:rsidRPr="00907F7F" w:rsidRDefault="0026788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Постановление Правител</w:t>
      </w:r>
      <w:r w:rsidR="00621627">
        <w:rPr>
          <w:rFonts w:cs="Times New Roman"/>
          <w:sz w:val="28"/>
          <w:szCs w:val="28"/>
        </w:rPr>
        <w:t>ьства Российской Федерации от 05 июня 2013 года № 476</w:t>
      </w:r>
      <w:r w:rsidRPr="00907F7F">
        <w:rPr>
          <w:rFonts w:cs="Times New Roman"/>
          <w:sz w:val="28"/>
          <w:szCs w:val="28"/>
        </w:rPr>
        <w:t xml:space="preserve"> «</w:t>
      </w:r>
      <w:r w:rsidR="00621627">
        <w:rPr>
          <w:rFonts w:cs="Times New Roman"/>
          <w:sz w:val="28"/>
          <w:szCs w:val="28"/>
        </w:rPr>
        <w:t xml:space="preserve">О вопросах государственного контроля (надзора) и признании </w:t>
      </w:r>
      <w:proofErr w:type="gramStart"/>
      <w:r w:rsidR="00621627">
        <w:rPr>
          <w:rFonts w:cs="Times New Roman"/>
          <w:sz w:val="28"/>
          <w:szCs w:val="28"/>
        </w:rPr>
        <w:t>утратившими</w:t>
      </w:r>
      <w:proofErr w:type="gramEnd"/>
      <w:r w:rsidR="00621627">
        <w:rPr>
          <w:rFonts w:cs="Times New Roman"/>
          <w:sz w:val="28"/>
          <w:szCs w:val="28"/>
        </w:rPr>
        <w:t xml:space="preserve"> силу некоторых актов Правительства Российской Федерации</w:t>
      </w:r>
      <w:r w:rsidRPr="00907F7F">
        <w:rPr>
          <w:rFonts w:cs="Times New Roman"/>
          <w:sz w:val="28"/>
          <w:szCs w:val="28"/>
        </w:rPr>
        <w:t>»;</w:t>
      </w:r>
    </w:p>
    <w:p w:rsidR="00267883" w:rsidRPr="00907F7F" w:rsidRDefault="0026788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Приказ Минсельхоза РФ от 16 ноября 2006 г. № 422 «Об утверждении Правил организации работы по выдаче ветеринарных сопроводительных документов»;</w:t>
      </w:r>
    </w:p>
    <w:p w:rsidR="001D3A79" w:rsidRPr="00907F7F" w:rsidRDefault="001D3A79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proofErr w:type="gramStart"/>
      <w:r w:rsidRPr="00907F7F">
        <w:rPr>
          <w:rFonts w:cs="Times New Roman"/>
          <w:sz w:val="28"/>
          <w:szCs w:val="28"/>
        </w:rPr>
        <w:t>Приказ Минсельхоза РФ от 16 декабря 2011 г. № 404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</w:t>
      </w:r>
      <w:r w:rsidR="00B46154" w:rsidRPr="00907F7F">
        <w:rPr>
          <w:rFonts w:cs="Times New Roman"/>
          <w:sz w:val="28"/>
          <w:szCs w:val="28"/>
        </w:rPr>
        <w:t>е</w:t>
      </w:r>
      <w:r w:rsidRPr="00907F7F">
        <w:rPr>
          <w:rFonts w:cs="Times New Roman"/>
          <w:sz w:val="28"/>
          <w:szCs w:val="28"/>
        </w:rPr>
        <w:t>теринарного применения, кормов и кор</w:t>
      </w:r>
      <w:r w:rsidR="00B46154" w:rsidRPr="00907F7F">
        <w:rPr>
          <w:rFonts w:cs="Times New Roman"/>
          <w:sz w:val="28"/>
          <w:szCs w:val="28"/>
        </w:rPr>
        <w:t>мовых добавок для животных», зарегистрирован</w:t>
      </w:r>
      <w:proofErr w:type="gramEnd"/>
      <w:r w:rsidR="00B46154" w:rsidRPr="00907F7F">
        <w:rPr>
          <w:rFonts w:cs="Times New Roman"/>
          <w:sz w:val="28"/>
          <w:szCs w:val="28"/>
        </w:rPr>
        <w:t xml:space="preserve"> в Минюсте РФ 16 декабря 2011 г. № 22652;</w:t>
      </w:r>
    </w:p>
    <w:p w:rsidR="00B46154" w:rsidRPr="00907F7F" w:rsidRDefault="00EE37C5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Единые ветеринарные (ветеринарно-санитарные) требования, предъявляемые к товарам, подлежащим ветеринарному контролю (надзору), утверждены Решением Комиссии таможенного союза от 18 июня 2010 года № 317;</w:t>
      </w:r>
    </w:p>
    <w:p w:rsidR="00EE37C5" w:rsidRPr="00907F7F" w:rsidRDefault="00EE37C5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Единый перечень товаров, подлежащих ветеринарному контролю (надзору), утвержден Решением Комиссии таможенного союза от 18 июня 2010 года № 317;</w:t>
      </w:r>
    </w:p>
    <w:p w:rsidR="00EE37C5" w:rsidRPr="00907F7F" w:rsidRDefault="00EE37C5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Положение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утверждено Решением Комиссии таможенного союза от 18 июня 2010 года № 317;</w:t>
      </w:r>
    </w:p>
    <w:p w:rsidR="001D3A79" w:rsidRPr="00907F7F" w:rsidRDefault="0026788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Единые правила государственного ветеринарного надзора при международных и межгосударственных перевозках животноводческих грузов, утвержденные Решением Межправительственного Совета по сотрудничеству в области ветеринари</w:t>
      </w:r>
      <w:r w:rsidR="00EE37C5" w:rsidRPr="00907F7F">
        <w:rPr>
          <w:rFonts w:cs="Times New Roman"/>
          <w:sz w:val="28"/>
          <w:szCs w:val="28"/>
        </w:rPr>
        <w:t>и от 05 ноября 2003 г., г. Киев;</w:t>
      </w:r>
    </w:p>
    <w:p w:rsidR="00267883" w:rsidRDefault="0026788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Областной закон от 14 сентября 2011 г. № 671-ЗС «О ветеринарии в Ростовской области».</w:t>
      </w:r>
    </w:p>
    <w:p w:rsidR="00621627" w:rsidRPr="00907F7F" w:rsidRDefault="00621627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Постановление Правительства Ростовской области от 03 октября</w:t>
      </w:r>
      <w:r w:rsidR="00542AFB">
        <w:rPr>
          <w:rFonts w:cs="Times New Roman"/>
          <w:sz w:val="28"/>
          <w:szCs w:val="28"/>
        </w:rPr>
        <w:t xml:space="preserve"> 2013 года № 623 «Об утверждении Положения о региональном государственном ветеринарном надзоре в Ростовской области».</w:t>
      </w:r>
    </w:p>
    <w:p w:rsidR="00267883" w:rsidRDefault="0026788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  <w:r w:rsidRPr="00907F7F">
        <w:rPr>
          <w:rFonts w:cs="Times New Roman"/>
          <w:sz w:val="28"/>
          <w:szCs w:val="28"/>
        </w:rPr>
        <w:t>Иные нормативные правовые акты Российской Федерации и Ростовской области, регламентирующие правоотношения в области ветеринарии.</w:t>
      </w:r>
    </w:p>
    <w:p w:rsidR="00896A33" w:rsidRPr="00907F7F" w:rsidRDefault="00896A33" w:rsidP="00907F7F">
      <w:pPr>
        <w:pStyle w:val="a4"/>
        <w:shd w:val="clear" w:color="auto" w:fill="auto"/>
        <w:spacing w:after="0" w:line="240" w:lineRule="auto"/>
        <w:ind w:left="40" w:right="-1" w:firstLine="720"/>
        <w:jc w:val="both"/>
        <w:rPr>
          <w:rFonts w:cs="Times New Roman"/>
          <w:sz w:val="28"/>
          <w:szCs w:val="28"/>
        </w:rPr>
      </w:pPr>
    </w:p>
    <w:p w:rsidR="00896A33" w:rsidRDefault="00A377AF" w:rsidP="0090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 xml:space="preserve">Оформление разрешений </w:t>
      </w:r>
      <w:r w:rsidR="00896A33">
        <w:rPr>
          <w:rFonts w:ascii="Times New Roman" w:hAnsi="Times New Roman" w:cs="Times New Roman"/>
          <w:sz w:val="28"/>
          <w:szCs w:val="28"/>
        </w:rPr>
        <w:t xml:space="preserve">главного госветинспектора Ростовской области </w:t>
      </w:r>
      <w:r w:rsidRPr="00907F7F">
        <w:rPr>
          <w:rFonts w:ascii="Times New Roman" w:hAnsi="Times New Roman" w:cs="Times New Roman"/>
          <w:sz w:val="28"/>
          <w:szCs w:val="28"/>
        </w:rPr>
        <w:t xml:space="preserve">на вывоз из Ростовской области и ввоз в Ростовскую область </w:t>
      </w:r>
      <w:r w:rsidR="00896A33">
        <w:rPr>
          <w:rFonts w:ascii="Times New Roman" w:hAnsi="Times New Roman" w:cs="Times New Roman"/>
          <w:sz w:val="28"/>
          <w:szCs w:val="28"/>
        </w:rPr>
        <w:t xml:space="preserve">подконтрольных государственному надзору грузов </w:t>
      </w:r>
      <w:r w:rsidRPr="00907F7F">
        <w:rPr>
          <w:rFonts w:ascii="Times New Roman" w:hAnsi="Times New Roman" w:cs="Times New Roman"/>
          <w:sz w:val="28"/>
          <w:szCs w:val="28"/>
        </w:rPr>
        <w:t>осуществляется должностными лицами управления</w:t>
      </w:r>
      <w:r w:rsidR="008C4374" w:rsidRPr="00907F7F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области. </w:t>
      </w:r>
    </w:p>
    <w:p w:rsidR="00267883" w:rsidRPr="00907F7F" w:rsidRDefault="00896A33" w:rsidP="0090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32F" w:rsidRPr="00907F7F">
        <w:rPr>
          <w:rFonts w:ascii="Times New Roman" w:hAnsi="Times New Roman" w:cs="Times New Roman"/>
          <w:sz w:val="28"/>
          <w:szCs w:val="28"/>
        </w:rPr>
        <w:t xml:space="preserve">формления разрешения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главного госветинспектора Ростовской области </w:t>
      </w:r>
      <w:r w:rsidR="0064632F" w:rsidRPr="00907F7F">
        <w:rPr>
          <w:rFonts w:ascii="Times New Roman" w:hAnsi="Times New Roman" w:cs="Times New Roman"/>
          <w:sz w:val="28"/>
          <w:szCs w:val="28"/>
        </w:rPr>
        <w:t>на вывоз (ввоз) подконтрольных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ударственному </w:t>
      </w:r>
      <w:r w:rsidR="0064632F" w:rsidRPr="00907F7F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еринарному </w:t>
      </w:r>
      <w:r w:rsidR="0064632F" w:rsidRPr="00907F7F">
        <w:rPr>
          <w:rFonts w:ascii="Times New Roman" w:hAnsi="Times New Roman" w:cs="Times New Roman"/>
          <w:sz w:val="28"/>
          <w:szCs w:val="28"/>
        </w:rPr>
        <w:t>надзо</w:t>
      </w:r>
      <w:r w:rsidR="00907F7F">
        <w:rPr>
          <w:rFonts w:ascii="Times New Roman" w:hAnsi="Times New Roman" w:cs="Times New Roman"/>
          <w:sz w:val="28"/>
          <w:szCs w:val="28"/>
        </w:rPr>
        <w:t>ру грузов</w:t>
      </w:r>
      <w:r w:rsidR="0064632F" w:rsidRPr="00907F7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377AF" w:rsidRPr="00907F7F">
        <w:rPr>
          <w:rFonts w:ascii="Times New Roman" w:hAnsi="Times New Roman" w:cs="Times New Roman"/>
          <w:sz w:val="28"/>
          <w:szCs w:val="28"/>
        </w:rPr>
        <w:t>бесплатно</w:t>
      </w:r>
      <w:r w:rsidR="0064632F" w:rsidRPr="00907F7F">
        <w:rPr>
          <w:rFonts w:ascii="Times New Roman" w:hAnsi="Times New Roman" w:cs="Times New Roman"/>
          <w:sz w:val="28"/>
          <w:szCs w:val="28"/>
        </w:rPr>
        <w:t>й</w:t>
      </w:r>
      <w:r w:rsidR="00A377AF" w:rsidRPr="00907F7F">
        <w:rPr>
          <w:rFonts w:ascii="Times New Roman" w:hAnsi="Times New Roman" w:cs="Times New Roman"/>
          <w:sz w:val="28"/>
          <w:szCs w:val="28"/>
        </w:rPr>
        <w:t>.</w:t>
      </w:r>
    </w:p>
    <w:p w:rsidR="009B0F3D" w:rsidRPr="00907F7F" w:rsidRDefault="009B0F3D" w:rsidP="00907F7F">
      <w:pPr>
        <w:shd w:val="clear" w:color="auto" w:fill="FFFFFF"/>
        <w:tabs>
          <w:tab w:val="left" w:pos="37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Сведения о порядке</w:t>
      </w:r>
      <w:r w:rsidR="0064632F"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оформления разрешений на вывоз</w:t>
      </w:r>
      <w:r w:rsidR="00542A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4632F"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ввоз</w:t>
      </w:r>
      <w:r w:rsidR="0064632F"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грузов подконтрольных </w:t>
      </w:r>
      <w:proofErr w:type="gramStart"/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государственному</w:t>
      </w:r>
      <w:proofErr w:type="gramEnd"/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ветеринарному </w:t>
      </w:r>
      <w:r w:rsidR="004E5D10"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размещены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официальном интернет-сайте управления ветеринарии Ростовской области 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http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www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spellStart"/>
      <w:r w:rsidR="004E5D10" w:rsidRPr="00907F7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uprvetro</w:t>
      </w:r>
      <w:proofErr w:type="spellEnd"/>
      <w:r w:rsidR="004E5D10"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spellStart"/>
      <w:r w:rsidR="004E5D10" w:rsidRPr="00907F7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donland</w:t>
      </w:r>
      <w:proofErr w:type="spellEnd"/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spellStart"/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ru</w:t>
      </w:r>
      <w:proofErr w:type="spellEnd"/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07F7F" w:rsidRDefault="009B0F3D" w:rsidP="00A1174A">
      <w:pPr>
        <w:shd w:val="clear" w:color="auto" w:fill="FFFFFF"/>
        <w:tabs>
          <w:tab w:val="left" w:pos="3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Консультации по процедуре оформления </w:t>
      </w:r>
      <w:r w:rsidRPr="00907F7F">
        <w:rPr>
          <w:rFonts w:ascii="Times New Roman" w:hAnsi="Times New Roman" w:cs="Times New Roman"/>
          <w:sz w:val="28"/>
          <w:szCs w:val="28"/>
        </w:rPr>
        <w:t>и выдаче разрешений на вывоз (ввоз) в (из) субъект грузов, сопровождаемых ветеринарно-сопроводительными документами</w:t>
      </w:r>
      <w:r w:rsidRPr="00907F7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 w:rsidRPr="0090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предоставляются должностными лицами государственной ветеринарной службы </w:t>
      </w:r>
      <w:r w:rsidR="00386D6D" w:rsidRPr="00907F7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r w:rsidR="0064632F" w:rsidRPr="00907F7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должностными</w:t>
      </w:r>
      <w:r w:rsidR="00386D6D" w:rsidRPr="00907F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лица</w:t>
      </w:r>
      <w:r w:rsidR="0064632F" w:rsidRPr="00907F7F"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="00386D6D" w:rsidRPr="00907F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6D6D" w:rsidRPr="00907F7F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ветеринарии Ростовской области</w:t>
      </w:r>
      <w:r w:rsidR="00386D6D" w:rsidRPr="00907F7F">
        <w:rPr>
          <w:rFonts w:ascii="Times New Roman" w:hAnsi="Times New Roman" w:cs="Times New Roman"/>
          <w:color w:val="000000"/>
          <w:spacing w:val="10"/>
          <w:sz w:val="28"/>
          <w:szCs w:val="28"/>
        </w:rPr>
        <w:t>,</w:t>
      </w:r>
      <w:r w:rsidR="0064632F" w:rsidRPr="00907F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ответственными</w:t>
      </w:r>
      <w:r w:rsidR="00386D6D" w:rsidRPr="00907F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за оформление </w:t>
      </w:r>
      <w:r w:rsidR="0064632F" w:rsidRPr="00907F7F">
        <w:rPr>
          <w:rFonts w:ascii="Times New Roman" w:hAnsi="Times New Roman" w:cs="Times New Roman"/>
          <w:sz w:val="28"/>
          <w:szCs w:val="28"/>
        </w:rPr>
        <w:t>и выдачу разрешений на вывоз (</w:t>
      </w:r>
      <w:r w:rsidR="00386D6D" w:rsidRPr="00907F7F">
        <w:rPr>
          <w:rFonts w:ascii="Times New Roman" w:hAnsi="Times New Roman" w:cs="Times New Roman"/>
          <w:sz w:val="28"/>
          <w:szCs w:val="28"/>
        </w:rPr>
        <w:t>ввоз</w:t>
      </w:r>
      <w:r w:rsidR="0064632F" w:rsidRPr="00907F7F">
        <w:rPr>
          <w:rFonts w:ascii="Times New Roman" w:hAnsi="Times New Roman" w:cs="Times New Roman"/>
          <w:sz w:val="28"/>
          <w:szCs w:val="28"/>
        </w:rPr>
        <w:t>)</w:t>
      </w:r>
      <w:r w:rsidR="00386D6D" w:rsidRPr="00907F7F">
        <w:rPr>
          <w:rFonts w:ascii="Times New Roman" w:hAnsi="Times New Roman" w:cs="Times New Roman"/>
          <w:sz w:val="28"/>
          <w:szCs w:val="28"/>
        </w:rPr>
        <w:t xml:space="preserve"> грузов.</w:t>
      </w:r>
      <w:proofErr w:type="gramEnd"/>
    </w:p>
    <w:p w:rsidR="00542AFB" w:rsidRPr="00907F7F" w:rsidRDefault="00542AFB" w:rsidP="00A1174A">
      <w:pPr>
        <w:shd w:val="clear" w:color="auto" w:fill="FFFFFF"/>
        <w:tabs>
          <w:tab w:val="left" w:pos="37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E456B" w:rsidRPr="00815B46" w:rsidRDefault="000E456B" w:rsidP="00815B4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Порядок перемещения подконтрольных государственному ветеринарному надзору грузов по территории Ростовской области</w:t>
      </w:r>
    </w:p>
    <w:p w:rsidR="000E456B" w:rsidRPr="00EF3535" w:rsidRDefault="000E456B" w:rsidP="00EF3535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Перемещение </w:t>
      </w:r>
      <w:r w:rsidR="00907F7F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подконтрольных государственному ветеринарному надзору грузов по территории Ростовской области осуществляется по ветеринарным сопроводительным документам установленного образца и соответствующей формы.</w:t>
      </w:r>
    </w:p>
    <w:p w:rsidR="00907F7F" w:rsidRDefault="000E456B" w:rsidP="00907F7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>Перемещение</w:t>
      </w:r>
      <w:r w:rsidR="0013495B"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подконтрольных госветнадзору грузов по территории Ростов</w:t>
      </w:r>
      <w:r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>ской области</w:t>
      </w:r>
      <w:r w:rsidR="0013495B"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>, кроме племенных сельскохозяйственных</w:t>
      </w:r>
      <w:r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диких животных и птиц осуществляется по согласованию между руководителями ГБУ РО</w:t>
      </w:r>
      <w:r w:rsidR="00907F7F">
        <w:rPr>
          <w:rFonts w:ascii="Times New Roman" w:hAnsi="Times New Roman" w:cs="Times New Roman"/>
          <w:bCs/>
          <w:color w:val="000000"/>
          <w:sz w:val="28"/>
          <w:szCs w:val="28"/>
        </w:rPr>
        <w:t>, подведомственных управлению ветеринарии Ростовской области</w:t>
      </w:r>
      <w:r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456B" w:rsidRDefault="000E456B" w:rsidP="00907F7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Перемещение племенных сельскохозяйственных </w:t>
      </w:r>
      <w:r w:rsidR="00907F7F"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>животных</w:t>
      </w:r>
      <w:r w:rsidR="005C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07F7F"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907F7F">
        <w:rPr>
          <w:rFonts w:ascii="Times New Roman" w:hAnsi="Times New Roman" w:cs="Times New Roman"/>
          <w:bCs/>
          <w:color w:val="000000"/>
          <w:sz w:val="28"/>
          <w:szCs w:val="28"/>
        </w:rPr>
        <w:t>диких животных по территории Ростовской области осуществляется по предварительному согласованию с управлением ветеринарии Ростовской области.</w:t>
      </w:r>
    </w:p>
    <w:p w:rsidR="00907F7F" w:rsidRPr="00815B46" w:rsidRDefault="00907F7F" w:rsidP="00815B4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Порядок </w:t>
      </w:r>
      <w:r w:rsidR="00D00AA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вывоза </w:t>
      </w:r>
      <w:r w:rsidR="00EF353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и выдачи разрешений </w:t>
      </w:r>
      <w:r w:rsidR="00DF321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 вывоз </w:t>
      </w:r>
      <w:r w:rsidR="00EF353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главного госветинспектора Ростовской области на подконтрольные</w:t>
      </w: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государственному ветеринарному над</w:t>
      </w:r>
      <w:r w:rsidR="00EF353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зору грузы</w:t>
      </w: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5C083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за пределы </w:t>
      </w: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Ростовской области</w:t>
      </w:r>
      <w:r w:rsidR="005C083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 территории Российской Федерации</w:t>
      </w:r>
    </w:p>
    <w:p w:rsidR="00907F7F" w:rsidRPr="00EF3535" w:rsidRDefault="00DF3212" w:rsidP="00EF3535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Вывоз</w:t>
      </w:r>
      <w:r w:rsidR="00907F7F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грузов подконтрольных государственному ветеринарному надзору </w:t>
      </w:r>
      <w:r w:rsidR="005C0839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 пределы </w:t>
      </w:r>
      <w:r w:rsidR="00907F7F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Ростовской области </w:t>
      </w:r>
      <w:r w:rsidR="005C0839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территории Российской Федерации </w:t>
      </w:r>
      <w:r w:rsidR="00907F7F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осуществляется по ветеринарным сопроводительным документам установленного образца и соответствующей формы</w:t>
      </w:r>
      <w:r w:rsidR="00201831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при этом в графе «Особые </w:t>
      </w:r>
      <w:r w:rsidR="00201831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отметки» указывается номер и дата разрешения главного государственного ветеринарного инспектора Ростовской области</w:t>
      </w:r>
      <w:r w:rsidR="00907F7F" w:rsidRP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C0839" w:rsidRDefault="00742643" w:rsidP="005C0839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Разрешение</w:t>
      </w:r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главного госветинспектора Ростовской области на вывоз продукции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 пределы субъекта </w:t>
      </w:r>
      <w:r w:rsid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территории </w:t>
      </w:r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 </w:t>
      </w:r>
      <w:r w:rsid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осуществлением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процедуры</w:t>
      </w:r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предварительного согласования</w:t>
      </w:r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</w:t>
      </w:r>
      <w:proofErr w:type="gramStart"/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главным</w:t>
      </w:r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госветинспектор</w:t>
      </w:r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субъектов</w:t>
      </w:r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которые</w:t>
      </w:r>
      <w:r w:rsidR="002018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планируется осуществить поставку продукции</w:t>
      </w:r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распространяется на следующие грузы</w:t>
      </w:r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210B89" w:rsidRDefault="00832C05" w:rsidP="00210B89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живых животных</w:t>
      </w:r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племенных, </w:t>
      </w:r>
      <w:proofErr w:type="spellStart"/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пользовательных</w:t>
      </w:r>
      <w:proofErr w:type="spellEnd"/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убойных целей</w:t>
      </w:r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суточный и </w:t>
      </w:r>
      <w:proofErr w:type="spellStart"/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подрощенный</w:t>
      </w:r>
      <w:proofErr w:type="spellEnd"/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молодняк птицы, рыба для разведения</w:t>
      </w:r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210B89" w:rsidRDefault="00210B89" w:rsidP="00210B89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генетический материал: инкубационное яйцо, эмбрионы, яйцеклетки, сперма животных, о</w:t>
      </w:r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плодотворенная икра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210B89" w:rsidRDefault="00832C05" w:rsidP="00210B89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мясо свинину</w:t>
      </w:r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продукты свиноводства;</w:t>
      </w:r>
    </w:p>
    <w:p w:rsidR="00A1174A" w:rsidRDefault="00A1174A" w:rsidP="00210B89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молоко сырое из личных подсобных хозяй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аждан;</w:t>
      </w:r>
    </w:p>
    <w:p w:rsidR="00210B89" w:rsidRPr="00210B89" w:rsidRDefault="00210B89" w:rsidP="00210B89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в случае введения карантинных ограничений по инфекционным заболеваниям на территории </w:t>
      </w:r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области, по требованиям субъектов Российской Федерации</w:t>
      </w:r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процедура предварительного согласования при получении разрешения на вывоз может распространяться на другие грузы подконтрольные госветнадзору.</w:t>
      </w:r>
    </w:p>
    <w:p w:rsidR="00210B89" w:rsidRDefault="00EC544D" w:rsidP="00210B89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Разрешение главного госветинспектора Ростовской области на вывоз продукции за пределы субъекта </w:t>
      </w:r>
      <w:r w:rsid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территории Российской Федерации без процедуры предварительного согласования с </w:t>
      </w:r>
      <w:proofErr w:type="gramStart"/>
      <w:r w:rsid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главными</w:t>
      </w:r>
      <w:proofErr w:type="gramEnd"/>
      <w:r w:rsidR="00EF35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госветинспекторами субъектов, в которые планируется осуществить поставку продукции, распространяется на следующие грузы</w:t>
      </w:r>
      <w:r w:rsidR="00742643" w:rsidRPr="007426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</w:p>
    <w:p w:rsidR="00EF3535" w:rsidRPr="00210B89" w:rsidRDefault="00EF3535" w:rsidP="00EF3535">
      <w:pPr>
        <w:pStyle w:val="a3"/>
        <w:shd w:val="clear" w:color="auto" w:fill="FFFFFF"/>
        <w:tabs>
          <w:tab w:val="left" w:pos="0"/>
        </w:tabs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74264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 условии эпизоотического благополучия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места выхода груза</w:t>
      </w:r>
    </w:p>
    <w:p w:rsidR="00210B89" w:rsidRDefault="0074264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210B89">
        <w:rPr>
          <w:rFonts w:ascii="Times New Roman" w:hAnsi="Times New Roman" w:cs="Times New Roman"/>
          <w:color w:val="000000"/>
          <w:spacing w:val="-3"/>
          <w:sz w:val="28"/>
          <w:szCs w:val="28"/>
        </w:rPr>
        <w:t>мясо и мясные продукты, кроме продукции свиноводства</w:t>
      </w:r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42643" w:rsidRDefault="00210B89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74264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молоко и молочные продукты</w:t>
      </w:r>
      <w:r w:rsidR="00A117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промышленной выработки</w:t>
      </w:r>
      <w:r w:rsidR="0074264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42643" w:rsidRDefault="0074264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рыбу для пищевых целей (живую, охлажденную, соленую, копченую, вяленую)</w:t>
      </w:r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>, гидробионтов, икру всех видов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proofErr w:type="gramEnd"/>
    </w:p>
    <w:p w:rsidR="00742643" w:rsidRDefault="0074264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яйца </w:t>
      </w:r>
      <w:r w:rsidR="00D328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пищевые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продукты их переработки;</w:t>
      </w:r>
    </w:p>
    <w:p w:rsidR="00742643" w:rsidRDefault="0074264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мед натуральный и продукты пчеловодства;</w:t>
      </w:r>
    </w:p>
    <w:p w:rsidR="00742643" w:rsidRDefault="0074264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сырье животного происхождения (шкуры, шерсть, пух, перо, волос, эндокринное и кишечное сырье, отходы молочного производства, субпродукты непищевые (кроме свиных), </w:t>
      </w:r>
      <w:proofErr w:type="spellStart"/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рогокопытное</w:t>
      </w:r>
      <w:proofErr w:type="spellEnd"/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сырье, мездра, очесы, линька, альбум</w:t>
      </w:r>
      <w:r w:rsidR="00A1174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ин, казеин, желатин технический</w:t>
      </w:r>
      <w:r w:rsidR="005B6F3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proofErr w:type="gramEnd"/>
    </w:p>
    <w:p w:rsidR="005B6F33" w:rsidRDefault="005B6F3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корма растительного и животного происхождения для продуктивных и непродуктивных животных, подвергнутые термической обработке;</w:t>
      </w:r>
    </w:p>
    <w:p w:rsidR="005B6F33" w:rsidRDefault="005B6F3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кормовые добавки;</w:t>
      </w:r>
    </w:p>
    <w:p w:rsidR="005B6F33" w:rsidRDefault="005B6F3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коллекции и предметы коллекционирования по зоологии, анатомии, палеонтологии;</w:t>
      </w:r>
    </w:p>
    <w:p w:rsidR="005B6F33" w:rsidRDefault="005B6F3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охотничьи трофеи, чучела;</w:t>
      </w:r>
    </w:p>
    <w:p w:rsidR="005B6F33" w:rsidRDefault="005B6F3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биологические отходы;</w:t>
      </w:r>
    </w:p>
    <w:p w:rsidR="005B6F33" w:rsidRDefault="005B6F33" w:rsidP="007426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C544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изделия из сырья животного происхождения кустарной выработки;</w:t>
      </w:r>
    </w:p>
    <w:p w:rsidR="00201831" w:rsidRPr="00A1174A" w:rsidRDefault="00EC544D" w:rsidP="00A1174A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животного происхождения</w:t>
      </w:r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>, бывшие в употреб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нии.</w:t>
      </w:r>
    </w:p>
    <w:p w:rsidR="00D00AAC" w:rsidRPr="00815B46" w:rsidRDefault="00D00AAC" w:rsidP="00815B46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 xml:space="preserve">Порядок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ввоза и выдачи разрешений на ввоз главного госветинспектора Ростовской области на подконтрольные</w:t>
      </w: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государственному ветеринарному над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зору грузы</w:t>
      </w: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из других субъектов Российской Федерации</w:t>
      </w:r>
    </w:p>
    <w:p w:rsidR="00DF3212" w:rsidRDefault="00DF3212" w:rsidP="00D00AAC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Ввоз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грузов подконтрольных государственному ветеринарному надзору </w:t>
      </w:r>
      <w:r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территорию 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Ростовской области </w:t>
      </w:r>
      <w:r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 других субъектов 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Российской Федерации осуществляется по ветеринарным сопроводительным документам установленного образца и соответствующей формы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субъектов благополучных по острым и хроническим инфекционным и паразитарным заболеваниям сельскохозяйственных животных.</w:t>
      </w:r>
    </w:p>
    <w:p w:rsidR="00D00AAC" w:rsidRPr="00DF3212" w:rsidRDefault="00DF3212" w:rsidP="00D00AAC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воз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грузов подконтрольных государственному ветеринарному надзору на территорию Ростовской области из других субъектов 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осуществляется </w:t>
      </w:r>
      <w:r w:rsidR="0096497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предварительному согласованию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управлением ветеринарии Ростовск</w:t>
      </w:r>
      <w:r w:rsidR="009649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ой области, </w:t>
      </w:r>
      <w:r w:rsidR="00F970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запросом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подтверждения эпизоотического благополучия 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субъектов,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которых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планируется осуществить поставку продукции </w:t>
      </w:r>
      <w:r w:rsidR="0096497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="00D00AAC"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распространяется на следующие грузы:</w:t>
      </w:r>
    </w:p>
    <w:p w:rsidR="00D00AAC" w:rsidRDefault="007C130D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живых животных</w:t>
      </w:r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племенных, </w:t>
      </w:r>
      <w:proofErr w:type="spellStart"/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пользовательных</w:t>
      </w:r>
      <w:proofErr w:type="spellEnd"/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убойных целей, суточный и </w:t>
      </w:r>
      <w:proofErr w:type="spellStart"/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подрощенный</w:t>
      </w:r>
      <w:proofErr w:type="spellEnd"/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молодняк птицы, рыба для разведения;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генетический материал: инкубационное яйцо, эмбрионы, яйцеклетки, сперма животных, оплодотворенная икра);</w:t>
      </w:r>
    </w:p>
    <w:p w:rsidR="00940A43" w:rsidRDefault="00940A43" w:rsidP="00940A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мясо </w:t>
      </w:r>
      <w:r w:rsidR="007C130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свинину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продукты</w:t>
      </w:r>
      <w:r w:rsidR="007C13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свиноводства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940A43" w:rsidRDefault="00940A43" w:rsidP="00940A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6E2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молоко сырое</w:t>
      </w:r>
      <w:r w:rsidR="007C13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сборное из личных подсобных хозяй</w:t>
      </w:r>
      <w:proofErr w:type="gramStart"/>
      <w:r w:rsidR="007C130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 гр</w:t>
      </w:r>
      <w:proofErr w:type="gramEnd"/>
      <w:r w:rsidR="007C130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аждан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00AAC" w:rsidRPr="00940A43" w:rsidRDefault="00D00AAC" w:rsidP="00940A43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proofErr w:type="gramStart"/>
      <w:r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случае введения карантинных ограничений по инфекционным заболеваниям на территории </w:t>
      </w:r>
      <w:r w:rsidR="00DF3212"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субъектов </w:t>
      </w:r>
      <w:r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 процедура предварительного </w:t>
      </w:r>
      <w:r w:rsidR="00DF3212"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подтверждения эпизоотического благополучия </w:t>
      </w:r>
      <w:r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</w:t>
      </w:r>
      <w:r w:rsidR="00DF3212"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получении разрешения на в</w:t>
      </w:r>
      <w:r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</w:t>
      </w:r>
      <w:proofErr w:type="gramEnd"/>
      <w:r w:rsidRPr="00940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распространяться на другие грузы подконтрольные госветнадзору.</w:t>
      </w:r>
    </w:p>
    <w:p w:rsidR="00940A43" w:rsidRPr="00DF3212" w:rsidRDefault="00940A43" w:rsidP="00940A43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воз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грузов подконтрольных государственному ветеринарному надзору на территорию Ростовской области из других субъектов </w:t>
      </w:r>
      <w:r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без осуществления предварительного согласования с управлением ветеринарии Ростовской области </w:t>
      </w:r>
      <w:r w:rsidRPr="00DF321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распространяется на следующие грузы:</w:t>
      </w:r>
    </w:p>
    <w:p w:rsidR="007C130D" w:rsidRPr="007C130D" w:rsidRDefault="00D00AAC" w:rsidP="007C130D">
      <w:pPr>
        <w:pStyle w:val="a3"/>
        <w:shd w:val="clear" w:color="auto" w:fill="FFFFFF"/>
        <w:tabs>
          <w:tab w:val="left" w:pos="0"/>
        </w:tabs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74264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 условии эпизоотического благополучия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места выхода груза</w:t>
      </w:r>
    </w:p>
    <w:p w:rsidR="007C130D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7C130D">
        <w:rPr>
          <w:rFonts w:ascii="Times New Roman" w:hAnsi="Times New Roman" w:cs="Times New Roman"/>
          <w:color w:val="000000"/>
          <w:spacing w:val="-3"/>
          <w:sz w:val="28"/>
          <w:szCs w:val="28"/>
        </w:rPr>
        <w:t>мясо и мясные продукты, кроме продукции свиноводства;</w:t>
      </w:r>
    </w:p>
    <w:p w:rsidR="007C130D" w:rsidRDefault="007C130D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молоко и молочные продукты</w:t>
      </w:r>
      <w:r w:rsidR="00A117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промышленной выработки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00AAC" w:rsidRDefault="007C130D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D00AAC">
        <w:rPr>
          <w:rFonts w:ascii="Times New Roman" w:hAnsi="Times New Roman" w:cs="Times New Roman"/>
          <w:color w:val="000000"/>
          <w:spacing w:val="-3"/>
          <w:sz w:val="28"/>
          <w:szCs w:val="28"/>
        </w:rPr>
        <w:t>рыбу для пищевых целей (живую, охлажденную, соленую, копченую, вяленую), гидробионтов, икру всех видов;</w:t>
      </w:r>
      <w:proofErr w:type="gramEnd"/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яйца </w:t>
      </w:r>
      <w:r w:rsidR="00D328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пищевые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продукты их переработки;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мед натуральный и продукты пчеловодства;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сырье животного происхождения (шкуры, шерсть, пух, перо, волос, эндокринное и кишечное сырье, отходы молочного производства, субпродукты непищевые (кроме свиных),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рогокопытное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сырье, мездра, очесы, линька, альбумин, казеин, желатин технический, желчь;</w:t>
      </w:r>
      <w:proofErr w:type="gramEnd"/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корма растительного и животного происхождения для продуктивных и непродуктивных животных, подвергнутые термической обработке;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кормовые добавки;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коллекции и предметы коллекционирования по зоологии, анатомии, палеонтологии;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охотничьи трофеи, чучела;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биологические отходы;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изделия из сырья животного происхождения кустарной выработки;</w:t>
      </w:r>
    </w:p>
    <w:p w:rsidR="00D00AAC" w:rsidRDefault="00D00AAC" w:rsidP="00D00AAC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удобрения животного происхождения;</w:t>
      </w:r>
    </w:p>
    <w:p w:rsidR="000E456B" w:rsidRPr="00542AFB" w:rsidRDefault="00D00AAC" w:rsidP="00542AFB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животного происхождения, бывшие в употреблении.</w:t>
      </w:r>
    </w:p>
    <w:p w:rsidR="000D6803" w:rsidRPr="002A1D2F" w:rsidRDefault="000D6803" w:rsidP="002A1D2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A1D2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Порядок </w:t>
      </w:r>
      <w:r w:rsidR="00CA298A" w:rsidRPr="002A1D2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ввоза </w:t>
      </w:r>
      <w:r w:rsidR="002A1D2F" w:rsidRPr="002A1D2F">
        <w:rPr>
          <w:rFonts w:ascii="Times New Roman" w:hAnsi="Times New Roman" w:cs="Times New Roman"/>
          <w:b/>
          <w:sz w:val="28"/>
          <w:szCs w:val="28"/>
        </w:rPr>
        <w:t>в Российскую Федерацию и вывоз</w:t>
      </w:r>
      <w:r w:rsidR="002A1D2F">
        <w:rPr>
          <w:rFonts w:ascii="Times New Roman" w:hAnsi="Times New Roman" w:cs="Times New Roman"/>
          <w:b/>
          <w:sz w:val="28"/>
          <w:szCs w:val="28"/>
        </w:rPr>
        <w:t>а</w:t>
      </w:r>
      <w:r w:rsidR="002A1D2F" w:rsidRPr="002A1D2F">
        <w:rPr>
          <w:rFonts w:ascii="Times New Roman" w:hAnsi="Times New Roman" w:cs="Times New Roman"/>
          <w:b/>
          <w:sz w:val="28"/>
          <w:szCs w:val="28"/>
        </w:rPr>
        <w:t xml:space="preserve"> из Российской Федерации, а также транзит</w:t>
      </w:r>
      <w:r w:rsidR="002A1D2F">
        <w:rPr>
          <w:rFonts w:ascii="Times New Roman" w:hAnsi="Times New Roman" w:cs="Times New Roman"/>
          <w:b/>
          <w:sz w:val="28"/>
          <w:szCs w:val="28"/>
        </w:rPr>
        <w:t>а</w:t>
      </w:r>
      <w:r w:rsidR="002A1D2F" w:rsidRPr="002A1D2F">
        <w:rPr>
          <w:rFonts w:ascii="Times New Roman" w:hAnsi="Times New Roman" w:cs="Times New Roman"/>
          <w:b/>
          <w:sz w:val="28"/>
          <w:szCs w:val="28"/>
        </w:rPr>
        <w:t xml:space="preserve"> по ее территории </w:t>
      </w:r>
      <w:r w:rsidR="002A1D2F">
        <w:rPr>
          <w:rFonts w:ascii="Times New Roman" w:hAnsi="Times New Roman" w:cs="Times New Roman"/>
          <w:b/>
          <w:sz w:val="28"/>
          <w:szCs w:val="28"/>
        </w:rPr>
        <w:t>подконтрольных государственному ветеринарному надзору грузов</w:t>
      </w:r>
    </w:p>
    <w:p w:rsidR="00CA298A" w:rsidRDefault="00BD21EF" w:rsidP="00BD21EF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A1D2F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Вывоз грузов подконтрольных государственному ветеринарному надзору из Российской Федерации на экспорт осуществляется по ветеринарным сопроводительным документам установленного образца и соответствующей формы при условии эпизоотического благополучия по острым и хроническим инфекционным и паразитарным заболевани</w:t>
      </w:r>
      <w:r w:rsidR="00CA298A" w:rsidRPr="002A1D2F">
        <w:rPr>
          <w:rFonts w:ascii="Times New Roman" w:hAnsi="Times New Roman" w:cs="Times New Roman"/>
          <w:color w:val="000000"/>
          <w:spacing w:val="-3"/>
          <w:sz w:val="28"/>
          <w:szCs w:val="28"/>
        </w:rPr>
        <w:t>ям сельскохозяйственных животных.</w:t>
      </w:r>
    </w:p>
    <w:p w:rsidR="00BD21EF" w:rsidRPr="00CA298A" w:rsidRDefault="00BD21EF" w:rsidP="00BD21EF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98A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Вывоз на экспорт подконтрольных государственному ветеринарному надзору грузов по разрешения</w:t>
      </w:r>
      <w:r w:rsidR="00FD7692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CA29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главного госветинспектора Ростовской области на вывоз распространяется на следующие грузы:</w:t>
      </w:r>
    </w:p>
    <w:p w:rsidR="00BD21EF" w:rsidRDefault="00BD21EF" w:rsidP="00BD21EF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сырье животного происхождения всех видов (шерсть, пух, перо, волос и. т.д.</w:t>
      </w:r>
      <w:r w:rsidR="00D32806">
        <w:rPr>
          <w:rFonts w:ascii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D32806" w:rsidRDefault="00D32806" w:rsidP="00BD21EF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корма для животных растительного и животного происхождения;</w:t>
      </w:r>
    </w:p>
    <w:p w:rsidR="00D32806" w:rsidRDefault="00D32806" w:rsidP="00BD21EF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готовые мясные, молочные и рыбные продукты промышленного изготовления;</w:t>
      </w:r>
    </w:p>
    <w:p w:rsidR="00D32806" w:rsidRDefault="00CA298A" w:rsidP="00BD21EF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яйцо пищевое, яичный порошок, сухое молоко, желатин;</w:t>
      </w:r>
    </w:p>
    <w:p w:rsidR="002A1D2F" w:rsidRDefault="002A1D2F" w:rsidP="002A1D2F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охотничьи трофеи;</w:t>
      </w:r>
    </w:p>
    <w:p w:rsidR="002A1D2F" w:rsidRDefault="002A1D2F" w:rsidP="002A1D2F">
      <w:pPr>
        <w:pStyle w:val="a3"/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мелкие домашние животные (собаки, кошки).</w:t>
      </w:r>
    </w:p>
    <w:p w:rsidR="00815B46" w:rsidRPr="00A96128" w:rsidRDefault="002A1D2F" w:rsidP="00A96128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A1D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Ввоз </w:t>
      </w:r>
      <w:r w:rsidRPr="002A1D2F">
        <w:rPr>
          <w:rFonts w:ascii="Times New Roman" w:hAnsi="Times New Roman" w:cs="Times New Roman"/>
          <w:sz w:val="28"/>
          <w:szCs w:val="28"/>
        </w:rPr>
        <w:t>в Российскую Федерацию и вывоз из Российской Федерации, а также транзита по ее территории подконтрольных государственному ветеринарному надзору грузов</w:t>
      </w:r>
      <w:r>
        <w:rPr>
          <w:rFonts w:ascii="Times New Roman" w:hAnsi="Times New Roman" w:cs="Times New Roman"/>
          <w:sz w:val="28"/>
          <w:szCs w:val="28"/>
        </w:rPr>
        <w:t xml:space="preserve"> не указанных в п. 5.2. осуществляется по разрешениям Федеральной службы по ветеринарному и фитосанитарному надзору (Россельхознадзор)</w:t>
      </w:r>
      <w:r w:rsidR="00CA7235">
        <w:rPr>
          <w:rFonts w:ascii="Times New Roman" w:hAnsi="Times New Roman" w:cs="Times New Roman"/>
          <w:sz w:val="28"/>
          <w:szCs w:val="28"/>
        </w:rPr>
        <w:t>. Транзит по</w:t>
      </w:r>
      <w:r w:rsidR="00CA7235" w:rsidRPr="002A1D2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A7235">
        <w:rPr>
          <w:rFonts w:ascii="Times New Roman" w:hAnsi="Times New Roman" w:cs="Times New Roman"/>
          <w:sz w:val="28"/>
          <w:szCs w:val="28"/>
        </w:rPr>
        <w:t xml:space="preserve"> Ростовской области живых животных в страны СНГ осуществляется по предварительному согласованию с управлением ветеринарии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56B" w:rsidRPr="00815B46" w:rsidRDefault="000E456B" w:rsidP="00815B46">
      <w:pPr>
        <w:pStyle w:val="a3"/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Процедура оформления разрешения главного госветинспектора Ростовской области на вывоз </w:t>
      </w:r>
      <w:r w:rsidR="002A1D2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(ввоз) подконтрольных государственному ветеринарному надзору </w:t>
      </w:r>
      <w:r w:rsidRPr="00907F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грузов</w:t>
      </w:r>
    </w:p>
    <w:p w:rsidR="005B2846" w:rsidRDefault="00742747" w:rsidP="005B2846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A1D2F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разрешения юридическому или физическому лицу</w:t>
      </w:r>
      <w:r w:rsidR="002A1D2F">
        <w:rPr>
          <w:rFonts w:ascii="Times New Roman" w:hAnsi="Times New Roman" w:cs="Times New Roman"/>
          <w:bCs/>
          <w:color w:val="000000"/>
          <w:sz w:val="28"/>
          <w:szCs w:val="28"/>
        </w:rPr>
        <w:t>, индивидуальному предпринимателю</w:t>
      </w:r>
      <w:r w:rsidRPr="002A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заявитель)</w:t>
      </w:r>
      <w:r w:rsidR="00542AF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A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2AFB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проведения процедуры предварительного согласования, не</w:t>
      </w:r>
      <w:r w:rsidRPr="002A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менее чем за 30 дней до вызова</w:t>
      </w:r>
      <w:r w:rsidR="002A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(ввоза)</w:t>
      </w:r>
      <w:r w:rsidRPr="002A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обратиться в </w:t>
      </w:r>
      <w:r w:rsidRPr="002A1D2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государственное учреждение ветеринарии, подведомственное </w:t>
      </w:r>
      <w:r w:rsidRPr="002A1D2F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управлению</w:t>
      </w:r>
      <w:r w:rsidR="002A1D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ветеринарии Ростовской области </w:t>
      </w:r>
      <w:r w:rsidRPr="002A1D2F">
        <w:rPr>
          <w:rFonts w:ascii="Times New Roman" w:hAnsi="Times New Roman" w:cs="Times New Roman"/>
          <w:color w:val="000000"/>
          <w:spacing w:val="-3"/>
          <w:sz w:val="28"/>
          <w:szCs w:val="28"/>
        </w:rPr>
        <w:t>(по месту нахождения груза</w:t>
      </w:r>
      <w:r w:rsidR="005B28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или месту назначения груза</w:t>
      </w:r>
      <w:r w:rsidRPr="002A1D2F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2A1D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представив письмо на имя </w:t>
      </w:r>
      <w:r w:rsidR="003F02AE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учреждения.</w:t>
      </w:r>
      <w:proofErr w:type="gramEnd"/>
    </w:p>
    <w:p w:rsidR="005B2846" w:rsidRPr="00907F7F" w:rsidRDefault="005B2846" w:rsidP="005B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письме </w:t>
      </w:r>
      <w:r w:rsidRPr="00907F7F">
        <w:rPr>
          <w:rFonts w:ascii="Times New Roman" w:hAnsi="Times New Roman" w:cs="Times New Roman"/>
          <w:sz w:val="28"/>
          <w:szCs w:val="28"/>
        </w:rPr>
        <w:t>необходимо отразить следующую информацию:</w:t>
      </w:r>
    </w:p>
    <w:p w:rsidR="005B2846" w:rsidRPr="00907F7F" w:rsidRDefault="005B2846" w:rsidP="005B2846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>указать вид животного или продукции;</w:t>
      </w:r>
    </w:p>
    <w:p w:rsidR="005B2846" w:rsidRPr="00907F7F" w:rsidRDefault="005B2846" w:rsidP="005B2846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>объем продукции (</w:t>
      </w:r>
      <w:proofErr w:type="gramStart"/>
      <w:r w:rsidRPr="00907F7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07F7F">
        <w:rPr>
          <w:rFonts w:ascii="Times New Roman" w:hAnsi="Times New Roman" w:cs="Times New Roman"/>
          <w:sz w:val="28"/>
          <w:szCs w:val="28"/>
        </w:rPr>
        <w:t>, т, шт.), количество животных (гол.);</w:t>
      </w:r>
    </w:p>
    <w:p w:rsidR="005B2846" w:rsidRPr="00907F7F" w:rsidRDefault="005B2846" w:rsidP="005B2846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proofErr w:type="gramStart"/>
      <w:r w:rsidRPr="00907F7F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907F7F">
        <w:rPr>
          <w:rFonts w:ascii="Times New Roman" w:hAnsi="Times New Roman" w:cs="Times New Roman"/>
          <w:sz w:val="28"/>
          <w:szCs w:val="28"/>
        </w:rPr>
        <w:t xml:space="preserve"> из которого планируется вывоз (фактический и юридический адрес);</w:t>
      </w:r>
    </w:p>
    <w:p w:rsidR="005B2846" w:rsidRPr="00907F7F" w:rsidRDefault="005B2846" w:rsidP="005B2846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 xml:space="preserve">указать название </w:t>
      </w:r>
      <w:proofErr w:type="gramStart"/>
      <w:r w:rsidRPr="00907F7F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907F7F">
        <w:rPr>
          <w:rFonts w:ascii="Times New Roman" w:hAnsi="Times New Roman" w:cs="Times New Roman"/>
          <w:sz w:val="28"/>
          <w:szCs w:val="28"/>
        </w:rPr>
        <w:t xml:space="preserve"> в которое планируется ввозить продукцию (фактический и юридический адрес);</w:t>
      </w:r>
    </w:p>
    <w:p w:rsidR="005B2846" w:rsidRPr="00907F7F" w:rsidRDefault="005B2846" w:rsidP="005B2846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>цель ввоза/вывоза;</w:t>
      </w:r>
    </w:p>
    <w:p w:rsidR="005B2846" w:rsidRPr="00907F7F" w:rsidRDefault="005B2846" w:rsidP="005B2846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lastRenderedPageBreak/>
        <w:t>сроки ввоза/вывоза;</w:t>
      </w:r>
    </w:p>
    <w:p w:rsidR="005B2846" w:rsidRPr="003F02AE" w:rsidRDefault="005B2846" w:rsidP="003F02A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7F7F">
        <w:rPr>
          <w:rFonts w:ascii="Times New Roman" w:hAnsi="Times New Roman" w:cs="Times New Roman"/>
          <w:sz w:val="28"/>
          <w:szCs w:val="28"/>
        </w:rPr>
        <w:t>указать вид транспо</w:t>
      </w:r>
      <w:r w:rsidR="00A1174A">
        <w:rPr>
          <w:rFonts w:ascii="Times New Roman" w:hAnsi="Times New Roman" w:cs="Times New Roman"/>
          <w:sz w:val="28"/>
          <w:szCs w:val="28"/>
        </w:rPr>
        <w:t>рта которым планируется ввозит</w:t>
      </w:r>
      <w:proofErr w:type="gramStart"/>
      <w:r w:rsidR="00A1174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07F7F">
        <w:rPr>
          <w:rFonts w:ascii="Times New Roman" w:hAnsi="Times New Roman" w:cs="Times New Roman"/>
          <w:sz w:val="28"/>
          <w:szCs w:val="28"/>
        </w:rPr>
        <w:t>вывозить</w:t>
      </w:r>
      <w:r w:rsidR="00A1174A">
        <w:rPr>
          <w:rFonts w:ascii="Times New Roman" w:hAnsi="Times New Roman" w:cs="Times New Roman"/>
          <w:sz w:val="28"/>
          <w:szCs w:val="28"/>
        </w:rPr>
        <w:t>)</w:t>
      </w:r>
      <w:r w:rsidRPr="00907F7F">
        <w:rPr>
          <w:rFonts w:ascii="Times New Roman" w:hAnsi="Times New Roman" w:cs="Times New Roman"/>
          <w:sz w:val="28"/>
          <w:szCs w:val="28"/>
        </w:rPr>
        <w:t xml:space="preserve"> продукцию</w:t>
      </w:r>
      <w:r w:rsidR="00A1174A">
        <w:rPr>
          <w:rFonts w:ascii="Times New Roman" w:hAnsi="Times New Roman" w:cs="Times New Roman"/>
          <w:sz w:val="28"/>
          <w:szCs w:val="28"/>
        </w:rPr>
        <w:t xml:space="preserve"> и пункты пропуска через государственную границу РФ.</w:t>
      </w:r>
    </w:p>
    <w:p w:rsidR="00D43049" w:rsidRDefault="005B2846" w:rsidP="00D43049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02AE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заявителя </w:t>
      </w:r>
      <w:r w:rsidR="003F02AE">
        <w:rPr>
          <w:rFonts w:ascii="Times New Roman" w:hAnsi="Times New Roman" w:cs="Times New Roman"/>
          <w:sz w:val="28"/>
          <w:szCs w:val="28"/>
        </w:rPr>
        <w:t xml:space="preserve">руководитель учреждения, подведомственного управлению ветеринарии Ростовской области, </w:t>
      </w:r>
      <w:r w:rsidRPr="003F02AE">
        <w:rPr>
          <w:rFonts w:ascii="Times New Roman" w:hAnsi="Times New Roman" w:cs="Times New Roman"/>
          <w:sz w:val="28"/>
          <w:szCs w:val="28"/>
        </w:rPr>
        <w:t>оформляет ходатайство на имя начальника управления ветеринарии – главного государственного ветеринарного инспектора Ростовской области в соответствии с формой</w:t>
      </w:r>
      <w:r w:rsidR="00FD7692">
        <w:rPr>
          <w:rFonts w:ascii="Times New Roman" w:hAnsi="Times New Roman" w:cs="Times New Roman"/>
          <w:sz w:val="28"/>
          <w:szCs w:val="28"/>
        </w:rPr>
        <w:t xml:space="preserve"> ходатайства, а также </w:t>
      </w:r>
      <w:r w:rsidRPr="003F02AE">
        <w:rPr>
          <w:rFonts w:ascii="Times New Roman" w:hAnsi="Times New Roman" w:cs="Times New Roman"/>
          <w:sz w:val="28"/>
          <w:szCs w:val="28"/>
        </w:rPr>
        <w:t>представ</w:t>
      </w:r>
      <w:r w:rsidR="00A1174A">
        <w:rPr>
          <w:rFonts w:ascii="Times New Roman" w:hAnsi="Times New Roman" w:cs="Times New Roman"/>
          <w:sz w:val="28"/>
          <w:szCs w:val="28"/>
        </w:rPr>
        <w:t>ляет</w:t>
      </w:r>
      <w:r w:rsidR="00FD7692">
        <w:rPr>
          <w:rFonts w:ascii="Times New Roman" w:hAnsi="Times New Roman" w:cs="Times New Roman"/>
          <w:sz w:val="28"/>
          <w:szCs w:val="28"/>
        </w:rPr>
        <w:t xml:space="preserve"> копии документов, отраженные</w:t>
      </w:r>
      <w:r w:rsidRPr="003F02AE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7D0CD8" w:rsidRDefault="00D43049" w:rsidP="007D0CD8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 </w:t>
      </w:r>
      <w:r w:rsidR="007D0CD8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поступлении ходатайства в управление ветеринарии Ростовской области и прохождения процедуры регистрации документа,</w:t>
      </w:r>
      <w:r w:rsidRPr="00D430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3049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должностное лицо</w:t>
      </w:r>
      <w:r w:rsidRPr="00D430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управления</w:t>
      </w:r>
      <w:r w:rsidR="007D0C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ветеринарии Ростовской области</w:t>
      </w:r>
      <w:r w:rsidRPr="00D43049">
        <w:rPr>
          <w:rFonts w:ascii="Times New Roman" w:hAnsi="Times New Roman" w:cs="Times New Roman"/>
          <w:color w:val="000000"/>
          <w:spacing w:val="6"/>
          <w:sz w:val="28"/>
          <w:szCs w:val="28"/>
        </w:rPr>
        <w:t>,</w:t>
      </w:r>
      <w:r w:rsidRPr="00D430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43049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ответственное за</w:t>
      </w:r>
      <w:r w:rsidRPr="00D43049">
        <w:rPr>
          <w:rFonts w:ascii="Times New Roman" w:hAnsi="Times New Roman" w:cs="Times New Roman"/>
          <w:sz w:val="28"/>
          <w:szCs w:val="28"/>
        </w:rPr>
        <w:t xml:space="preserve"> оформление и выдачу разрешений на вывоз (ввоз) </w:t>
      </w:r>
      <w:proofErr w:type="gramStart"/>
      <w:r w:rsidRPr="00D43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0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430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43049">
        <w:rPr>
          <w:rFonts w:ascii="Times New Roman" w:hAnsi="Times New Roman" w:cs="Times New Roman"/>
          <w:sz w:val="28"/>
          <w:szCs w:val="28"/>
        </w:rPr>
        <w:t>) субъект</w:t>
      </w:r>
      <w:r w:rsidR="00A1174A">
        <w:rPr>
          <w:rFonts w:ascii="Times New Roman" w:hAnsi="Times New Roman" w:cs="Times New Roman"/>
          <w:sz w:val="28"/>
          <w:szCs w:val="28"/>
        </w:rPr>
        <w:t xml:space="preserve"> (а)</w:t>
      </w:r>
      <w:r w:rsidRPr="00D43049">
        <w:rPr>
          <w:rFonts w:ascii="Times New Roman" w:hAnsi="Times New Roman" w:cs="Times New Roman"/>
          <w:sz w:val="28"/>
          <w:szCs w:val="28"/>
        </w:rPr>
        <w:t xml:space="preserve"> грузов, сопровождаемых ветеринарно-сопроводительными документами, обязано рассмотреть пакет документов на предмет соответствия предъявляемым требованиям. </w:t>
      </w:r>
    </w:p>
    <w:p w:rsidR="00B94828" w:rsidRPr="00B94828" w:rsidRDefault="00B94828" w:rsidP="00B94828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D2F">
        <w:rPr>
          <w:rFonts w:ascii="Times New Roman" w:hAnsi="Times New Roman" w:cs="Times New Roman"/>
          <w:sz w:val="28"/>
          <w:szCs w:val="28"/>
        </w:rPr>
        <w:t>Срок выдачи разрешения на вывоз из Ростовской области и ввоз в Ростовскую область животных, продукции животного происхождения, кормов и кормовых добавок для кормления животных не должен превышать 30 дней с момента регистрации ходатайства в управлении ветеринарии Ростовской области, в случае проведения процедуры предварительного согласования между главными госветинспекторами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и запроса эпизоотического благополучия местности</w:t>
      </w:r>
      <w:r w:rsidRPr="002A1D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CD8" w:rsidRPr="007D0CD8" w:rsidRDefault="00D43049" w:rsidP="007D0CD8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  <w:r w:rsidRPr="007D0CD8">
        <w:rPr>
          <w:rFonts w:ascii="Times New Roman" w:hAnsi="Times New Roman" w:cs="Times New Roman"/>
          <w:sz w:val="28"/>
          <w:szCs w:val="28"/>
        </w:rPr>
        <w:t xml:space="preserve"> рассмотрения пакета документов на предмет соответствия предъявляемым требованиям, </w:t>
      </w:r>
      <w:r w:rsidR="00FD7692">
        <w:rPr>
          <w:rFonts w:ascii="Times New Roman" w:hAnsi="Times New Roman" w:cs="Times New Roman"/>
          <w:sz w:val="28"/>
          <w:szCs w:val="28"/>
        </w:rPr>
        <w:t xml:space="preserve">прохождения процедуры согласования или подтверждения эпизоотического благополучия, </w:t>
      </w:r>
      <w:r w:rsidRPr="007D0CD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должностное лицо, ответственное за оформление</w:t>
      </w:r>
      <w:r w:rsidRPr="007D0CD8">
        <w:rPr>
          <w:rFonts w:ascii="Times New Roman" w:hAnsi="Times New Roman" w:cs="Times New Roman"/>
          <w:sz w:val="28"/>
          <w:szCs w:val="28"/>
        </w:rPr>
        <w:t xml:space="preserve"> и выдачу разрешений на вывоз (ввоз) в (из) субъект</w:t>
      </w:r>
      <w:r w:rsidR="00A1174A">
        <w:rPr>
          <w:rFonts w:ascii="Times New Roman" w:hAnsi="Times New Roman" w:cs="Times New Roman"/>
          <w:sz w:val="28"/>
          <w:szCs w:val="28"/>
        </w:rPr>
        <w:t xml:space="preserve"> (а)</w:t>
      </w:r>
      <w:r w:rsidRPr="007D0CD8">
        <w:rPr>
          <w:rFonts w:ascii="Times New Roman" w:hAnsi="Times New Roman" w:cs="Times New Roman"/>
          <w:sz w:val="28"/>
          <w:szCs w:val="28"/>
        </w:rPr>
        <w:t xml:space="preserve"> грузов, сопровождаемых ветеринарно-сопроводительными документами,</w:t>
      </w:r>
      <w:r w:rsidRPr="007D0CD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положительного решения письменно готовит разрешение на вывоз (ввоз).</w:t>
      </w:r>
      <w:proofErr w:type="gramEnd"/>
      <w:r w:rsidRPr="007D0CD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отрицательного решения – готовится мотивированный отказ.</w:t>
      </w:r>
    </w:p>
    <w:p w:rsidR="007D0CD8" w:rsidRPr="000055B0" w:rsidRDefault="00D43049" w:rsidP="007D0CD8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CD8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Подписанный документ передается в </w:t>
      </w:r>
      <w:r w:rsidRPr="007D0CD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государственное учреждение ветеринарии, подведомственное </w:t>
      </w:r>
      <w:r w:rsidRPr="007D0C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управлению ветеринарии </w:t>
      </w:r>
      <w:r w:rsidR="007D0CD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Ростовской области по месту нахождения груза или по месту назначения груза</w:t>
      </w:r>
      <w:r w:rsidRPr="007D0CD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055B0" w:rsidRPr="007D0CD8" w:rsidRDefault="000055B0" w:rsidP="007D0CD8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Срок действия разрешение главного государственного ветеринарного инспектора Ростовской области на вывоз (ввоз) подконтрольных государственному ветеринарному надзору грузов составляет 30 календарных дней с момента согласования, если иные сроки не оговариваются в обращении.</w:t>
      </w:r>
    </w:p>
    <w:p w:rsidR="00D43049" w:rsidRPr="007D0CD8" w:rsidRDefault="00D43049" w:rsidP="007D0CD8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CD8">
        <w:rPr>
          <w:rFonts w:ascii="Times New Roman" w:hAnsi="Times New Roman" w:cs="Times New Roman"/>
          <w:spacing w:val="5"/>
          <w:sz w:val="28"/>
          <w:szCs w:val="28"/>
        </w:rPr>
        <w:t xml:space="preserve">Заявитель вправе обжаловать </w:t>
      </w:r>
      <w:r w:rsidRPr="007D0CD8">
        <w:rPr>
          <w:rFonts w:ascii="Times New Roman" w:hAnsi="Times New Roman" w:cs="Times New Roman"/>
          <w:sz w:val="28"/>
          <w:szCs w:val="28"/>
        </w:rPr>
        <w:t xml:space="preserve">в </w:t>
      </w:r>
      <w:r w:rsidRPr="007D0CD8">
        <w:rPr>
          <w:rFonts w:ascii="Times New Roman" w:hAnsi="Times New Roman" w:cs="Times New Roman"/>
          <w:spacing w:val="-1"/>
          <w:sz w:val="28"/>
          <w:szCs w:val="28"/>
        </w:rPr>
        <w:t>суде</w:t>
      </w:r>
      <w:r w:rsidRPr="007D0C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D7692">
        <w:rPr>
          <w:rFonts w:ascii="Times New Roman" w:hAnsi="Times New Roman" w:cs="Times New Roman"/>
          <w:spacing w:val="5"/>
          <w:sz w:val="28"/>
          <w:szCs w:val="28"/>
        </w:rPr>
        <w:t xml:space="preserve">принятое </w:t>
      </w:r>
      <w:r w:rsidRPr="007D0CD8">
        <w:rPr>
          <w:rFonts w:ascii="Times New Roman" w:hAnsi="Times New Roman" w:cs="Times New Roman"/>
          <w:spacing w:val="5"/>
          <w:sz w:val="28"/>
          <w:szCs w:val="28"/>
        </w:rPr>
        <w:t xml:space="preserve">решение, </w:t>
      </w:r>
      <w:r w:rsidRPr="007D0CD8">
        <w:rPr>
          <w:rFonts w:ascii="Times New Roman" w:hAnsi="Times New Roman" w:cs="Times New Roman"/>
          <w:spacing w:val="3"/>
          <w:sz w:val="28"/>
          <w:szCs w:val="28"/>
        </w:rPr>
        <w:t xml:space="preserve">если считает, что при выдаче ветеринарных сопроводительных документов </w:t>
      </w:r>
      <w:r w:rsidRPr="007D0CD8">
        <w:rPr>
          <w:rFonts w:ascii="Times New Roman" w:hAnsi="Times New Roman" w:cs="Times New Roman"/>
          <w:sz w:val="28"/>
          <w:szCs w:val="28"/>
        </w:rPr>
        <w:t xml:space="preserve">на подконтрольный </w:t>
      </w:r>
      <w:r w:rsidR="00FD7692">
        <w:rPr>
          <w:rFonts w:ascii="Times New Roman" w:hAnsi="Times New Roman" w:cs="Times New Roman"/>
          <w:sz w:val="28"/>
          <w:szCs w:val="28"/>
        </w:rPr>
        <w:t>госветнадзору груз нарушены его</w:t>
      </w:r>
      <w:r w:rsidRPr="007D0CD8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3F02AE" w:rsidRDefault="003F02AE" w:rsidP="003F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AE" w:rsidRDefault="003F02AE" w:rsidP="003F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AE" w:rsidRDefault="003F02AE" w:rsidP="003F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AE" w:rsidRDefault="003F02AE" w:rsidP="003F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AE" w:rsidRDefault="003F02AE" w:rsidP="003F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AE" w:rsidRDefault="003F02AE" w:rsidP="003F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67883" w:rsidRPr="00064121" w:rsidRDefault="00267883" w:rsidP="0026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Pr="00450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1 </w:t>
      </w:r>
    </w:p>
    <w:p w:rsidR="00267883" w:rsidRDefault="00267883" w:rsidP="0026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(ввоз животных и продукции)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83" w:rsidRPr="00946B2A" w:rsidRDefault="00267883" w:rsidP="0026788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46B2A">
        <w:rPr>
          <w:rFonts w:ascii="Times New Roman" w:hAnsi="Times New Roman" w:cs="Times New Roman"/>
          <w:sz w:val="24"/>
          <w:szCs w:val="24"/>
        </w:rPr>
        <w:t xml:space="preserve">На бланке </w:t>
      </w:r>
      <w:r>
        <w:rPr>
          <w:rFonts w:ascii="Times New Roman" w:hAnsi="Times New Roman" w:cs="Times New Roman"/>
          <w:sz w:val="24"/>
          <w:szCs w:val="24"/>
        </w:rPr>
        <w:t>подведом</w:t>
      </w:r>
      <w:r w:rsidR="003F02AE">
        <w:rPr>
          <w:rFonts w:ascii="Times New Roman" w:hAnsi="Times New Roman" w:cs="Times New Roman"/>
          <w:sz w:val="24"/>
          <w:szCs w:val="24"/>
        </w:rPr>
        <w:t>ственного учреждения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_________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BD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ветеринарии 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Ростовской области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С.Н. Карташову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Николаевич!</w:t>
      </w:r>
    </w:p>
    <w:p w:rsidR="00267883" w:rsidRDefault="00267883" w:rsidP="0026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разрешение на ввоз __________________________________</w:t>
      </w:r>
    </w:p>
    <w:p w:rsidR="00267883" w:rsidRPr="00BD2C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указать вид животного </w:t>
      </w:r>
      <w:r w:rsidRPr="00BD2C83">
        <w:rPr>
          <w:rFonts w:ascii="Times New Roman" w:hAnsi="Times New Roman" w:cs="Times New Roman"/>
          <w:sz w:val="20"/>
          <w:szCs w:val="20"/>
        </w:rPr>
        <w:t xml:space="preserve">(крупный рогатый скот,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267883" w:rsidRPr="00BD2C83" w:rsidRDefault="00267883" w:rsidP="00267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2C83">
        <w:rPr>
          <w:rFonts w:ascii="Times New Roman" w:hAnsi="Times New Roman" w:cs="Times New Roman"/>
          <w:sz w:val="20"/>
          <w:szCs w:val="20"/>
        </w:rPr>
        <w:t>мелкий рогатый скот, свиньи, лошади, птица</w:t>
      </w:r>
      <w:r>
        <w:rPr>
          <w:rFonts w:ascii="Times New Roman" w:hAnsi="Times New Roman" w:cs="Times New Roman"/>
          <w:sz w:val="20"/>
          <w:szCs w:val="20"/>
        </w:rPr>
        <w:t xml:space="preserve"> и другие</w:t>
      </w:r>
      <w:r w:rsidRPr="00BD2C8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или вид продукции (мясо и мясопродукты, корма, кормовые добавки и др.), генетический материал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(голов,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кг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тонн)                                     указать </w:t>
      </w:r>
      <w:r w:rsidRPr="00BD2C83">
        <w:rPr>
          <w:rFonts w:ascii="Times New Roman" w:hAnsi="Times New Roman" w:cs="Times New Roman"/>
          <w:sz w:val="20"/>
          <w:szCs w:val="20"/>
        </w:rPr>
        <w:t xml:space="preserve">наименование предприятия, его фактический адрес </w:t>
      </w:r>
    </w:p>
    <w:p w:rsidR="00267883" w:rsidRPr="00ED24AE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BD2C83">
        <w:rPr>
          <w:rFonts w:ascii="Times New Roman" w:hAnsi="Times New Roman" w:cs="Times New Roman"/>
          <w:sz w:val="20"/>
          <w:szCs w:val="20"/>
        </w:rPr>
        <w:t>(субъект РФ, район, населенный пункт)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_________________________________________________________________</w:t>
      </w:r>
    </w:p>
    <w:p w:rsidR="00267883" w:rsidRPr="00444367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указать наименование предприятия, его фактический адрес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ввоза: ______________________________________________________________</w:t>
      </w:r>
    </w:p>
    <w:p w:rsidR="00267883" w:rsidRPr="00444367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(содержание и разведение, содержание и откорм, убой, для реализации)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транспорта: __________________________________________________________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указать вид транспорта, который предполагается использовать при ввозе груза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815B46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ГБУ РО     </w:t>
      </w:r>
      <w:r w:rsidR="00267883">
        <w:rPr>
          <w:rFonts w:ascii="Times New Roman" w:hAnsi="Times New Roman" w:cs="Times New Roman"/>
          <w:sz w:val="28"/>
          <w:szCs w:val="28"/>
        </w:rPr>
        <w:t xml:space="preserve">                           подпись                  расшифровка подписи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DC" w:rsidRDefault="006411DC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DC" w:rsidRDefault="006411DC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DC" w:rsidRDefault="006411DC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6411DC" w:rsidP="00267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6411DC" w:rsidRPr="006411DC" w:rsidRDefault="006411DC" w:rsidP="00267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телефон)</w:t>
      </w:r>
    </w:p>
    <w:p w:rsidR="00267883" w:rsidRDefault="00267883" w:rsidP="0026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</w:t>
      </w:r>
      <w:r w:rsidRPr="00450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2</w:t>
      </w:r>
    </w:p>
    <w:p w:rsidR="00267883" w:rsidRDefault="00267883" w:rsidP="0026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(вывоз животных и продукции)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83" w:rsidRPr="00946B2A" w:rsidRDefault="00267883" w:rsidP="0026788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46B2A">
        <w:rPr>
          <w:rFonts w:ascii="Times New Roman" w:hAnsi="Times New Roman" w:cs="Times New Roman"/>
          <w:sz w:val="24"/>
          <w:szCs w:val="24"/>
        </w:rPr>
        <w:t xml:space="preserve">На бланке </w:t>
      </w:r>
      <w:r>
        <w:rPr>
          <w:rFonts w:ascii="Times New Roman" w:hAnsi="Times New Roman" w:cs="Times New Roman"/>
          <w:sz w:val="24"/>
          <w:szCs w:val="24"/>
        </w:rPr>
        <w:t>подведом</w:t>
      </w:r>
      <w:r w:rsidR="003F02AE">
        <w:rPr>
          <w:rFonts w:ascii="Times New Roman" w:hAnsi="Times New Roman" w:cs="Times New Roman"/>
          <w:sz w:val="24"/>
          <w:szCs w:val="24"/>
        </w:rPr>
        <w:t xml:space="preserve">ственного учреждения 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_________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BD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ветеринарии 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Ростовской области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С.Н. Карташову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Николаевич!</w:t>
      </w:r>
    </w:p>
    <w:p w:rsidR="00267883" w:rsidRDefault="00267883" w:rsidP="00267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разрешение на вывоз ________________________________</w:t>
      </w:r>
    </w:p>
    <w:p w:rsidR="00267883" w:rsidRPr="00BD2C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указать вид животного </w:t>
      </w:r>
      <w:r w:rsidRPr="00BD2C83">
        <w:rPr>
          <w:rFonts w:ascii="Times New Roman" w:hAnsi="Times New Roman" w:cs="Times New Roman"/>
          <w:sz w:val="20"/>
          <w:szCs w:val="20"/>
        </w:rPr>
        <w:t xml:space="preserve">(крупный рогатый скот,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267883" w:rsidRPr="00BD2C83" w:rsidRDefault="00267883" w:rsidP="00267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2C83">
        <w:rPr>
          <w:rFonts w:ascii="Times New Roman" w:hAnsi="Times New Roman" w:cs="Times New Roman"/>
          <w:sz w:val="20"/>
          <w:szCs w:val="20"/>
        </w:rPr>
        <w:t>мелкий рогатый скот, свиньи, лошади, птица</w:t>
      </w:r>
      <w:r>
        <w:rPr>
          <w:rFonts w:ascii="Times New Roman" w:hAnsi="Times New Roman" w:cs="Times New Roman"/>
          <w:sz w:val="20"/>
          <w:szCs w:val="20"/>
        </w:rPr>
        <w:t xml:space="preserve"> и другие</w:t>
      </w:r>
      <w:r w:rsidRPr="00BD2C8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или вид продукции (мясо и мясопродукты, корма, кормовые добавки и др.), генетический материал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(голов,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кг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тонн)                                     указать </w:t>
      </w:r>
      <w:r w:rsidRPr="00BD2C83">
        <w:rPr>
          <w:rFonts w:ascii="Times New Roman" w:hAnsi="Times New Roman" w:cs="Times New Roman"/>
          <w:sz w:val="20"/>
          <w:szCs w:val="20"/>
        </w:rPr>
        <w:t xml:space="preserve">наименование предприятия, его фактический адрес 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7883" w:rsidRPr="00521FC5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883" w:rsidRPr="00ED24AE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адрес:_________________________________________________________________</w:t>
      </w: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указать наименование предприятия, его фактический адрес </w:t>
      </w:r>
      <w:r w:rsidRPr="00BD2C83">
        <w:rPr>
          <w:rFonts w:ascii="Times New Roman" w:hAnsi="Times New Roman" w:cs="Times New Roman"/>
          <w:sz w:val="20"/>
          <w:szCs w:val="20"/>
        </w:rPr>
        <w:t>(субъект РФ, район, населенный пункт)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вывоза: _____________________________________________________________</w:t>
      </w: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(содержание и разведение, содержание и откорм, убой, для реализации)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транспорта: __________________________________________________________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указать вид транспорта, который предполагается использовать при вывозе груза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________________ благополучна по особо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карантинным </w:t>
      </w:r>
    </w:p>
    <w:p w:rsidR="00267883" w:rsidRPr="00521FC5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района/города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заболеваниям сельскохозяйственных животных, птиц, рыб.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815B46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ГБУ РО</w:t>
      </w:r>
      <w:r w:rsidR="002678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883">
        <w:rPr>
          <w:rFonts w:ascii="Times New Roman" w:hAnsi="Times New Roman" w:cs="Times New Roman"/>
          <w:sz w:val="28"/>
          <w:szCs w:val="28"/>
        </w:rPr>
        <w:t xml:space="preserve">                      подпись                  расшифровка подписи</w:t>
      </w: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AE" w:rsidRDefault="003F02AE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DC" w:rsidRDefault="006411DC" w:rsidP="006411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6411DC" w:rsidRPr="006411DC" w:rsidRDefault="006411DC" w:rsidP="006411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телефон)</w:t>
      </w:r>
    </w:p>
    <w:p w:rsidR="003F02AE" w:rsidRDefault="003F02AE" w:rsidP="0026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Default="00267883" w:rsidP="0026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</w:t>
      </w:r>
      <w:r w:rsidR="005B2846">
        <w:rPr>
          <w:rFonts w:ascii="Times New Roman" w:hAnsi="Times New Roman" w:cs="Times New Roman"/>
          <w:b/>
          <w:sz w:val="28"/>
          <w:szCs w:val="28"/>
        </w:rPr>
        <w:t>одимых для оформления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846">
        <w:rPr>
          <w:rFonts w:ascii="Times New Roman" w:hAnsi="Times New Roman" w:cs="Times New Roman"/>
          <w:b/>
          <w:sz w:val="28"/>
          <w:szCs w:val="28"/>
        </w:rPr>
        <w:t xml:space="preserve">главного госветинспектора 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вывоз </w:t>
      </w:r>
      <w:r w:rsidR="005B2846">
        <w:rPr>
          <w:rFonts w:ascii="Times New Roman" w:hAnsi="Times New Roman" w:cs="Times New Roman"/>
          <w:b/>
          <w:sz w:val="28"/>
          <w:szCs w:val="28"/>
        </w:rPr>
        <w:t>(ввоз) подконтрольных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</w:t>
      </w:r>
      <w:r w:rsidR="005B2846">
        <w:rPr>
          <w:rFonts w:ascii="Times New Roman" w:hAnsi="Times New Roman" w:cs="Times New Roman"/>
          <w:b/>
          <w:sz w:val="28"/>
          <w:szCs w:val="28"/>
        </w:rPr>
        <w:t xml:space="preserve">ударственному 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 w:rsidR="005B2846">
        <w:rPr>
          <w:rFonts w:ascii="Times New Roman" w:hAnsi="Times New Roman" w:cs="Times New Roman"/>
          <w:b/>
          <w:sz w:val="28"/>
          <w:szCs w:val="28"/>
        </w:rPr>
        <w:t>еринарному надзору грузов</w:t>
      </w:r>
    </w:p>
    <w:p w:rsidR="00267883" w:rsidRDefault="00267883" w:rsidP="0026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83" w:rsidRPr="004C2229" w:rsidRDefault="00267883" w:rsidP="00F84245">
      <w:pPr>
        <w:pStyle w:val="a3"/>
        <w:numPr>
          <w:ilvl w:val="0"/>
          <w:numId w:val="2"/>
        </w:numPr>
        <w:spacing w:after="0" w:line="240" w:lineRule="auto"/>
        <w:ind w:left="284" w:hanging="295"/>
        <w:rPr>
          <w:rFonts w:ascii="Times New Roman" w:hAnsi="Times New Roman" w:cs="Times New Roman"/>
          <w:b/>
          <w:sz w:val="28"/>
          <w:szCs w:val="28"/>
        </w:rPr>
      </w:pPr>
      <w:r w:rsidRPr="00AD6E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воз животных, </w:t>
      </w:r>
      <w:r w:rsidR="004C2229">
        <w:rPr>
          <w:rFonts w:ascii="Times New Roman" w:hAnsi="Times New Roman" w:cs="Times New Roman"/>
          <w:b/>
          <w:sz w:val="28"/>
          <w:szCs w:val="28"/>
        </w:rPr>
        <w:t xml:space="preserve">птицы,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продукции животного и растительного </w:t>
      </w:r>
      <w:r w:rsidR="00CE431F">
        <w:rPr>
          <w:rFonts w:ascii="Times New Roman" w:hAnsi="Times New Roman" w:cs="Times New Roman"/>
          <w:b/>
          <w:sz w:val="28"/>
          <w:szCs w:val="28"/>
        </w:rPr>
        <w:t>происхождения (форма ходатайства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1)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73BC">
        <w:rPr>
          <w:rFonts w:ascii="Times New Roman" w:hAnsi="Times New Roman" w:cs="Times New Roman"/>
          <w:sz w:val="28"/>
          <w:szCs w:val="28"/>
        </w:rPr>
        <w:t>Копия ветеринарного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ветеринарно-санитарного обследования хозяйства при ввозе живых животных (с указанием возможности их карантинирования), склада, холодильника, убойного предприятия и т.п.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(контракта) на поставку животных или продукции.</w:t>
      </w:r>
    </w:p>
    <w:p w:rsidR="005B2846" w:rsidRDefault="005B2846" w:rsidP="00267883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ветеринарное обслуживание с ГБУ РО.</w:t>
      </w:r>
    </w:p>
    <w:p w:rsidR="007D0CD8" w:rsidRPr="004C2229" w:rsidRDefault="007D0CD8" w:rsidP="004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83" w:rsidRPr="004C2229" w:rsidRDefault="004C2229" w:rsidP="00F84245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Вывоз живых животных, птицы</w:t>
      </w:r>
      <w:r w:rsidR="00022D7E">
        <w:rPr>
          <w:rFonts w:ascii="Times New Roman" w:hAnsi="Times New Roman" w:cs="Times New Roman"/>
          <w:b/>
          <w:sz w:val="28"/>
          <w:szCs w:val="28"/>
        </w:rPr>
        <w:t xml:space="preserve">, за исключением мелких домашних животных (кошки, собаки)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1F">
        <w:rPr>
          <w:rFonts w:ascii="Times New Roman" w:hAnsi="Times New Roman" w:cs="Times New Roman"/>
          <w:b/>
          <w:sz w:val="28"/>
          <w:szCs w:val="28"/>
        </w:rPr>
        <w:t>(форма ходатайства</w:t>
      </w:r>
      <w:r w:rsidR="00267883">
        <w:rPr>
          <w:rFonts w:ascii="Times New Roman" w:hAnsi="Times New Roman" w:cs="Times New Roman"/>
          <w:b/>
          <w:sz w:val="28"/>
          <w:szCs w:val="28"/>
        </w:rPr>
        <w:t xml:space="preserve"> № 2)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ветеринарного заключения.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(контракта) на поставку животных</w:t>
      </w:r>
      <w:r w:rsidR="004C2229">
        <w:rPr>
          <w:rFonts w:ascii="Times New Roman" w:hAnsi="Times New Roman" w:cs="Times New Roman"/>
          <w:sz w:val="28"/>
          <w:szCs w:val="28"/>
        </w:rPr>
        <w:t>,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2AE" w:rsidRPr="003F02AE" w:rsidRDefault="003F02AE" w:rsidP="003F02AE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ветеринарное обслуживание с ГБУ РО.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 постановке животных на карантин.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 снятии животных с карантина.</w:t>
      </w:r>
    </w:p>
    <w:p w:rsidR="00267883" w:rsidRDefault="00267883" w:rsidP="00267883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диагностических исследований на инфекционные и паразитарные заболевания с предоставлением копий актов и лабораторных экспертиз.</w:t>
      </w:r>
    </w:p>
    <w:p w:rsidR="00267883" w:rsidRPr="007D0CD8" w:rsidRDefault="00267883" w:rsidP="00267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CD8">
        <w:rPr>
          <w:rFonts w:ascii="Times New Roman" w:hAnsi="Times New Roman" w:cs="Times New Roman"/>
          <w:b/>
          <w:sz w:val="28"/>
          <w:szCs w:val="28"/>
        </w:rPr>
        <w:t xml:space="preserve">При вывозе </w:t>
      </w:r>
      <w:r w:rsidR="00542AFB">
        <w:rPr>
          <w:rFonts w:ascii="Times New Roman" w:hAnsi="Times New Roman" w:cs="Times New Roman"/>
          <w:b/>
          <w:sz w:val="28"/>
          <w:szCs w:val="28"/>
        </w:rPr>
        <w:t xml:space="preserve">племенных, </w:t>
      </w:r>
      <w:proofErr w:type="spellStart"/>
      <w:r w:rsidR="00542AFB">
        <w:rPr>
          <w:rFonts w:ascii="Times New Roman" w:hAnsi="Times New Roman" w:cs="Times New Roman"/>
          <w:b/>
          <w:sz w:val="28"/>
          <w:szCs w:val="28"/>
        </w:rPr>
        <w:t>пользовательных</w:t>
      </w:r>
      <w:proofErr w:type="spellEnd"/>
      <w:r w:rsidR="0054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CD8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3F02AE" w:rsidRPr="007D0CD8">
        <w:rPr>
          <w:rFonts w:ascii="Times New Roman" w:hAnsi="Times New Roman" w:cs="Times New Roman"/>
          <w:b/>
          <w:sz w:val="28"/>
          <w:szCs w:val="28"/>
        </w:rPr>
        <w:t xml:space="preserve"> из Ростовской области </w:t>
      </w:r>
      <w:r w:rsidRPr="007D0CD8">
        <w:rPr>
          <w:rFonts w:ascii="Times New Roman" w:hAnsi="Times New Roman" w:cs="Times New Roman"/>
          <w:b/>
          <w:sz w:val="28"/>
          <w:szCs w:val="28"/>
        </w:rPr>
        <w:t>диагностические исследования должны быть проведены в ГБУ РО «Ростовская областная ветеринарная лаборатория».</w:t>
      </w:r>
    </w:p>
    <w:p w:rsidR="005B2846" w:rsidRDefault="00267883" w:rsidP="005B284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проведения вакцинаций и профилактических обработок.</w:t>
      </w:r>
    </w:p>
    <w:p w:rsidR="005B2846" w:rsidRPr="005B2846" w:rsidRDefault="005B2846" w:rsidP="005B2846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2846">
        <w:rPr>
          <w:rFonts w:ascii="Times New Roman" w:hAnsi="Times New Roman" w:cs="Times New Roman"/>
          <w:sz w:val="28"/>
          <w:szCs w:val="28"/>
        </w:rPr>
        <w:t>ри экспорте продукции представить ветеринарные требования страны импортера, предъявляемые к данному виду груза</w:t>
      </w:r>
      <w:r w:rsidR="007D0CD8">
        <w:rPr>
          <w:rFonts w:ascii="Times New Roman" w:hAnsi="Times New Roman" w:cs="Times New Roman"/>
          <w:sz w:val="28"/>
          <w:szCs w:val="28"/>
        </w:rPr>
        <w:t xml:space="preserve"> на </w:t>
      </w:r>
      <w:r w:rsidR="004C2229">
        <w:rPr>
          <w:rFonts w:ascii="Times New Roman" w:hAnsi="Times New Roman" w:cs="Times New Roman"/>
          <w:sz w:val="28"/>
          <w:szCs w:val="28"/>
        </w:rPr>
        <w:t>русском языке</w:t>
      </w:r>
      <w:r w:rsidRPr="005B2846">
        <w:rPr>
          <w:rFonts w:ascii="Times New Roman" w:hAnsi="Times New Roman" w:cs="Times New Roman"/>
          <w:sz w:val="28"/>
          <w:szCs w:val="28"/>
        </w:rPr>
        <w:t>.</w:t>
      </w:r>
    </w:p>
    <w:p w:rsidR="004C2229" w:rsidRDefault="004C2229" w:rsidP="004C222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229" w:rsidRPr="004C2229" w:rsidRDefault="004C2229" w:rsidP="00F84245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Вывоз </w:t>
      </w:r>
      <w:r w:rsidRPr="004C2229">
        <w:rPr>
          <w:rFonts w:ascii="Times New Roman" w:hAnsi="Times New Roman" w:cs="Times New Roman"/>
          <w:b/>
          <w:sz w:val="28"/>
          <w:szCs w:val="28"/>
        </w:rPr>
        <w:t>продукции животного и растительного происхождения (форма ходатайства № 2)</w:t>
      </w:r>
    </w:p>
    <w:p w:rsidR="004C2229" w:rsidRDefault="004C2229" w:rsidP="004C222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ветеринарного заключения.</w:t>
      </w:r>
    </w:p>
    <w:p w:rsidR="004C2229" w:rsidRDefault="004C2229" w:rsidP="004C222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(контракта) на поставку продукции.</w:t>
      </w:r>
    </w:p>
    <w:p w:rsidR="004C2229" w:rsidRPr="003F02AE" w:rsidRDefault="004C2229" w:rsidP="004C2229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ветеринарное обслуживание с ГБУ РО.</w:t>
      </w:r>
    </w:p>
    <w:p w:rsidR="004C2229" w:rsidRDefault="004C2229" w:rsidP="004C222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лабораторных исследований, подтверждающих качество продукции, с предоставлением лабораторных экспертиз.</w:t>
      </w:r>
    </w:p>
    <w:p w:rsidR="004C2229" w:rsidRPr="007D0CD8" w:rsidRDefault="004C2229" w:rsidP="004C22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CD8">
        <w:rPr>
          <w:rFonts w:ascii="Times New Roman" w:hAnsi="Times New Roman" w:cs="Times New Roman"/>
          <w:b/>
          <w:sz w:val="28"/>
          <w:szCs w:val="28"/>
        </w:rPr>
        <w:t xml:space="preserve">При вывозе </w:t>
      </w:r>
      <w:r>
        <w:rPr>
          <w:rFonts w:ascii="Times New Roman" w:hAnsi="Times New Roman" w:cs="Times New Roman"/>
          <w:b/>
          <w:sz w:val="28"/>
          <w:szCs w:val="28"/>
        </w:rPr>
        <w:t>экспортных</w:t>
      </w:r>
      <w:r w:rsidRPr="007D0CD8">
        <w:rPr>
          <w:rFonts w:ascii="Times New Roman" w:hAnsi="Times New Roman" w:cs="Times New Roman"/>
          <w:b/>
          <w:sz w:val="28"/>
          <w:szCs w:val="28"/>
        </w:rPr>
        <w:t xml:space="preserve"> грузов из 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лабораторные исследования, подтверждающие качество продукции, </w:t>
      </w:r>
      <w:r w:rsidRPr="007D0CD8">
        <w:rPr>
          <w:rFonts w:ascii="Times New Roman" w:hAnsi="Times New Roman" w:cs="Times New Roman"/>
          <w:b/>
          <w:sz w:val="28"/>
          <w:szCs w:val="28"/>
        </w:rPr>
        <w:t>должны быть проведены в ГБУ РО «Ростовская областная ветеринарная лаборатория».</w:t>
      </w:r>
    </w:p>
    <w:p w:rsidR="004C2229" w:rsidRPr="005B2846" w:rsidRDefault="004C2229" w:rsidP="004C2229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2846">
        <w:rPr>
          <w:rFonts w:ascii="Times New Roman" w:hAnsi="Times New Roman" w:cs="Times New Roman"/>
          <w:sz w:val="28"/>
          <w:szCs w:val="28"/>
        </w:rPr>
        <w:t>ри экспорте продукции представить ветеринарные требования страны импортера, предъявляемые к данному виду груза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5B2846">
        <w:rPr>
          <w:rFonts w:ascii="Times New Roman" w:hAnsi="Times New Roman" w:cs="Times New Roman"/>
          <w:sz w:val="28"/>
          <w:szCs w:val="28"/>
        </w:rPr>
        <w:t>.</w:t>
      </w:r>
    </w:p>
    <w:p w:rsidR="00341550" w:rsidRDefault="00341550"/>
    <w:sectPr w:rsidR="00341550" w:rsidSect="00CA298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80F"/>
    <w:multiLevelType w:val="multilevel"/>
    <w:tmpl w:val="D30E4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7745F73"/>
    <w:multiLevelType w:val="multilevel"/>
    <w:tmpl w:val="74BE0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FD70FA"/>
    <w:multiLevelType w:val="hybridMultilevel"/>
    <w:tmpl w:val="078CD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8415D"/>
    <w:multiLevelType w:val="multilevel"/>
    <w:tmpl w:val="74BE0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83"/>
    <w:rsid w:val="00004C84"/>
    <w:rsid w:val="000055B0"/>
    <w:rsid w:val="000143F8"/>
    <w:rsid w:val="000211F1"/>
    <w:rsid w:val="00022D7E"/>
    <w:rsid w:val="0002373A"/>
    <w:rsid w:val="00043C47"/>
    <w:rsid w:val="000455CF"/>
    <w:rsid w:val="00046805"/>
    <w:rsid w:val="00066E1D"/>
    <w:rsid w:val="0007640C"/>
    <w:rsid w:val="00077B5C"/>
    <w:rsid w:val="00081D1D"/>
    <w:rsid w:val="00085775"/>
    <w:rsid w:val="0008693C"/>
    <w:rsid w:val="00087251"/>
    <w:rsid w:val="000A6ECE"/>
    <w:rsid w:val="000B7592"/>
    <w:rsid w:val="000C06D5"/>
    <w:rsid w:val="000D6803"/>
    <w:rsid w:val="000E0FCE"/>
    <w:rsid w:val="000E1397"/>
    <w:rsid w:val="000E456B"/>
    <w:rsid w:val="000F08F2"/>
    <w:rsid w:val="000F0C32"/>
    <w:rsid w:val="000F615F"/>
    <w:rsid w:val="00111ACF"/>
    <w:rsid w:val="0011725C"/>
    <w:rsid w:val="00124001"/>
    <w:rsid w:val="0013495B"/>
    <w:rsid w:val="001432D1"/>
    <w:rsid w:val="0015073D"/>
    <w:rsid w:val="00151506"/>
    <w:rsid w:val="00187440"/>
    <w:rsid w:val="001943D0"/>
    <w:rsid w:val="001A1653"/>
    <w:rsid w:val="001A2829"/>
    <w:rsid w:val="001B1860"/>
    <w:rsid w:val="001B5349"/>
    <w:rsid w:val="001B79E9"/>
    <w:rsid w:val="001B7AEA"/>
    <w:rsid w:val="001C37C8"/>
    <w:rsid w:val="001C4B08"/>
    <w:rsid w:val="001D1613"/>
    <w:rsid w:val="001D3A79"/>
    <w:rsid w:val="001F749E"/>
    <w:rsid w:val="00201831"/>
    <w:rsid w:val="00210B89"/>
    <w:rsid w:val="0023686F"/>
    <w:rsid w:val="00236AB3"/>
    <w:rsid w:val="00251BE7"/>
    <w:rsid w:val="002531CC"/>
    <w:rsid w:val="00267883"/>
    <w:rsid w:val="00271226"/>
    <w:rsid w:val="00274F94"/>
    <w:rsid w:val="00281180"/>
    <w:rsid w:val="00281CD3"/>
    <w:rsid w:val="00287F12"/>
    <w:rsid w:val="002A094D"/>
    <w:rsid w:val="002A1D2F"/>
    <w:rsid w:val="002C082D"/>
    <w:rsid w:val="002E063B"/>
    <w:rsid w:val="002E3A75"/>
    <w:rsid w:val="002E7804"/>
    <w:rsid w:val="002F0BEE"/>
    <w:rsid w:val="002F20BD"/>
    <w:rsid w:val="002F3D2F"/>
    <w:rsid w:val="00306D01"/>
    <w:rsid w:val="00331699"/>
    <w:rsid w:val="0033217C"/>
    <w:rsid w:val="00334043"/>
    <w:rsid w:val="00341550"/>
    <w:rsid w:val="003454A1"/>
    <w:rsid w:val="00347176"/>
    <w:rsid w:val="00365317"/>
    <w:rsid w:val="0036770D"/>
    <w:rsid w:val="003771B1"/>
    <w:rsid w:val="003867A4"/>
    <w:rsid w:val="00386D6D"/>
    <w:rsid w:val="003900A2"/>
    <w:rsid w:val="00392B4B"/>
    <w:rsid w:val="00396429"/>
    <w:rsid w:val="003A01D3"/>
    <w:rsid w:val="003A0C01"/>
    <w:rsid w:val="003B0914"/>
    <w:rsid w:val="003B5199"/>
    <w:rsid w:val="003C4074"/>
    <w:rsid w:val="003C4E64"/>
    <w:rsid w:val="003D1805"/>
    <w:rsid w:val="003D4745"/>
    <w:rsid w:val="003D56BB"/>
    <w:rsid w:val="003D57EF"/>
    <w:rsid w:val="003E01D8"/>
    <w:rsid w:val="003E1C1D"/>
    <w:rsid w:val="003E400D"/>
    <w:rsid w:val="003F02AE"/>
    <w:rsid w:val="003F08E4"/>
    <w:rsid w:val="003F771C"/>
    <w:rsid w:val="00401A07"/>
    <w:rsid w:val="00402B63"/>
    <w:rsid w:val="00411974"/>
    <w:rsid w:val="00417082"/>
    <w:rsid w:val="00441F55"/>
    <w:rsid w:val="00445DEF"/>
    <w:rsid w:val="0044717E"/>
    <w:rsid w:val="00447B3D"/>
    <w:rsid w:val="00451ED6"/>
    <w:rsid w:val="00454530"/>
    <w:rsid w:val="00455D78"/>
    <w:rsid w:val="004564D1"/>
    <w:rsid w:val="00461D72"/>
    <w:rsid w:val="00476F84"/>
    <w:rsid w:val="0047707D"/>
    <w:rsid w:val="004776BE"/>
    <w:rsid w:val="00477972"/>
    <w:rsid w:val="004802F6"/>
    <w:rsid w:val="00492361"/>
    <w:rsid w:val="004C2229"/>
    <w:rsid w:val="004C26A3"/>
    <w:rsid w:val="004C2C2C"/>
    <w:rsid w:val="004D0CEB"/>
    <w:rsid w:val="004D7D27"/>
    <w:rsid w:val="004E24AB"/>
    <w:rsid w:val="004E5D10"/>
    <w:rsid w:val="004F60A2"/>
    <w:rsid w:val="00517D0E"/>
    <w:rsid w:val="00526D57"/>
    <w:rsid w:val="00536A80"/>
    <w:rsid w:val="00542AFB"/>
    <w:rsid w:val="0054308D"/>
    <w:rsid w:val="00553A17"/>
    <w:rsid w:val="00560096"/>
    <w:rsid w:val="00567217"/>
    <w:rsid w:val="00570C42"/>
    <w:rsid w:val="005921ED"/>
    <w:rsid w:val="00592ECD"/>
    <w:rsid w:val="005932AB"/>
    <w:rsid w:val="005A0373"/>
    <w:rsid w:val="005B2846"/>
    <w:rsid w:val="005B6F33"/>
    <w:rsid w:val="005C0839"/>
    <w:rsid w:val="005C7C18"/>
    <w:rsid w:val="005E0941"/>
    <w:rsid w:val="005E2A0B"/>
    <w:rsid w:val="005E4C91"/>
    <w:rsid w:val="005F3346"/>
    <w:rsid w:val="006024CE"/>
    <w:rsid w:val="00610B93"/>
    <w:rsid w:val="00611ADE"/>
    <w:rsid w:val="00613AEE"/>
    <w:rsid w:val="00617409"/>
    <w:rsid w:val="006200C6"/>
    <w:rsid w:val="00621627"/>
    <w:rsid w:val="00623CE7"/>
    <w:rsid w:val="006249A9"/>
    <w:rsid w:val="00627381"/>
    <w:rsid w:val="006275B3"/>
    <w:rsid w:val="006352C8"/>
    <w:rsid w:val="0064019B"/>
    <w:rsid w:val="006411DC"/>
    <w:rsid w:val="0064632F"/>
    <w:rsid w:val="00655765"/>
    <w:rsid w:val="00671FD9"/>
    <w:rsid w:val="00676B3D"/>
    <w:rsid w:val="00681364"/>
    <w:rsid w:val="00693455"/>
    <w:rsid w:val="006974BD"/>
    <w:rsid w:val="006A54C7"/>
    <w:rsid w:val="006C0410"/>
    <w:rsid w:val="006C0FC6"/>
    <w:rsid w:val="006C24C6"/>
    <w:rsid w:val="006C5180"/>
    <w:rsid w:val="006C59E9"/>
    <w:rsid w:val="006D5CFF"/>
    <w:rsid w:val="006E22FB"/>
    <w:rsid w:val="006E23CE"/>
    <w:rsid w:val="006F6B4F"/>
    <w:rsid w:val="007027E5"/>
    <w:rsid w:val="00702CB0"/>
    <w:rsid w:val="007161F4"/>
    <w:rsid w:val="00717231"/>
    <w:rsid w:val="00717675"/>
    <w:rsid w:val="007218CB"/>
    <w:rsid w:val="00726869"/>
    <w:rsid w:val="007321A8"/>
    <w:rsid w:val="00732FAA"/>
    <w:rsid w:val="0073743E"/>
    <w:rsid w:val="00741DBA"/>
    <w:rsid w:val="00742643"/>
    <w:rsid w:val="00742747"/>
    <w:rsid w:val="00746C06"/>
    <w:rsid w:val="0076051F"/>
    <w:rsid w:val="00761109"/>
    <w:rsid w:val="00765CC7"/>
    <w:rsid w:val="00767033"/>
    <w:rsid w:val="00772E20"/>
    <w:rsid w:val="00782B14"/>
    <w:rsid w:val="00786BFB"/>
    <w:rsid w:val="007A0B0C"/>
    <w:rsid w:val="007A409E"/>
    <w:rsid w:val="007A40DA"/>
    <w:rsid w:val="007B2688"/>
    <w:rsid w:val="007B28CD"/>
    <w:rsid w:val="007B37A1"/>
    <w:rsid w:val="007C130D"/>
    <w:rsid w:val="007D0CD8"/>
    <w:rsid w:val="007F73E6"/>
    <w:rsid w:val="00805BDF"/>
    <w:rsid w:val="008060F6"/>
    <w:rsid w:val="00815B46"/>
    <w:rsid w:val="00826CD9"/>
    <w:rsid w:val="00832C05"/>
    <w:rsid w:val="00836E46"/>
    <w:rsid w:val="00837D98"/>
    <w:rsid w:val="008406A6"/>
    <w:rsid w:val="0084511A"/>
    <w:rsid w:val="008457B7"/>
    <w:rsid w:val="00850814"/>
    <w:rsid w:val="00870BF3"/>
    <w:rsid w:val="008726F2"/>
    <w:rsid w:val="00873897"/>
    <w:rsid w:val="00884969"/>
    <w:rsid w:val="0089046F"/>
    <w:rsid w:val="0089488D"/>
    <w:rsid w:val="00896A33"/>
    <w:rsid w:val="00897FB7"/>
    <w:rsid w:val="008A1323"/>
    <w:rsid w:val="008A3420"/>
    <w:rsid w:val="008A42FD"/>
    <w:rsid w:val="008A72EC"/>
    <w:rsid w:val="008B0685"/>
    <w:rsid w:val="008B0B7F"/>
    <w:rsid w:val="008B65EA"/>
    <w:rsid w:val="008C4374"/>
    <w:rsid w:val="008D2732"/>
    <w:rsid w:val="008E1630"/>
    <w:rsid w:val="008E2A48"/>
    <w:rsid w:val="008E7FA4"/>
    <w:rsid w:val="008F1CE7"/>
    <w:rsid w:val="00907F7F"/>
    <w:rsid w:val="009157F1"/>
    <w:rsid w:val="009163DF"/>
    <w:rsid w:val="00921A74"/>
    <w:rsid w:val="00924C7F"/>
    <w:rsid w:val="00925DE8"/>
    <w:rsid w:val="00933AC3"/>
    <w:rsid w:val="009358D5"/>
    <w:rsid w:val="00940A43"/>
    <w:rsid w:val="009530F5"/>
    <w:rsid w:val="00955876"/>
    <w:rsid w:val="00956DF1"/>
    <w:rsid w:val="00960D36"/>
    <w:rsid w:val="00964977"/>
    <w:rsid w:val="00977A44"/>
    <w:rsid w:val="00982559"/>
    <w:rsid w:val="00982BA4"/>
    <w:rsid w:val="009A677A"/>
    <w:rsid w:val="009B07ED"/>
    <w:rsid w:val="009B0F3D"/>
    <w:rsid w:val="009B4EBF"/>
    <w:rsid w:val="009C5BAA"/>
    <w:rsid w:val="009C5D5A"/>
    <w:rsid w:val="009D0DA9"/>
    <w:rsid w:val="009D5A17"/>
    <w:rsid w:val="009D744A"/>
    <w:rsid w:val="009E51F0"/>
    <w:rsid w:val="009E6C01"/>
    <w:rsid w:val="009E7249"/>
    <w:rsid w:val="009F0E16"/>
    <w:rsid w:val="009F561F"/>
    <w:rsid w:val="009F703E"/>
    <w:rsid w:val="009F787E"/>
    <w:rsid w:val="00A1174A"/>
    <w:rsid w:val="00A1260D"/>
    <w:rsid w:val="00A26E3E"/>
    <w:rsid w:val="00A377AF"/>
    <w:rsid w:val="00A456D0"/>
    <w:rsid w:val="00A47EBA"/>
    <w:rsid w:val="00A5093F"/>
    <w:rsid w:val="00A52D42"/>
    <w:rsid w:val="00A56CB5"/>
    <w:rsid w:val="00A57ED3"/>
    <w:rsid w:val="00A609F8"/>
    <w:rsid w:val="00A7061B"/>
    <w:rsid w:val="00A7291A"/>
    <w:rsid w:val="00A75B61"/>
    <w:rsid w:val="00A75FAA"/>
    <w:rsid w:val="00A802F8"/>
    <w:rsid w:val="00A80408"/>
    <w:rsid w:val="00A86959"/>
    <w:rsid w:val="00A87FDF"/>
    <w:rsid w:val="00A92571"/>
    <w:rsid w:val="00A95EEB"/>
    <w:rsid w:val="00A96128"/>
    <w:rsid w:val="00A97CA1"/>
    <w:rsid w:val="00AA29CC"/>
    <w:rsid w:val="00AA42D8"/>
    <w:rsid w:val="00AB5A94"/>
    <w:rsid w:val="00AD622F"/>
    <w:rsid w:val="00AE1BA6"/>
    <w:rsid w:val="00AF4E7E"/>
    <w:rsid w:val="00AF55C5"/>
    <w:rsid w:val="00AF6CF8"/>
    <w:rsid w:val="00B46154"/>
    <w:rsid w:val="00B5094A"/>
    <w:rsid w:val="00B530D1"/>
    <w:rsid w:val="00B6561D"/>
    <w:rsid w:val="00B7608D"/>
    <w:rsid w:val="00B77EAC"/>
    <w:rsid w:val="00B836D3"/>
    <w:rsid w:val="00B87F54"/>
    <w:rsid w:val="00B91EAF"/>
    <w:rsid w:val="00B94828"/>
    <w:rsid w:val="00BA5814"/>
    <w:rsid w:val="00BB292F"/>
    <w:rsid w:val="00BB5636"/>
    <w:rsid w:val="00BD21EF"/>
    <w:rsid w:val="00BD4579"/>
    <w:rsid w:val="00BD4FBA"/>
    <w:rsid w:val="00BF6E00"/>
    <w:rsid w:val="00C12FDD"/>
    <w:rsid w:val="00C33891"/>
    <w:rsid w:val="00C424C4"/>
    <w:rsid w:val="00C434D5"/>
    <w:rsid w:val="00C44CCD"/>
    <w:rsid w:val="00C468E1"/>
    <w:rsid w:val="00C50FAE"/>
    <w:rsid w:val="00C53ADC"/>
    <w:rsid w:val="00C64DC8"/>
    <w:rsid w:val="00C7216E"/>
    <w:rsid w:val="00C8040B"/>
    <w:rsid w:val="00C814C9"/>
    <w:rsid w:val="00C868B0"/>
    <w:rsid w:val="00C93F7C"/>
    <w:rsid w:val="00C95595"/>
    <w:rsid w:val="00CA1645"/>
    <w:rsid w:val="00CA298A"/>
    <w:rsid w:val="00CA5573"/>
    <w:rsid w:val="00CA7235"/>
    <w:rsid w:val="00CB01AD"/>
    <w:rsid w:val="00CB2D42"/>
    <w:rsid w:val="00CC78AC"/>
    <w:rsid w:val="00CD5949"/>
    <w:rsid w:val="00CE0254"/>
    <w:rsid w:val="00CE431F"/>
    <w:rsid w:val="00CF445A"/>
    <w:rsid w:val="00D00AAC"/>
    <w:rsid w:val="00D01837"/>
    <w:rsid w:val="00D0442B"/>
    <w:rsid w:val="00D1489A"/>
    <w:rsid w:val="00D207BB"/>
    <w:rsid w:val="00D2781D"/>
    <w:rsid w:val="00D30640"/>
    <w:rsid w:val="00D32806"/>
    <w:rsid w:val="00D34FDC"/>
    <w:rsid w:val="00D35EF9"/>
    <w:rsid w:val="00D36BD8"/>
    <w:rsid w:val="00D42889"/>
    <w:rsid w:val="00D43049"/>
    <w:rsid w:val="00D45B25"/>
    <w:rsid w:val="00D51ABA"/>
    <w:rsid w:val="00D53F37"/>
    <w:rsid w:val="00D5707B"/>
    <w:rsid w:val="00D5791B"/>
    <w:rsid w:val="00D63C40"/>
    <w:rsid w:val="00D66F4E"/>
    <w:rsid w:val="00D75330"/>
    <w:rsid w:val="00D85D93"/>
    <w:rsid w:val="00D87383"/>
    <w:rsid w:val="00D93455"/>
    <w:rsid w:val="00DA3F08"/>
    <w:rsid w:val="00DA5C74"/>
    <w:rsid w:val="00DB2B4A"/>
    <w:rsid w:val="00DC029B"/>
    <w:rsid w:val="00DC0BA9"/>
    <w:rsid w:val="00DC141C"/>
    <w:rsid w:val="00DD0835"/>
    <w:rsid w:val="00DD1C9B"/>
    <w:rsid w:val="00DD3883"/>
    <w:rsid w:val="00DD45A3"/>
    <w:rsid w:val="00DD56EF"/>
    <w:rsid w:val="00DD76D4"/>
    <w:rsid w:val="00DF3212"/>
    <w:rsid w:val="00DF4FED"/>
    <w:rsid w:val="00E02665"/>
    <w:rsid w:val="00E030A3"/>
    <w:rsid w:val="00E06513"/>
    <w:rsid w:val="00E10832"/>
    <w:rsid w:val="00E23E72"/>
    <w:rsid w:val="00E435EC"/>
    <w:rsid w:val="00E5113C"/>
    <w:rsid w:val="00E600D3"/>
    <w:rsid w:val="00E64270"/>
    <w:rsid w:val="00E71D17"/>
    <w:rsid w:val="00E736C1"/>
    <w:rsid w:val="00E85D9E"/>
    <w:rsid w:val="00E94C1E"/>
    <w:rsid w:val="00EA2795"/>
    <w:rsid w:val="00EB04A4"/>
    <w:rsid w:val="00EB1015"/>
    <w:rsid w:val="00EB193A"/>
    <w:rsid w:val="00EB2FF3"/>
    <w:rsid w:val="00EB5DA0"/>
    <w:rsid w:val="00EC544D"/>
    <w:rsid w:val="00ED5086"/>
    <w:rsid w:val="00EE0D0B"/>
    <w:rsid w:val="00EE0E79"/>
    <w:rsid w:val="00EE37C5"/>
    <w:rsid w:val="00EF12AF"/>
    <w:rsid w:val="00EF3535"/>
    <w:rsid w:val="00EF4529"/>
    <w:rsid w:val="00EF6EDC"/>
    <w:rsid w:val="00EF7447"/>
    <w:rsid w:val="00F10F87"/>
    <w:rsid w:val="00F356DB"/>
    <w:rsid w:val="00F36B22"/>
    <w:rsid w:val="00F37B98"/>
    <w:rsid w:val="00F44E99"/>
    <w:rsid w:val="00F60570"/>
    <w:rsid w:val="00F64DCC"/>
    <w:rsid w:val="00F726BD"/>
    <w:rsid w:val="00F84245"/>
    <w:rsid w:val="00F87484"/>
    <w:rsid w:val="00F91CDC"/>
    <w:rsid w:val="00F92023"/>
    <w:rsid w:val="00F95720"/>
    <w:rsid w:val="00F97095"/>
    <w:rsid w:val="00FA27FF"/>
    <w:rsid w:val="00FA7F0E"/>
    <w:rsid w:val="00FC08B7"/>
    <w:rsid w:val="00FD5A48"/>
    <w:rsid w:val="00FD7692"/>
    <w:rsid w:val="00FE0CAD"/>
    <w:rsid w:val="00FE61CE"/>
    <w:rsid w:val="00FF6F5D"/>
    <w:rsid w:val="00FF7313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83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67883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267883"/>
    <w:pPr>
      <w:shd w:val="clear" w:color="auto" w:fill="FFFFFF"/>
      <w:spacing w:after="1260" w:line="322" w:lineRule="exact"/>
      <w:ind w:hanging="1800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7883"/>
  </w:style>
  <w:style w:type="paragraph" w:styleId="a6">
    <w:name w:val="Balloon Text"/>
    <w:basedOn w:val="a"/>
    <w:link w:val="a7"/>
    <w:uiPriority w:val="99"/>
    <w:semiHidden/>
    <w:unhideWhenUsed/>
    <w:rsid w:val="00D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УВРО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2013-10-02T06:46:00Z</cp:lastPrinted>
  <dcterms:created xsi:type="dcterms:W3CDTF">2013-03-20T11:16:00Z</dcterms:created>
  <dcterms:modified xsi:type="dcterms:W3CDTF">2013-12-17T06:14:00Z</dcterms:modified>
</cp:coreProperties>
</file>