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Pr="00DD6365" w:rsidRDefault="002300C6" w:rsidP="007E440E">
      <w:pPr>
        <w:tabs>
          <w:tab w:val="center" w:pos="4086"/>
          <w:tab w:val="left" w:pos="6486"/>
        </w:tabs>
        <w:ind w:left="708" w:right="617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45332"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 w:rsidR="00845332">
        <w:rPr>
          <w:sz w:val="32"/>
          <w:szCs w:val="32"/>
        </w:rPr>
        <w:t xml:space="preserve"> </w:t>
      </w:r>
      <w:r w:rsidR="007E440E">
        <w:rPr>
          <w:sz w:val="32"/>
          <w:szCs w:val="32"/>
        </w:rPr>
        <w:t xml:space="preserve">   </w:t>
      </w:r>
      <w:r w:rsidR="00B965DC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845332" w:rsidRPr="00DD6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2428DB" w:rsidRPr="00DD6365">
        <w:rPr>
          <w:sz w:val="28"/>
          <w:szCs w:val="28"/>
        </w:rPr>
        <w:t xml:space="preserve"> </w:t>
      </w:r>
      <w:r w:rsidR="00845332" w:rsidRPr="00DD6365">
        <w:rPr>
          <w:sz w:val="28"/>
          <w:szCs w:val="28"/>
        </w:rPr>
        <w:t>201</w:t>
      </w:r>
      <w:r w:rsidR="004F71AA" w:rsidRPr="00DD6365">
        <w:rPr>
          <w:sz w:val="28"/>
          <w:szCs w:val="28"/>
        </w:rPr>
        <w:t>8</w:t>
      </w:r>
      <w:r w:rsidR="00845332" w:rsidRPr="00DD6365">
        <w:rPr>
          <w:sz w:val="28"/>
          <w:szCs w:val="28"/>
        </w:rPr>
        <w:t xml:space="preserve"> года</w:t>
      </w:r>
    </w:p>
    <w:p w:rsidR="00845332" w:rsidRPr="00DD6365" w:rsidRDefault="00363D50" w:rsidP="007E440E">
      <w:pPr>
        <w:tabs>
          <w:tab w:val="left" w:pos="5948"/>
        </w:tabs>
        <w:ind w:left="708" w:right="617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845332" w:rsidRPr="00DD6365">
        <w:rPr>
          <w:sz w:val="28"/>
          <w:szCs w:val="28"/>
        </w:rPr>
        <w:t xml:space="preserve">                                                                     </w:t>
      </w:r>
      <w:r w:rsidR="00DB1641" w:rsidRPr="00DD6365">
        <w:rPr>
          <w:sz w:val="28"/>
          <w:szCs w:val="28"/>
        </w:rPr>
        <w:t xml:space="preserve"> </w:t>
      </w:r>
      <w:r w:rsidR="00BF2D96" w:rsidRPr="00DD6365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   </w:t>
      </w:r>
      <w:r w:rsidR="00E0735B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</w:t>
      </w:r>
      <w:r w:rsidR="00845332" w:rsidRPr="00DD6365">
        <w:rPr>
          <w:sz w:val="28"/>
          <w:szCs w:val="28"/>
        </w:rPr>
        <w:t>г. Ростов-на-Дону</w:t>
      </w:r>
    </w:p>
    <w:p w:rsidR="00845332" w:rsidRPr="00DD6365" w:rsidRDefault="00363D50" w:rsidP="007E440E">
      <w:pPr>
        <w:tabs>
          <w:tab w:val="left" w:pos="5948"/>
        </w:tabs>
        <w:ind w:left="1275" w:right="-92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BF2D96" w:rsidRPr="00DD6365">
        <w:rPr>
          <w:sz w:val="28"/>
          <w:szCs w:val="28"/>
        </w:rPr>
        <w:t xml:space="preserve">  </w:t>
      </w:r>
      <w:r w:rsidR="00845332" w:rsidRPr="00DD6365">
        <w:rPr>
          <w:sz w:val="28"/>
          <w:szCs w:val="28"/>
        </w:rPr>
        <w:t xml:space="preserve">                                                              </w:t>
      </w:r>
      <w:r w:rsidR="007E440E">
        <w:rPr>
          <w:sz w:val="28"/>
          <w:szCs w:val="28"/>
        </w:rPr>
        <w:t xml:space="preserve">          </w:t>
      </w:r>
      <w:r w:rsidR="00845332" w:rsidRPr="00DD6365">
        <w:rPr>
          <w:sz w:val="28"/>
          <w:szCs w:val="28"/>
        </w:rPr>
        <w:t xml:space="preserve"> </w:t>
      </w:r>
      <w:r w:rsidR="00DD6365" w:rsidRPr="00DD6365">
        <w:rPr>
          <w:sz w:val="28"/>
          <w:szCs w:val="28"/>
        </w:rPr>
        <w:t>ул. Вавилова, 68</w:t>
      </w:r>
    </w:p>
    <w:p w:rsidR="00BF2D96" w:rsidRPr="00DD6365" w:rsidRDefault="00BF2D96" w:rsidP="007E440E">
      <w:pPr>
        <w:jc w:val="center"/>
        <w:rPr>
          <w:sz w:val="28"/>
          <w:szCs w:val="28"/>
        </w:rPr>
      </w:pPr>
    </w:p>
    <w:p w:rsidR="00BF2D96" w:rsidRDefault="00BF2D96" w:rsidP="00BF2D96">
      <w:pPr>
        <w:jc w:val="center"/>
        <w:rPr>
          <w:sz w:val="28"/>
          <w:szCs w:val="28"/>
        </w:rPr>
      </w:pPr>
    </w:p>
    <w:p w:rsidR="0035461B" w:rsidRDefault="0035461B" w:rsidP="00BF2D96">
      <w:pPr>
        <w:jc w:val="center"/>
        <w:rPr>
          <w:sz w:val="28"/>
          <w:szCs w:val="28"/>
        </w:rPr>
      </w:pPr>
    </w:p>
    <w:p w:rsidR="00E0735B" w:rsidRDefault="00E0735B" w:rsidP="00BF2D96">
      <w:pPr>
        <w:jc w:val="center"/>
        <w:rPr>
          <w:sz w:val="28"/>
          <w:szCs w:val="28"/>
        </w:rPr>
      </w:pPr>
    </w:p>
    <w:p w:rsidR="0035461B" w:rsidRPr="0035461B" w:rsidRDefault="002300C6" w:rsidP="00354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5461B" w:rsidRPr="0035461B">
        <w:rPr>
          <w:sz w:val="28"/>
          <w:szCs w:val="28"/>
        </w:rPr>
        <w:t>Перспективы развития государственной ветеринарной службы Ростовской области. Проблемные вопросы, положительный опыт.</w:t>
      </w:r>
    </w:p>
    <w:p w:rsidR="00E0735B" w:rsidRPr="0035461B" w:rsidRDefault="00E0735B" w:rsidP="002300C6">
      <w:pPr>
        <w:jc w:val="both"/>
        <w:rPr>
          <w:sz w:val="28"/>
          <w:szCs w:val="28"/>
        </w:rPr>
      </w:pPr>
    </w:p>
    <w:p w:rsidR="0035461B" w:rsidRPr="0035461B" w:rsidRDefault="0035461B" w:rsidP="002300C6">
      <w:pPr>
        <w:jc w:val="both"/>
        <w:rPr>
          <w:sz w:val="28"/>
          <w:szCs w:val="28"/>
        </w:rPr>
      </w:pPr>
      <w:r w:rsidRPr="0035461B">
        <w:rPr>
          <w:sz w:val="28"/>
          <w:szCs w:val="28"/>
        </w:rPr>
        <w:t xml:space="preserve">     2. Региональный государственный ветеринарный надзор в условиях </w:t>
      </w:r>
      <w:r w:rsidR="00B46D37">
        <w:rPr>
          <w:sz w:val="28"/>
          <w:szCs w:val="28"/>
        </w:rPr>
        <w:t xml:space="preserve">                      </w:t>
      </w:r>
      <w:proofErr w:type="spellStart"/>
      <w:r w:rsidRPr="0035461B">
        <w:rPr>
          <w:sz w:val="28"/>
          <w:szCs w:val="28"/>
        </w:rPr>
        <w:t>риск-ориентированной</w:t>
      </w:r>
      <w:proofErr w:type="spellEnd"/>
      <w:r w:rsidRPr="0035461B">
        <w:rPr>
          <w:sz w:val="28"/>
          <w:szCs w:val="28"/>
        </w:rPr>
        <w:t xml:space="preserve"> модели; проблемы, перспективы.</w:t>
      </w:r>
    </w:p>
    <w:p w:rsidR="00C54D3E" w:rsidRPr="0035461B" w:rsidRDefault="00C54D3E" w:rsidP="00C54D3E">
      <w:pPr>
        <w:jc w:val="both"/>
        <w:rPr>
          <w:sz w:val="28"/>
          <w:szCs w:val="28"/>
        </w:rPr>
      </w:pPr>
    </w:p>
    <w:p w:rsidR="00C54D3E" w:rsidRPr="0035461B" w:rsidRDefault="00C54D3E" w:rsidP="00C54D3E">
      <w:pPr>
        <w:jc w:val="both"/>
        <w:outlineLvl w:val="2"/>
        <w:rPr>
          <w:color w:val="000000"/>
          <w:sz w:val="28"/>
          <w:szCs w:val="28"/>
        </w:rPr>
      </w:pPr>
      <w:r w:rsidRPr="0035461B">
        <w:rPr>
          <w:sz w:val="28"/>
          <w:szCs w:val="28"/>
        </w:rPr>
        <w:t xml:space="preserve">       </w:t>
      </w:r>
    </w:p>
    <w:p w:rsidR="00D54814" w:rsidRPr="00C54D3E" w:rsidRDefault="00D54814" w:rsidP="00BF2D96">
      <w:pPr>
        <w:jc w:val="center"/>
        <w:rPr>
          <w:sz w:val="28"/>
          <w:szCs w:val="28"/>
        </w:rPr>
      </w:pPr>
    </w:p>
    <w:sectPr w:rsidR="00D54814" w:rsidRPr="00C54D3E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133"/>
    <w:rsid w:val="000B0CD6"/>
    <w:rsid w:val="000B38E1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86BE5"/>
    <w:rsid w:val="001961A7"/>
    <w:rsid w:val="00201901"/>
    <w:rsid w:val="00204A93"/>
    <w:rsid w:val="002300C6"/>
    <w:rsid w:val="002428DB"/>
    <w:rsid w:val="002456A9"/>
    <w:rsid w:val="002457DE"/>
    <w:rsid w:val="00255E49"/>
    <w:rsid w:val="00262672"/>
    <w:rsid w:val="002874C5"/>
    <w:rsid w:val="002B520F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5461B"/>
    <w:rsid w:val="00363D50"/>
    <w:rsid w:val="00370A3E"/>
    <w:rsid w:val="003A122F"/>
    <w:rsid w:val="003A3B14"/>
    <w:rsid w:val="003B56A6"/>
    <w:rsid w:val="003B666F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698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D7DE6"/>
    <w:rsid w:val="004E4CD0"/>
    <w:rsid w:val="004F5787"/>
    <w:rsid w:val="004F71AA"/>
    <w:rsid w:val="00500E43"/>
    <w:rsid w:val="0050366C"/>
    <w:rsid w:val="005150F0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C11A5"/>
    <w:rsid w:val="006D4873"/>
    <w:rsid w:val="006D70C4"/>
    <w:rsid w:val="006D7C21"/>
    <w:rsid w:val="006E0EF0"/>
    <w:rsid w:val="006E344B"/>
    <w:rsid w:val="006E3D28"/>
    <w:rsid w:val="0070447A"/>
    <w:rsid w:val="00714724"/>
    <w:rsid w:val="00777F06"/>
    <w:rsid w:val="00784598"/>
    <w:rsid w:val="007A7ACB"/>
    <w:rsid w:val="007B04EA"/>
    <w:rsid w:val="007B1865"/>
    <w:rsid w:val="007B2C64"/>
    <w:rsid w:val="007B634D"/>
    <w:rsid w:val="007E440E"/>
    <w:rsid w:val="008111F4"/>
    <w:rsid w:val="008145D9"/>
    <w:rsid w:val="00817C00"/>
    <w:rsid w:val="00825DCE"/>
    <w:rsid w:val="00845332"/>
    <w:rsid w:val="00863684"/>
    <w:rsid w:val="00864996"/>
    <w:rsid w:val="0088660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0B33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46D37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54D3E"/>
    <w:rsid w:val="00C562F5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2C20"/>
    <w:rsid w:val="00D03768"/>
    <w:rsid w:val="00D13B81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D6365"/>
    <w:rsid w:val="00DF6CA6"/>
    <w:rsid w:val="00E03878"/>
    <w:rsid w:val="00E0574B"/>
    <w:rsid w:val="00E0735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77F75"/>
    <w:rsid w:val="00E90F9D"/>
    <w:rsid w:val="00E946F5"/>
    <w:rsid w:val="00EC5910"/>
    <w:rsid w:val="00EC75C1"/>
    <w:rsid w:val="00ED4661"/>
    <w:rsid w:val="00ED6B6A"/>
    <w:rsid w:val="00EE03E0"/>
    <w:rsid w:val="00EE2CBF"/>
    <w:rsid w:val="00EF1BC4"/>
    <w:rsid w:val="00EF7180"/>
    <w:rsid w:val="00F23F3B"/>
    <w:rsid w:val="00F24F94"/>
    <w:rsid w:val="00F41E47"/>
    <w:rsid w:val="00F551DD"/>
    <w:rsid w:val="00F62938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cp:lastPrinted>2018-10-01T07:06:00Z</cp:lastPrinted>
  <dcterms:created xsi:type="dcterms:W3CDTF">2017-02-27T08:00:00Z</dcterms:created>
  <dcterms:modified xsi:type="dcterms:W3CDTF">2018-10-01T13:15:00Z</dcterms:modified>
</cp:coreProperties>
</file>