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F1" w:rsidRPr="009F79F1" w:rsidRDefault="0077343D" w:rsidP="009F79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9F79F1" w:rsidRPr="009F79F1">
        <w:rPr>
          <w:b/>
          <w:bCs/>
          <w:sz w:val="28"/>
          <w:szCs w:val="28"/>
        </w:rPr>
        <w:t xml:space="preserve">еречень вопросов </w:t>
      </w:r>
    </w:p>
    <w:p w:rsidR="009F79F1" w:rsidRDefault="009F79F1" w:rsidP="009F79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79F1">
        <w:rPr>
          <w:b/>
          <w:bCs/>
          <w:sz w:val="28"/>
          <w:szCs w:val="28"/>
        </w:rPr>
        <w:t>для проведения публичных обсуждений</w:t>
      </w:r>
    </w:p>
    <w:p w:rsidR="009F79F1" w:rsidRPr="009F79F1" w:rsidRDefault="009F79F1" w:rsidP="009F79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2052EC" w:rsidRPr="002E41C5" w:rsidTr="002052EC">
        <w:trPr>
          <w:trHeight w:val="1180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1B02AF" w:rsidRPr="0038087E" w:rsidRDefault="008B77DD" w:rsidP="00BA0447">
            <w:pPr>
              <w:ind w:firstLine="540"/>
              <w:jc w:val="both"/>
            </w:pPr>
            <w:r w:rsidRPr="0038087E">
              <w:rPr>
                <w:b/>
              </w:rPr>
              <w:t>Н</w:t>
            </w:r>
            <w:r w:rsidR="009F0E27" w:rsidRPr="0038087E">
              <w:rPr>
                <w:b/>
              </w:rPr>
              <w:t xml:space="preserve">азвание </w:t>
            </w:r>
            <w:r w:rsidR="002052EC" w:rsidRPr="0038087E">
              <w:rPr>
                <w:b/>
              </w:rPr>
              <w:t>нормативного правового акта</w:t>
            </w:r>
            <w:r w:rsidR="00DD7453" w:rsidRPr="0038087E">
              <w:rPr>
                <w:b/>
              </w:rPr>
              <w:t xml:space="preserve"> Ростовской</w:t>
            </w:r>
            <w:r w:rsidR="002052EC" w:rsidRPr="0038087E">
              <w:rPr>
                <w:b/>
              </w:rPr>
              <w:t xml:space="preserve"> области</w:t>
            </w:r>
            <w:r w:rsidR="00B37968" w:rsidRPr="0038087E">
              <w:rPr>
                <w:b/>
              </w:rPr>
              <w:t>:</w:t>
            </w:r>
            <w:r w:rsidR="002052EC" w:rsidRPr="0038087E">
              <w:t xml:space="preserve"> </w:t>
            </w:r>
          </w:p>
          <w:p w:rsidR="007F58A1" w:rsidRPr="0038087E" w:rsidRDefault="00B37968" w:rsidP="00BA0447">
            <w:pPr>
              <w:spacing w:line="228" w:lineRule="auto"/>
              <w:jc w:val="both"/>
            </w:pPr>
            <w:r w:rsidRPr="0038087E">
              <w:t xml:space="preserve">Постановление </w:t>
            </w:r>
            <w:r w:rsidR="0038087E" w:rsidRPr="0038087E">
              <w:t>Правительства</w:t>
            </w:r>
            <w:r w:rsidRPr="0038087E">
              <w:t xml:space="preserve"> Ростовской области «</w:t>
            </w:r>
            <w:r w:rsidR="0038087E" w:rsidRPr="0038087E">
              <w:t>О внесении изменений в постановление Правительства Ростовской области от 03.10.2013 № 623</w:t>
            </w:r>
            <w:r w:rsidRPr="0038087E">
              <w:rPr>
                <w:bCs/>
              </w:rPr>
              <w:t>»</w:t>
            </w:r>
          </w:p>
          <w:p w:rsidR="007F58A1" w:rsidRPr="0038087E" w:rsidRDefault="007F58A1" w:rsidP="00BA0447">
            <w:pPr>
              <w:spacing w:line="228" w:lineRule="auto"/>
              <w:jc w:val="both"/>
            </w:pPr>
            <w:r w:rsidRPr="0038087E">
              <w:t xml:space="preserve">      </w:t>
            </w:r>
            <w:r w:rsidRPr="0038087E">
              <w:rPr>
                <w:b/>
              </w:rPr>
              <w:t>Пожалуйста, заполните и направьте данную форму по адресу</w:t>
            </w:r>
            <w:r w:rsidRPr="0038087E">
              <w:t xml:space="preserve">: </w:t>
            </w:r>
            <w:r w:rsidR="00B37968" w:rsidRPr="0038087E">
              <w:rPr>
                <w:rFonts w:eastAsia="Calibri"/>
                <w:lang w:eastAsia="en-US"/>
              </w:rPr>
              <w:t>344064,</w:t>
            </w:r>
            <w:r w:rsidR="00B37968" w:rsidRPr="0038087E">
              <w:rPr>
                <w:rFonts w:eastAsia="Calibri"/>
                <w:b/>
                <w:lang w:eastAsia="en-US"/>
              </w:rPr>
              <w:t xml:space="preserve"> </w:t>
            </w:r>
            <w:r w:rsidR="00B37968" w:rsidRPr="0038087E">
              <w:rPr>
                <w:rFonts w:eastAsia="Calibri"/>
                <w:lang w:eastAsia="en-US"/>
              </w:rPr>
              <w:t xml:space="preserve">г. Ростов-на-Дону, ул. Вавилова, 68, кабинет 302, </w:t>
            </w:r>
            <w:r w:rsidR="00B37968" w:rsidRPr="0038087E">
              <w:t xml:space="preserve">а также по адресу электронной почты: </w:t>
            </w:r>
            <w:hyperlink r:id="rId7" w:history="1">
              <w:r w:rsidR="00B37968" w:rsidRPr="0038087E">
                <w:rPr>
                  <w:rStyle w:val="a8"/>
                </w:rPr>
                <w:t>proverkivet@mail.ru</w:t>
              </w:r>
            </w:hyperlink>
            <w:r w:rsidR="00B37968" w:rsidRPr="0038087E">
              <w:t>,  в теме сообщения указать «Предложения по подготовке проекта акта».</w:t>
            </w:r>
          </w:p>
          <w:p w:rsidR="002052EC" w:rsidRPr="0038087E" w:rsidRDefault="002052EC" w:rsidP="009F0E27">
            <w:pPr>
              <w:spacing w:line="228" w:lineRule="auto"/>
              <w:ind w:right="567"/>
              <w:jc w:val="both"/>
            </w:pPr>
          </w:p>
        </w:tc>
      </w:tr>
    </w:tbl>
    <w:p w:rsidR="001B02AF" w:rsidRDefault="00FA6FE1" w:rsidP="00FA6F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 xml:space="preserve">        </w:t>
      </w:r>
    </w:p>
    <w:p w:rsidR="00FA6FE1" w:rsidRDefault="002052EC" w:rsidP="00FA6F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2"/>
          <w:szCs w:val="22"/>
        </w:rPr>
      </w:pPr>
      <w:r w:rsidRPr="006B1B43">
        <w:rPr>
          <w:b/>
          <w:sz w:val="22"/>
          <w:szCs w:val="22"/>
        </w:rPr>
        <w:t>Контактная информация</w:t>
      </w:r>
      <w:r w:rsidR="001B02AF">
        <w:rPr>
          <w:b/>
          <w:sz w:val="22"/>
          <w:szCs w:val="22"/>
        </w:rPr>
        <w:t>:</w:t>
      </w:r>
      <w:r w:rsidR="00FA6FE1">
        <w:rPr>
          <w:b/>
          <w:sz w:val="22"/>
          <w:szCs w:val="22"/>
        </w:rPr>
        <w:t xml:space="preserve"> </w:t>
      </w:r>
    </w:p>
    <w:p w:rsidR="007F58A1" w:rsidRPr="007F58A1" w:rsidRDefault="00B37968" w:rsidP="007F58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i/>
          <w:sz w:val="22"/>
          <w:szCs w:val="22"/>
        </w:rPr>
      </w:pPr>
      <w:r w:rsidRPr="00B37968">
        <w:rPr>
          <w:szCs w:val="28"/>
        </w:rPr>
        <w:t>главный специалист по правовой работе управления ветеринарии Ростовской области, номер контактного телефона 210-48-43</w:t>
      </w:r>
      <w:r w:rsidR="007F58A1" w:rsidRPr="007F58A1">
        <w:rPr>
          <w:i/>
          <w:sz w:val="22"/>
          <w:szCs w:val="22"/>
        </w:rPr>
        <w:tab/>
        <w:t xml:space="preserve"> </w:t>
      </w:r>
    </w:p>
    <w:p w:rsidR="002052EC" w:rsidRPr="00B37968" w:rsidRDefault="00D0595E" w:rsidP="007F58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i/>
          <w:sz w:val="20"/>
          <w:szCs w:val="22"/>
        </w:rPr>
      </w:pPr>
      <w:hyperlink r:id="rId8" w:history="1">
        <w:r w:rsidR="00B37968" w:rsidRPr="00B37968">
          <w:rPr>
            <w:rStyle w:val="a8"/>
            <w:szCs w:val="28"/>
          </w:rPr>
          <w:t>http://uprvetro.donland.ru/</w:t>
        </w:r>
      </w:hyperlink>
      <w:r w:rsidR="007F58A1" w:rsidRPr="00B37968">
        <w:rPr>
          <w:i/>
          <w:sz w:val="20"/>
          <w:szCs w:val="22"/>
        </w:rPr>
        <w:tab/>
        <w:t xml:space="preserve">           </w:t>
      </w:r>
    </w:p>
    <w:p w:rsidR="002052EC" w:rsidRPr="006B1B43" w:rsidRDefault="002052EC" w:rsidP="00205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1B02AF" w:rsidRPr="00323D4F" w:rsidTr="00F52342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B02AF" w:rsidRPr="00617A09" w:rsidRDefault="001B02AF" w:rsidP="001B02AF">
            <w:pPr>
              <w:jc w:val="both"/>
              <w:rPr>
                <w:b/>
                <w:i/>
              </w:rPr>
            </w:pPr>
            <w:r w:rsidRPr="00617A09">
              <w:rPr>
                <w:b/>
                <w:i/>
              </w:rPr>
              <w:t xml:space="preserve">       Вопросы:</w:t>
            </w:r>
          </w:p>
        </w:tc>
      </w:tr>
      <w:tr w:rsidR="002052EC" w:rsidRPr="00323D4F" w:rsidTr="00F52342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052EC" w:rsidRPr="00323D4F" w:rsidRDefault="002052EC" w:rsidP="00F52342">
            <w:pPr>
              <w:numPr>
                <w:ilvl w:val="0"/>
                <w:numId w:val="1"/>
              </w:numPr>
              <w:tabs>
                <w:tab w:val="clear" w:pos="1080"/>
              </w:tabs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>На решение какой проблемы, на Ваш взгляд, направлено предлагаемое регулирование? Акту</w:t>
            </w:r>
            <w:r w:rsidR="00BC0085">
              <w:rPr>
                <w:i/>
              </w:rPr>
              <w:t>альна ли данная проблема</w:t>
            </w:r>
            <w:r w:rsidRPr="00323D4F">
              <w:rPr>
                <w:i/>
              </w:rPr>
              <w:t xml:space="preserve">? </w:t>
            </w:r>
          </w:p>
        </w:tc>
      </w:tr>
      <w:tr w:rsidR="002052EC" w:rsidRPr="00323D4F" w:rsidTr="00F52342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EC" w:rsidRPr="00323D4F" w:rsidRDefault="002052EC" w:rsidP="00F52342">
            <w:pPr>
              <w:ind w:left="709" w:hanging="371"/>
              <w:jc w:val="both"/>
              <w:rPr>
                <w:i/>
              </w:rPr>
            </w:pPr>
          </w:p>
        </w:tc>
      </w:tr>
      <w:tr w:rsidR="002052EC" w:rsidRPr="00323D4F" w:rsidTr="00F52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52EC" w:rsidRPr="00323D4F" w:rsidRDefault="002052EC" w:rsidP="00F52342">
            <w:pPr>
              <w:numPr>
                <w:ilvl w:val="0"/>
                <w:numId w:val="1"/>
              </w:numPr>
              <w:tabs>
                <w:tab w:val="clear" w:pos="1080"/>
              </w:tabs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>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2052EC" w:rsidRPr="00323D4F" w:rsidTr="009F7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EC" w:rsidRPr="00323D4F" w:rsidRDefault="002052EC" w:rsidP="00F52342">
            <w:pPr>
              <w:ind w:left="709" w:hanging="371"/>
              <w:rPr>
                <w:i/>
              </w:rPr>
            </w:pPr>
          </w:p>
        </w:tc>
      </w:tr>
      <w:tr w:rsidR="002052EC" w:rsidRPr="00323D4F" w:rsidTr="00F52342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052EC" w:rsidRPr="00B45F43" w:rsidRDefault="002052EC" w:rsidP="00F52342">
            <w:pPr>
              <w:numPr>
                <w:ilvl w:val="0"/>
                <w:numId w:val="1"/>
              </w:numPr>
              <w:tabs>
                <w:tab w:val="clear" w:pos="1080"/>
              </w:tabs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</w:t>
            </w:r>
            <w:r w:rsidRPr="00B45F43">
              <w:rPr>
                <w:i/>
              </w:rPr>
              <w:t xml:space="preserve">Существуют ли иные варианты достижения заявленных целей регулирования? Если да, выделите те из них, которые, по Вашему мнению, были бы менее </w:t>
            </w:r>
            <w:proofErr w:type="spellStart"/>
            <w:r w:rsidRPr="00B45F43">
              <w:rPr>
                <w:i/>
              </w:rPr>
              <w:t>затратны</w:t>
            </w:r>
            <w:proofErr w:type="spellEnd"/>
            <w:r w:rsidRPr="00B45F43">
              <w:rPr>
                <w:i/>
              </w:rPr>
              <w:t xml:space="preserve"> и/или более эффективны?</w:t>
            </w:r>
          </w:p>
        </w:tc>
      </w:tr>
      <w:tr w:rsidR="002052EC" w:rsidRPr="00323D4F" w:rsidTr="009F79F1">
        <w:trPr>
          <w:trHeight w:val="293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EC" w:rsidRPr="00323D4F" w:rsidRDefault="002052EC" w:rsidP="00F52342">
            <w:pPr>
              <w:ind w:left="709" w:hanging="371"/>
              <w:jc w:val="both"/>
              <w:rPr>
                <w:i/>
              </w:rPr>
            </w:pPr>
          </w:p>
        </w:tc>
      </w:tr>
      <w:tr w:rsidR="002052EC" w:rsidRPr="00323D4F" w:rsidTr="00F52342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052EC" w:rsidRPr="00323D4F" w:rsidRDefault="002052EC" w:rsidP="00DE252B">
            <w:pPr>
              <w:numPr>
                <w:ilvl w:val="0"/>
                <w:numId w:val="1"/>
              </w:numPr>
              <w:tabs>
                <w:tab w:val="clear" w:pos="1080"/>
              </w:tabs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 xml:space="preserve">Оцените, насколько полно и точно отражены обязанности, ответственность субъектов </w:t>
            </w:r>
            <w:r w:rsidR="00DE252B">
              <w:rPr>
                <w:i/>
              </w:rPr>
              <w:t xml:space="preserve">правового </w:t>
            </w:r>
            <w:r w:rsidRPr="00323D4F">
              <w:rPr>
                <w:i/>
              </w:rPr>
              <w:t>регулирования, а также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052EC" w:rsidRPr="00323D4F" w:rsidTr="009F79F1">
        <w:trPr>
          <w:trHeight w:val="431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EC" w:rsidRPr="00323D4F" w:rsidRDefault="002052EC" w:rsidP="00F52342">
            <w:pPr>
              <w:ind w:left="709" w:hanging="371"/>
              <w:jc w:val="both"/>
              <w:rPr>
                <w:i/>
              </w:rPr>
            </w:pPr>
          </w:p>
        </w:tc>
      </w:tr>
      <w:tr w:rsidR="002052EC" w:rsidRPr="00323D4F" w:rsidTr="00F52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52EC" w:rsidRPr="00323D4F" w:rsidRDefault="002052EC" w:rsidP="00F52342">
            <w:pPr>
              <w:numPr>
                <w:ilvl w:val="0"/>
                <w:numId w:val="1"/>
              </w:numPr>
              <w:tabs>
                <w:tab w:val="clear" w:pos="1080"/>
              </w:tabs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 xml:space="preserve">Существуют </w:t>
            </w:r>
            <w:r w:rsidR="00DE252B">
              <w:rPr>
                <w:i/>
              </w:rPr>
              <w:t>ли в предлагаемом проекте правового</w:t>
            </w:r>
            <w:r w:rsidRPr="00323D4F">
              <w:rPr>
                <w:i/>
              </w:rPr>
              <w:t xml:space="preserve"> регулирования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Pr="00323D4F">
              <w:rPr>
                <w:i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323D4F">
              <w:rPr>
                <w:i/>
              </w:rPr>
              <w:t>:</w:t>
            </w:r>
          </w:p>
          <w:p w:rsidR="002052EC" w:rsidRPr="00323D4F" w:rsidRDefault="002052EC" w:rsidP="00F52342">
            <w:pPr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2052EC" w:rsidRPr="00323D4F" w:rsidRDefault="002052EC" w:rsidP="00F52342">
            <w:pPr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>- имеются  ли  технические ошибки;</w:t>
            </w:r>
          </w:p>
          <w:p w:rsidR="002052EC" w:rsidRPr="00323D4F" w:rsidRDefault="002052EC" w:rsidP="00F52342">
            <w:pPr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2052EC" w:rsidRPr="00323D4F" w:rsidRDefault="002052EC" w:rsidP="00F52342">
            <w:pPr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2052EC" w:rsidRPr="00323D4F" w:rsidRDefault="002052EC" w:rsidP="00F52342">
            <w:pPr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>- соответствует ли обычаям деловой практики, сложившейся в отрасли, либо существующим международным практика</w:t>
            </w:r>
            <w:r>
              <w:rPr>
                <w:i/>
              </w:rPr>
              <w:t>м, используемым в данный момент.</w:t>
            </w:r>
          </w:p>
        </w:tc>
      </w:tr>
      <w:tr w:rsidR="002052EC" w:rsidRPr="00323D4F" w:rsidTr="009F7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EC" w:rsidRPr="00323D4F" w:rsidRDefault="002052EC" w:rsidP="00F52342">
            <w:pPr>
              <w:ind w:left="709" w:hanging="371"/>
              <w:rPr>
                <w:i/>
              </w:rPr>
            </w:pPr>
          </w:p>
        </w:tc>
      </w:tr>
      <w:tr w:rsidR="002052EC" w:rsidRPr="00323D4F" w:rsidTr="00F52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52EC" w:rsidRPr="00323D4F" w:rsidRDefault="002052EC" w:rsidP="00F52342">
            <w:pPr>
              <w:numPr>
                <w:ilvl w:val="0"/>
                <w:numId w:val="1"/>
              </w:numPr>
              <w:tabs>
                <w:tab w:val="clear" w:pos="1080"/>
              </w:tabs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323D4F">
              <w:rPr>
                <w:b/>
              </w:rPr>
              <w:t xml:space="preserve"> </w:t>
            </w:r>
            <w:r w:rsidRPr="00323D4F">
              <w:rPr>
                <w:i/>
              </w:rPr>
              <w:t xml:space="preserve"> Приведите конкретные примеры</w:t>
            </w:r>
            <w:r>
              <w:rPr>
                <w:i/>
              </w:rPr>
              <w:t>.</w:t>
            </w:r>
          </w:p>
        </w:tc>
      </w:tr>
      <w:tr w:rsidR="002052EC" w:rsidRPr="00323D4F" w:rsidTr="009F7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EC" w:rsidRPr="00323D4F" w:rsidRDefault="002052EC" w:rsidP="00F52342">
            <w:pPr>
              <w:ind w:left="709" w:hanging="371"/>
              <w:rPr>
                <w:i/>
              </w:rPr>
            </w:pPr>
          </w:p>
          <w:p w:rsidR="002052EC" w:rsidRPr="00323D4F" w:rsidRDefault="002052EC" w:rsidP="00F52342">
            <w:pPr>
              <w:ind w:left="709" w:hanging="371"/>
              <w:rPr>
                <w:i/>
              </w:rPr>
            </w:pPr>
          </w:p>
        </w:tc>
      </w:tr>
      <w:tr w:rsidR="002052EC" w:rsidRPr="00323D4F" w:rsidTr="00F52342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052EC" w:rsidRPr="00323D4F" w:rsidRDefault="002052EC" w:rsidP="00F52342">
            <w:pPr>
              <w:numPr>
                <w:ilvl w:val="0"/>
                <w:numId w:val="1"/>
              </w:numPr>
              <w:tabs>
                <w:tab w:val="clear" w:pos="1080"/>
              </w:tabs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 xml:space="preserve"> Оцените </w:t>
            </w:r>
            <w:r w:rsidR="00F52342">
              <w:rPr>
                <w:i/>
              </w:rPr>
              <w:t xml:space="preserve">возможные </w:t>
            </w:r>
            <w:r w:rsidRPr="00323D4F">
              <w:rPr>
                <w:i/>
              </w:rPr>
              <w:t>издержки/упущенную выгоду субъектов предпринимательской деятельности, возникающие при введении предлагаемого регулирования</w:t>
            </w:r>
            <w:r w:rsidR="00F52342">
              <w:rPr>
                <w:i/>
              </w:rPr>
              <w:t>.</w:t>
            </w:r>
            <w:r w:rsidRPr="00323D4F">
              <w:rPr>
                <w:i/>
              </w:rPr>
              <w:t xml:space="preserve"> Какие из указанных издержек Вы считаете избыточными/бесполезными и почему? </w:t>
            </w:r>
          </w:p>
        </w:tc>
      </w:tr>
      <w:tr w:rsidR="002052EC" w:rsidRPr="00323D4F" w:rsidTr="009F79F1">
        <w:trPr>
          <w:trHeight w:val="46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EC" w:rsidRPr="00323D4F" w:rsidRDefault="002052EC" w:rsidP="00F52342">
            <w:pPr>
              <w:ind w:left="709" w:hanging="371"/>
              <w:jc w:val="both"/>
              <w:rPr>
                <w:i/>
              </w:rPr>
            </w:pPr>
          </w:p>
        </w:tc>
      </w:tr>
      <w:tr w:rsidR="002052EC" w:rsidRPr="00323D4F" w:rsidTr="00F52342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2052EC" w:rsidRPr="00323D4F" w:rsidRDefault="002052EC" w:rsidP="00F52342">
            <w:pPr>
              <w:numPr>
                <w:ilvl w:val="0"/>
                <w:numId w:val="1"/>
              </w:numPr>
              <w:tabs>
                <w:tab w:val="clear" w:pos="1080"/>
              </w:tabs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хозяйствующих субъектов? </w:t>
            </w:r>
          </w:p>
        </w:tc>
      </w:tr>
      <w:tr w:rsidR="002052EC" w:rsidRPr="00323D4F" w:rsidTr="009F79F1">
        <w:trPr>
          <w:trHeight w:val="41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2052EC" w:rsidRPr="00323D4F" w:rsidRDefault="002052EC" w:rsidP="00F52342">
            <w:pPr>
              <w:ind w:left="709" w:hanging="371"/>
              <w:rPr>
                <w:i/>
              </w:rPr>
            </w:pPr>
          </w:p>
          <w:p w:rsidR="002052EC" w:rsidRPr="00323D4F" w:rsidRDefault="002052EC" w:rsidP="00F52342">
            <w:pPr>
              <w:ind w:left="709" w:hanging="371"/>
              <w:rPr>
                <w:i/>
              </w:rPr>
            </w:pPr>
          </w:p>
        </w:tc>
      </w:tr>
      <w:tr w:rsidR="002052EC" w:rsidRPr="00323D4F" w:rsidTr="00F52342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052EC" w:rsidRPr="00323D4F" w:rsidRDefault="002052EC" w:rsidP="00F52342">
            <w:pPr>
              <w:numPr>
                <w:ilvl w:val="0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2052EC" w:rsidRPr="00D90C1C" w:rsidTr="009F79F1">
        <w:trPr>
          <w:trHeight w:val="43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EC" w:rsidRPr="00D90C1C" w:rsidRDefault="002052EC" w:rsidP="00F52342">
            <w:pPr>
              <w:ind w:left="709" w:hanging="371"/>
            </w:pPr>
          </w:p>
        </w:tc>
      </w:tr>
      <w:tr w:rsidR="002052EC" w:rsidRPr="00323D4F" w:rsidTr="00F52342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052EC" w:rsidRPr="00323D4F" w:rsidRDefault="002052EC" w:rsidP="00F52342">
            <w:pPr>
              <w:numPr>
                <w:ilvl w:val="0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2052EC" w:rsidRPr="00D90C1C" w:rsidTr="009F79F1">
        <w:trPr>
          <w:trHeight w:val="426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EC" w:rsidRPr="00D90C1C" w:rsidRDefault="002052EC" w:rsidP="00F52342">
            <w:pPr>
              <w:ind w:left="709" w:hanging="371"/>
            </w:pPr>
          </w:p>
        </w:tc>
      </w:tr>
      <w:tr w:rsidR="002052EC" w:rsidRPr="00323D4F" w:rsidTr="00F52342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2052EC" w:rsidRPr="00323D4F" w:rsidRDefault="00DE252B" w:rsidP="00F52342">
            <w:pPr>
              <w:numPr>
                <w:ilvl w:val="0"/>
                <w:numId w:val="1"/>
              </w:numPr>
              <w:tabs>
                <w:tab w:val="clear" w:pos="1080"/>
              </w:tabs>
              <w:ind w:left="709" w:hanging="371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="002052EC" w:rsidRPr="00323D4F">
              <w:rPr>
                <w:i/>
              </w:rPr>
              <w:t>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2052EC" w:rsidRPr="00323D4F" w:rsidTr="009F79F1">
        <w:trPr>
          <w:trHeight w:val="42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2052EC" w:rsidRPr="00323D4F" w:rsidRDefault="002052EC" w:rsidP="00F52342">
            <w:pPr>
              <w:ind w:left="709"/>
              <w:rPr>
                <w:i/>
              </w:rPr>
            </w:pPr>
          </w:p>
          <w:p w:rsidR="002052EC" w:rsidRPr="00323D4F" w:rsidRDefault="002052EC" w:rsidP="00F52342">
            <w:pPr>
              <w:ind w:left="709"/>
              <w:rPr>
                <w:i/>
              </w:rPr>
            </w:pPr>
          </w:p>
        </w:tc>
      </w:tr>
      <w:tr w:rsidR="002052EC" w:rsidRPr="00323D4F" w:rsidTr="00F52342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DE252B" w:rsidRDefault="00DE252B" w:rsidP="00DE252B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12. </w:t>
            </w:r>
            <w:r w:rsidR="002052EC" w:rsidRPr="00323D4F">
              <w:rPr>
                <w:i/>
              </w:rPr>
              <w:t xml:space="preserve">Иные  предложения и замечания, которые, по Вашему мнению, целесообразно учесть </w:t>
            </w:r>
            <w:r>
              <w:rPr>
                <w:i/>
              </w:rPr>
              <w:t xml:space="preserve">                </w:t>
            </w:r>
          </w:p>
          <w:p w:rsidR="002052EC" w:rsidRPr="00323D4F" w:rsidRDefault="00DE252B" w:rsidP="00DE252B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="002052EC" w:rsidRPr="00323D4F">
              <w:rPr>
                <w:i/>
              </w:rPr>
              <w:t>в рамках оценки регулирующего воздействия</w:t>
            </w:r>
          </w:p>
        </w:tc>
      </w:tr>
    </w:tbl>
    <w:p w:rsidR="002052EC" w:rsidRDefault="002052EC" w:rsidP="001B02AF">
      <w:pPr>
        <w:ind w:left="709"/>
      </w:pPr>
    </w:p>
    <w:sectPr w:rsidR="002052EC" w:rsidSect="002052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D77" w:rsidRDefault="00277D77">
      <w:r>
        <w:separator/>
      </w:r>
    </w:p>
  </w:endnote>
  <w:endnote w:type="continuationSeparator" w:id="0">
    <w:p w:rsidR="00277D77" w:rsidRDefault="00277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27" w:rsidRDefault="009F0E2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27" w:rsidRDefault="009F0E2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27" w:rsidRDefault="009F0E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D77" w:rsidRDefault="00277D77">
      <w:r>
        <w:separator/>
      </w:r>
    </w:p>
  </w:footnote>
  <w:footnote w:type="continuationSeparator" w:id="0">
    <w:p w:rsidR="00277D77" w:rsidRDefault="00277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27" w:rsidRDefault="00D0595E" w:rsidP="00680F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0E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0E27" w:rsidRDefault="009F0E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27" w:rsidRDefault="00D0595E" w:rsidP="00D548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0E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0447">
      <w:rPr>
        <w:rStyle w:val="a5"/>
        <w:noProof/>
      </w:rPr>
      <w:t>2</w:t>
    </w:r>
    <w:r>
      <w:rPr>
        <w:rStyle w:val="a5"/>
      </w:rPr>
      <w:fldChar w:fldCharType="end"/>
    </w:r>
  </w:p>
  <w:p w:rsidR="009F0E27" w:rsidRPr="00E24F74" w:rsidRDefault="009F0E27" w:rsidP="00E24F7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27" w:rsidRPr="00DE252B" w:rsidRDefault="009F0E27" w:rsidP="00DE25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2EC"/>
    <w:rsid w:val="000E11E9"/>
    <w:rsid w:val="000F16F0"/>
    <w:rsid w:val="001961A6"/>
    <w:rsid w:val="001A6E1E"/>
    <w:rsid w:val="001B02AF"/>
    <w:rsid w:val="002052EC"/>
    <w:rsid w:val="00216072"/>
    <w:rsid w:val="00277D77"/>
    <w:rsid w:val="0030282C"/>
    <w:rsid w:val="0038087E"/>
    <w:rsid w:val="004467D3"/>
    <w:rsid w:val="004C308D"/>
    <w:rsid w:val="005A13FE"/>
    <w:rsid w:val="005B77B0"/>
    <w:rsid w:val="005F597A"/>
    <w:rsid w:val="00617A09"/>
    <w:rsid w:val="00680FEF"/>
    <w:rsid w:val="0071177B"/>
    <w:rsid w:val="00725983"/>
    <w:rsid w:val="0077343D"/>
    <w:rsid w:val="007B4D5A"/>
    <w:rsid w:val="007E2C8B"/>
    <w:rsid w:val="007E7A94"/>
    <w:rsid w:val="007F58A1"/>
    <w:rsid w:val="008B77DD"/>
    <w:rsid w:val="009F0E27"/>
    <w:rsid w:val="009F79F1"/>
    <w:rsid w:val="00B034D6"/>
    <w:rsid w:val="00B31364"/>
    <w:rsid w:val="00B37968"/>
    <w:rsid w:val="00B45F43"/>
    <w:rsid w:val="00B62C3E"/>
    <w:rsid w:val="00BA0447"/>
    <w:rsid w:val="00BC0085"/>
    <w:rsid w:val="00D0595E"/>
    <w:rsid w:val="00D54866"/>
    <w:rsid w:val="00DA09B9"/>
    <w:rsid w:val="00DD6EAB"/>
    <w:rsid w:val="00DD7453"/>
    <w:rsid w:val="00DE252B"/>
    <w:rsid w:val="00DF6E54"/>
    <w:rsid w:val="00E105DE"/>
    <w:rsid w:val="00E24F74"/>
    <w:rsid w:val="00E9274B"/>
    <w:rsid w:val="00F46789"/>
    <w:rsid w:val="00F52342"/>
    <w:rsid w:val="00FA6FE1"/>
    <w:rsid w:val="00FC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2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52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052EC"/>
  </w:style>
  <w:style w:type="paragraph" w:customStyle="1" w:styleId="ConsPlusTitle">
    <w:name w:val="ConsPlusTitle"/>
    <w:rsid w:val="002052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link w:val="a3"/>
    <w:rsid w:val="002052EC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DE25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E252B"/>
    <w:rPr>
      <w:sz w:val="24"/>
      <w:szCs w:val="24"/>
    </w:rPr>
  </w:style>
  <w:style w:type="character" w:styleId="a8">
    <w:name w:val="Hyperlink"/>
    <w:rsid w:val="00B62C3E"/>
    <w:rPr>
      <w:color w:val="0000FF"/>
      <w:u w:val="single"/>
    </w:rPr>
  </w:style>
  <w:style w:type="paragraph" w:styleId="a9">
    <w:name w:val="Balloon Text"/>
    <w:basedOn w:val="a"/>
    <w:semiHidden/>
    <w:rsid w:val="00680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vetro.donland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overkivet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вопросов </vt:lpstr>
    </vt:vector>
  </TitlesOfParts>
  <Company>AUO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вопросов</dc:title>
  <dc:creator>kopilcova</dc:creator>
  <cp:lastModifiedBy>User1</cp:lastModifiedBy>
  <cp:revision>3</cp:revision>
  <cp:lastPrinted>2015-06-08T10:58:00Z</cp:lastPrinted>
  <dcterms:created xsi:type="dcterms:W3CDTF">2018-11-14T09:42:00Z</dcterms:created>
  <dcterms:modified xsi:type="dcterms:W3CDTF">2018-11-14T09:43:00Z</dcterms:modified>
</cp:coreProperties>
</file>