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8C" w:rsidRPr="008B02FF" w:rsidRDefault="00953E8C" w:rsidP="00E5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953E8C" w:rsidRPr="00EB2EA1" w:rsidRDefault="008E502A" w:rsidP="00E53C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B2EA1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EB2EA1" w:rsidRPr="00EB2EA1">
        <w:rPr>
          <w:rFonts w:ascii="Times New Roman" w:hAnsi="Times New Roman"/>
          <w:b/>
          <w:color w:val="000000"/>
          <w:sz w:val="28"/>
          <w:szCs w:val="28"/>
        </w:rPr>
        <w:t xml:space="preserve">подготовке </w:t>
      </w:r>
      <w:r w:rsidRPr="00EB2EA1">
        <w:rPr>
          <w:rFonts w:ascii="Times New Roman" w:hAnsi="Times New Roman"/>
          <w:b/>
          <w:color w:val="000000"/>
          <w:sz w:val="28"/>
          <w:szCs w:val="28"/>
        </w:rPr>
        <w:t>проекта</w:t>
      </w:r>
      <w:r w:rsidR="00953E8C" w:rsidRPr="00EB2EA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2EA1" w:rsidRPr="00EB2EA1">
        <w:rPr>
          <w:rFonts w:ascii="Times New Roman" w:hAnsi="Times New Roman"/>
          <w:b/>
          <w:color w:val="000000"/>
          <w:sz w:val="28"/>
          <w:szCs w:val="28"/>
        </w:rPr>
        <w:t>акта</w:t>
      </w:r>
    </w:p>
    <w:p w:rsidR="002A768C" w:rsidRPr="00165B59" w:rsidRDefault="002A768C" w:rsidP="002A7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EA1" w:rsidRPr="00EB2EA1" w:rsidRDefault="00EB2EA1" w:rsidP="00EB2EA1">
      <w:pPr>
        <w:pStyle w:val="a4"/>
        <w:rPr>
          <w:rFonts w:ascii="Times New Roman" w:hAnsi="Times New Roman"/>
          <w:sz w:val="28"/>
        </w:rPr>
      </w:pPr>
      <w:r w:rsidRPr="00EB2EA1">
        <w:rPr>
          <w:rFonts w:ascii="Times New Roman" w:hAnsi="Times New Roman"/>
          <w:sz w:val="28"/>
        </w:rPr>
        <w:t xml:space="preserve">Настоящим </w:t>
      </w:r>
      <w:r>
        <w:rPr>
          <w:rFonts w:ascii="Times New Roman" w:hAnsi="Times New Roman"/>
          <w:color w:val="000000"/>
          <w:sz w:val="28"/>
        </w:rPr>
        <w:t>управление ветеринарии</w:t>
      </w:r>
      <w:r w:rsidRPr="00EB2EA1">
        <w:rPr>
          <w:rFonts w:ascii="Times New Roman" w:hAnsi="Times New Roman"/>
          <w:color w:val="000000"/>
          <w:sz w:val="28"/>
        </w:rPr>
        <w:t xml:space="preserve"> Ростовской области</w:t>
      </w:r>
      <w:r w:rsidRPr="00EB2EA1">
        <w:rPr>
          <w:rFonts w:ascii="Times New Roman" w:hAnsi="Times New Roman"/>
          <w:sz w:val="28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EB2EA1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163E4">
        <w:rPr>
          <w:rFonts w:ascii="Times New Roman" w:eastAsia="Calibri" w:hAnsi="Times New Roman"/>
          <w:b/>
          <w:sz w:val="28"/>
          <w:szCs w:val="28"/>
          <w:lang w:eastAsia="en-US"/>
        </w:rPr>
        <w:t>Предложения принимаются по адресу: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26BA2">
        <w:rPr>
          <w:rFonts w:ascii="Times New Roman" w:eastAsia="Calibri" w:hAnsi="Times New Roman"/>
          <w:sz w:val="28"/>
          <w:szCs w:val="28"/>
          <w:lang w:eastAsia="en-US"/>
        </w:rPr>
        <w:t>344064,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426BA2">
        <w:rPr>
          <w:rFonts w:ascii="Times New Roman" w:eastAsia="Calibri" w:hAnsi="Times New Roman"/>
          <w:sz w:val="28"/>
          <w:szCs w:val="28"/>
          <w:lang w:eastAsia="en-US"/>
        </w:rPr>
        <w:t xml:space="preserve">г. Ростов-на-Дону,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ул. Вавилова, 68, кабинет 302, </w:t>
      </w:r>
      <w:r w:rsidRPr="004163E4">
        <w:rPr>
          <w:rFonts w:ascii="Times New Roman" w:hAnsi="Times New Roman"/>
          <w:sz w:val="28"/>
          <w:szCs w:val="28"/>
        </w:rPr>
        <w:t>а также по адресу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C226D8">
          <w:rPr>
            <w:rStyle w:val="a3"/>
            <w:rFonts w:ascii="Times New Roman" w:hAnsi="Times New Roman"/>
            <w:sz w:val="28"/>
            <w:szCs w:val="28"/>
          </w:rPr>
          <w:t>proverkivet@mail.ru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426BA2">
        <w:rPr>
          <w:rFonts w:ascii="Times New Roman" w:hAnsi="Times New Roman"/>
          <w:sz w:val="28"/>
          <w:szCs w:val="28"/>
        </w:rPr>
        <w:t xml:space="preserve"> </w:t>
      </w:r>
      <w:r w:rsidRPr="004163E4">
        <w:rPr>
          <w:rFonts w:ascii="Times New Roman" w:hAnsi="Times New Roman"/>
          <w:sz w:val="28"/>
          <w:szCs w:val="28"/>
        </w:rPr>
        <w:t>в теме сообщения указать «Предложения по подготовке проекта акта».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b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2A76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приема</w:t>
      </w:r>
      <w:r w:rsidRPr="002A768C">
        <w:rPr>
          <w:rFonts w:ascii="Times New Roman" w:hAnsi="Times New Roman"/>
          <w:b/>
          <w:sz w:val="28"/>
          <w:szCs w:val="28"/>
        </w:rPr>
        <w:t xml:space="preserve"> предложени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80493C">
        <w:rPr>
          <w:rFonts w:ascii="Times New Roman" w:hAnsi="Times New Roman"/>
          <w:sz w:val="28"/>
          <w:szCs w:val="28"/>
        </w:rPr>
        <w:t xml:space="preserve">: с </w:t>
      </w:r>
      <w:r w:rsidR="00A87AF3">
        <w:rPr>
          <w:rFonts w:ascii="Times New Roman" w:hAnsi="Times New Roman"/>
          <w:sz w:val="28"/>
          <w:szCs w:val="28"/>
        </w:rPr>
        <w:t>19</w:t>
      </w:r>
      <w:r w:rsidRPr="0080493C">
        <w:rPr>
          <w:rFonts w:ascii="Times New Roman" w:hAnsi="Times New Roman"/>
          <w:sz w:val="28"/>
          <w:szCs w:val="28"/>
        </w:rPr>
        <w:t>.</w:t>
      </w:r>
      <w:r w:rsidR="00A87AF3">
        <w:rPr>
          <w:rFonts w:ascii="Times New Roman" w:hAnsi="Times New Roman"/>
          <w:sz w:val="28"/>
          <w:szCs w:val="28"/>
        </w:rPr>
        <w:t>02</w:t>
      </w:r>
      <w:r w:rsidRPr="0080493C">
        <w:rPr>
          <w:rFonts w:ascii="Times New Roman" w:hAnsi="Times New Roman"/>
          <w:sz w:val="28"/>
          <w:szCs w:val="28"/>
        </w:rPr>
        <w:t>.20</w:t>
      </w:r>
      <w:r w:rsidR="00A87AF3">
        <w:rPr>
          <w:rFonts w:ascii="Times New Roman" w:hAnsi="Times New Roman"/>
          <w:sz w:val="28"/>
          <w:szCs w:val="28"/>
        </w:rPr>
        <w:t>20</w:t>
      </w:r>
      <w:r w:rsidRPr="008049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0493C">
        <w:rPr>
          <w:rFonts w:ascii="Times New Roman" w:hAnsi="Times New Roman"/>
          <w:sz w:val="28"/>
          <w:szCs w:val="28"/>
        </w:rPr>
        <w:t xml:space="preserve">о </w:t>
      </w:r>
      <w:r w:rsidR="00E53CEE">
        <w:rPr>
          <w:rFonts w:ascii="Times New Roman" w:hAnsi="Times New Roman"/>
          <w:sz w:val="28"/>
          <w:szCs w:val="28"/>
        </w:rPr>
        <w:t>1</w:t>
      </w:r>
      <w:r w:rsidR="00A87AF3">
        <w:rPr>
          <w:rFonts w:ascii="Times New Roman" w:hAnsi="Times New Roman"/>
          <w:sz w:val="28"/>
          <w:szCs w:val="28"/>
        </w:rPr>
        <w:t>3</w:t>
      </w:r>
      <w:r w:rsidRPr="0080493C">
        <w:rPr>
          <w:rFonts w:ascii="Times New Roman" w:hAnsi="Times New Roman"/>
          <w:sz w:val="28"/>
          <w:szCs w:val="28"/>
        </w:rPr>
        <w:t>.</w:t>
      </w:r>
      <w:r w:rsidR="00A87AF3">
        <w:rPr>
          <w:rFonts w:ascii="Times New Roman" w:hAnsi="Times New Roman"/>
          <w:sz w:val="28"/>
          <w:szCs w:val="28"/>
        </w:rPr>
        <w:t>03</w:t>
      </w:r>
      <w:r w:rsidRPr="0080493C">
        <w:rPr>
          <w:rFonts w:ascii="Times New Roman" w:hAnsi="Times New Roman"/>
          <w:sz w:val="28"/>
          <w:szCs w:val="28"/>
        </w:rPr>
        <w:t>.20</w:t>
      </w:r>
      <w:r w:rsidR="00A87AF3">
        <w:rPr>
          <w:rFonts w:ascii="Times New Roman" w:hAnsi="Times New Roman"/>
          <w:sz w:val="28"/>
          <w:szCs w:val="28"/>
        </w:rPr>
        <w:t>20</w:t>
      </w:r>
      <w:r w:rsidRPr="0080493C">
        <w:rPr>
          <w:rFonts w:ascii="Times New Roman" w:hAnsi="Times New Roman"/>
          <w:sz w:val="28"/>
          <w:szCs w:val="28"/>
        </w:rPr>
        <w:t>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26BA2">
        <w:rPr>
          <w:rFonts w:ascii="Times New Roman" w:hAnsi="Times New Roman"/>
          <w:b/>
          <w:sz w:val="28"/>
          <w:szCs w:val="28"/>
        </w:rPr>
        <w:t>Место размещения уведомления о подготовке проекта акта в сети Интернет:</w:t>
      </w:r>
      <w:r w:rsidRPr="00426BA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226D8">
          <w:rPr>
            <w:rStyle w:val="a3"/>
            <w:rFonts w:ascii="Times New Roman" w:hAnsi="Times New Roman"/>
            <w:sz w:val="28"/>
            <w:szCs w:val="28"/>
          </w:rPr>
          <w:t>http://uprvetro.donland.ru/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4163E4">
        <w:rPr>
          <w:rFonts w:ascii="Times New Roman" w:hAnsi="Times New Roman"/>
          <w:b/>
          <w:sz w:val="28"/>
          <w:szCs w:val="28"/>
        </w:rPr>
        <w:t>Контактное лицо от разработчика акта</w:t>
      </w:r>
      <w:r w:rsidRPr="004163E4">
        <w:rPr>
          <w:rFonts w:ascii="Times New Roman" w:hAnsi="Times New Roman"/>
          <w:sz w:val="28"/>
          <w:szCs w:val="28"/>
        </w:rPr>
        <w:t xml:space="preserve">: главный специалист </w:t>
      </w:r>
      <w:r>
        <w:rPr>
          <w:rFonts w:ascii="Times New Roman" w:hAnsi="Times New Roman"/>
          <w:sz w:val="28"/>
          <w:szCs w:val="28"/>
        </w:rPr>
        <w:t xml:space="preserve">по правовой работе управления ветеринарии </w:t>
      </w:r>
      <w:r w:rsidRPr="004163E4">
        <w:rPr>
          <w:rFonts w:ascii="Times New Roman" w:hAnsi="Times New Roman"/>
          <w:sz w:val="28"/>
          <w:szCs w:val="28"/>
        </w:rPr>
        <w:t>Ростовской области</w:t>
      </w:r>
      <w:r w:rsidR="00C004EC">
        <w:rPr>
          <w:rFonts w:ascii="Times New Roman" w:hAnsi="Times New Roman"/>
          <w:sz w:val="28"/>
          <w:szCs w:val="28"/>
        </w:rPr>
        <w:t xml:space="preserve"> Щедрина Ольга Геннадьевна</w:t>
      </w:r>
      <w:r w:rsidRPr="004163E4">
        <w:rPr>
          <w:rFonts w:ascii="Times New Roman" w:hAnsi="Times New Roman"/>
          <w:sz w:val="28"/>
          <w:szCs w:val="28"/>
        </w:rPr>
        <w:t xml:space="preserve">, номер контактного телефона </w:t>
      </w:r>
      <w:r>
        <w:rPr>
          <w:rFonts w:ascii="Times New Roman" w:hAnsi="Times New Roman"/>
          <w:sz w:val="28"/>
          <w:szCs w:val="28"/>
        </w:rPr>
        <w:t>210-48</w:t>
      </w:r>
      <w:r w:rsidRPr="004163E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</w:t>
      </w:r>
      <w:r w:rsidRPr="004163E4">
        <w:rPr>
          <w:rFonts w:ascii="Times New Roman" w:hAnsi="Times New Roman"/>
          <w:sz w:val="28"/>
          <w:szCs w:val="28"/>
        </w:rPr>
        <w:t>.</w:t>
      </w:r>
    </w:p>
    <w:p w:rsidR="00426BA2" w:rsidRDefault="00426BA2" w:rsidP="00953E8C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26BA2" w:rsidRDefault="00426BA2" w:rsidP="00426B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b/>
          <w:color w:val="000000"/>
          <w:sz w:val="28"/>
          <w:szCs w:val="28"/>
        </w:rPr>
        <w:t>Вид нормативного правового акта</w:t>
      </w:r>
      <w:r w:rsidRPr="0080493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0493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 xml:space="preserve">управления ветеринарии Ростовской области </w:t>
      </w:r>
      <w:r w:rsidRPr="0080493C">
        <w:rPr>
          <w:rFonts w:ascii="Times New Roman" w:hAnsi="Times New Roman"/>
          <w:sz w:val="28"/>
          <w:szCs w:val="28"/>
        </w:rPr>
        <w:t>Ростовской области.</w:t>
      </w:r>
    </w:p>
    <w:p w:rsidR="00426BA2" w:rsidRPr="0080493C" w:rsidRDefault="00426BA2" w:rsidP="00426B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426BA2" w:rsidRDefault="00426BA2" w:rsidP="00426BA2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768C">
        <w:rPr>
          <w:rFonts w:ascii="Times New Roman" w:hAnsi="Times New Roman"/>
          <w:b/>
          <w:sz w:val="28"/>
          <w:szCs w:val="28"/>
        </w:rPr>
        <w:t>Наименование</w:t>
      </w:r>
      <w:r w:rsidRPr="0080493C">
        <w:rPr>
          <w:rFonts w:ascii="Times New Roman" w:hAnsi="Times New Roman"/>
          <w:sz w:val="28"/>
          <w:szCs w:val="28"/>
        </w:rPr>
        <w:t xml:space="preserve"> – </w:t>
      </w:r>
      <w:r w:rsidRPr="00A13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осуществления управлением ветеринарии </w:t>
      </w:r>
      <w:r w:rsidR="0041723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остовской области государственного </w:t>
      </w:r>
      <w:r w:rsidR="00A87AF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адзора в </w:t>
      </w:r>
      <w:r w:rsidR="00A87AF3">
        <w:rPr>
          <w:rFonts w:ascii="Times New Roman" w:hAnsi="Times New Roman"/>
          <w:sz w:val="28"/>
          <w:szCs w:val="28"/>
        </w:rPr>
        <w:t>области обращения с животными</w:t>
      </w:r>
      <w:r w:rsidRPr="00A13E03">
        <w:rPr>
          <w:rFonts w:ascii="Times New Roman" w:hAnsi="Times New Roman"/>
          <w:bCs/>
          <w:sz w:val="28"/>
          <w:szCs w:val="28"/>
        </w:rPr>
        <w:t>»</w:t>
      </w:r>
      <w:r w:rsidRPr="00A13E03">
        <w:rPr>
          <w:rFonts w:ascii="Times New Roman" w:hAnsi="Times New Roman"/>
          <w:sz w:val="28"/>
          <w:szCs w:val="28"/>
        </w:rPr>
        <w:t>.</w:t>
      </w: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  <w:r w:rsidRPr="00426BA2">
        <w:rPr>
          <w:rFonts w:ascii="Times New Roman" w:hAnsi="Times New Roman"/>
          <w:b/>
          <w:sz w:val="28"/>
        </w:rPr>
        <w:t>Обоснование проблемы, на решение которой направлены предлагаемые способы регулирования</w:t>
      </w:r>
      <w:r w:rsidRPr="00426BA2">
        <w:rPr>
          <w:rFonts w:ascii="Times New Roman" w:hAnsi="Times New Roman"/>
          <w:sz w:val="28"/>
        </w:rPr>
        <w:t xml:space="preserve"> приведение региональных нормативных правовых актов в соответствие с нормами федерального нормативного законодательства.</w:t>
      </w: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</w:p>
    <w:p w:rsidR="00426BA2" w:rsidRPr="00426BA2" w:rsidRDefault="00426BA2" w:rsidP="00426BA2">
      <w:pPr>
        <w:pStyle w:val="a4"/>
        <w:rPr>
          <w:rFonts w:ascii="Times New Roman" w:hAnsi="Times New Roman"/>
          <w:sz w:val="28"/>
        </w:rPr>
      </w:pPr>
      <w:r w:rsidRPr="00426BA2">
        <w:rPr>
          <w:rFonts w:ascii="Times New Roman" w:hAnsi="Times New Roman"/>
          <w:b/>
          <w:sz w:val="28"/>
          <w:szCs w:val="28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  <w:r w:rsidRPr="00426BA2">
        <w:rPr>
          <w:rFonts w:ascii="Times New Roman" w:hAnsi="Times New Roman"/>
          <w:sz w:val="28"/>
          <w:szCs w:val="28"/>
        </w:rPr>
        <w:t xml:space="preserve"> Целью регулирования является приведение региональных нормативных правовых актов в соответствие с нормами федерального нормативного законодательства.</w:t>
      </w:r>
    </w:p>
    <w:p w:rsidR="00426BA2" w:rsidRDefault="00426BA2" w:rsidP="00426BA2">
      <w:pPr>
        <w:pStyle w:val="a4"/>
        <w:rPr>
          <w:rFonts w:ascii="Times New Roman" w:hAnsi="Times New Roman"/>
          <w:sz w:val="28"/>
        </w:rPr>
      </w:pPr>
    </w:p>
    <w:p w:rsidR="009B684D" w:rsidRDefault="009B684D" w:rsidP="00426BA2">
      <w:pPr>
        <w:pStyle w:val="a4"/>
        <w:rPr>
          <w:rFonts w:ascii="Times New Roman" w:hAnsi="Times New Roman"/>
          <w:sz w:val="28"/>
        </w:rPr>
      </w:pPr>
      <w:r w:rsidRPr="009B684D">
        <w:rPr>
          <w:rFonts w:ascii="Times New Roman" w:hAnsi="Times New Roman"/>
          <w:b/>
          <w:sz w:val="28"/>
        </w:rPr>
        <w:t xml:space="preserve">Планируемый срок вступления в силу проекта акта или </w:t>
      </w:r>
      <w:proofErr w:type="gramStart"/>
      <w:r w:rsidRPr="009B684D">
        <w:rPr>
          <w:rFonts w:ascii="Times New Roman" w:hAnsi="Times New Roman"/>
          <w:b/>
          <w:sz w:val="28"/>
        </w:rPr>
        <w:t>взаимосвязанных</w:t>
      </w:r>
      <w:proofErr w:type="gramEnd"/>
      <w:r w:rsidRPr="009B684D">
        <w:rPr>
          <w:rFonts w:ascii="Times New Roman" w:hAnsi="Times New Roman"/>
          <w:b/>
          <w:sz w:val="28"/>
        </w:rPr>
        <w:t xml:space="preserve"> по цели регулирования проекта акта, предусматривающего установление предлагаемого регулирования:</w:t>
      </w:r>
      <w:r w:rsidRPr="009B684D">
        <w:rPr>
          <w:rFonts w:ascii="Times New Roman" w:hAnsi="Times New Roman"/>
          <w:sz w:val="28"/>
        </w:rPr>
        <w:t xml:space="preserve"> с момента официального опубликования.</w:t>
      </w:r>
    </w:p>
    <w:p w:rsidR="009B684D" w:rsidRPr="009B684D" w:rsidRDefault="009B684D" w:rsidP="00426BA2">
      <w:pPr>
        <w:pStyle w:val="a4"/>
        <w:rPr>
          <w:rFonts w:ascii="Times New Roman" w:hAnsi="Times New Roman"/>
          <w:sz w:val="28"/>
        </w:rPr>
      </w:pPr>
    </w:p>
    <w:p w:rsidR="009B684D" w:rsidRPr="009B684D" w:rsidRDefault="009B684D" w:rsidP="00426BA2">
      <w:pPr>
        <w:pStyle w:val="a4"/>
        <w:rPr>
          <w:rFonts w:ascii="Times New Roman" w:hAnsi="Times New Roman"/>
          <w:sz w:val="28"/>
        </w:rPr>
      </w:pPr>
      <w:r w:rsidRPr="009B684D">
        <w:rPr>
          <w:rFonts w:ascii="Times New Roman" w:hAnsi="Times New Roman"/>
          <w:b/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  <w:r w:rsidRPr="009B684D">
        <w:rPr>
          <w:rFonts w:ascii="Times New Roman" w:hAnsi="Times New Roman"/>
          <w:sz w:val="28"/>
          <w:szCs w:val="28"/>
        </w:rPr>
        <w:t xml:space="preserve"> отсутствует необходимость установления переходного периода.</w:t>
      </w:r>
    </w:p>
    <w:p w:rsidR="009B684D" w:rsidRPr="009B684D" w:rsidRDefault="009B684D" w:rsidP="00426BA2">
      <w:pPr>
        <w:pStyle w:val="a4"/>
        <w:rPr>
          <w:rFonts w:ascii="Times New Roman" w:hAnsi="Times New Roman"/>
          <w:sz w:val="28"/>
        </w:rPr>
      </w:pPr>
    </w:p>
    <w:p w:rsidR="009B684D" w:rsidRPr="00C004EC" w:rsidRDefault="009B684D" w:rsidP="009B684D">
      <w:pPr>
        <w:pStyle w:val="a4"/>
        <w:rPr>
          <w:rFonts w:ascii="Times New Roman" w:hAnsi="Times New Roman"/>
          <w:sz w:val="28"/>
          <w:szCs w:val="28"/>
        </w:rPr>
      </w:pPr>
      <w:r w:rsidRPr="009B684D">
        <w:rPr>
          <w:rFonts w:ascii="Times New Roman" w:hAnsi="Times New Roman"/>
          <w:b/>
          <w:sz w:val="28"/>
        </w:rPr>
        <w:t xml:space="preserve">Иная информация по решению разработчика, относящаяся </w:t>
      </w:r>
      <w:r w:rsidRPr="009B684D">
        <w:rPr>
          <w:rFonts w:ascii="Times New Roman" w:hAnsi="Times New Roman"/>
          <w:b/>
          <w:sz w:val="28"/>
        </w:rPr>
        <w:br/>
        <w:t>к сведениям о подготовке проекта нормативного правового акта:</w:t>
      </w:r>
      <w:r w:rsidRPr="009B684D">
        <w:rPr>
          <w:rFonts w:ascii="Times New Roman" w:hAnsi="Times New Roman"/>
          <w:sz w:val="28"/>
        </w:rPr>
        <w:t xml:space="preserve"> </w:t>
      </w:r>
      <w:r w:rsidR="00C004EC" w:rsidRPr="00C004EC">
        <w:rPr>
          <w:rFonts w:ascii="Times New Roman" w:hAnsi="Times New Roman"/>
          <w:sz w:val="28"/>
          <w:szCs w:val="28"/>
        </w:rPr>
        <w:t xml:space="preserve">Принятия правовых актов для реализации данного </w:t>
      </w:r>
      <w:r w:rsidR="00C004EC">
        <w:rPr>
          <w:rFonts w:ascii="Times New Roman" w:hAnsi="Times New Roman"/>
          <w:sz w:val="28"/>
          <w:szCs w:val="28"/>
        </w:rPr>
        <w:t>нормативного правового акта</w:t>
      </w:r>
      <w:r w:rsidR="00C004EC" w:rsidRPr="00C004EC">
        <w:rPr>
          <w:rFonts w:ascii="Times New Roman" w:hAnsi="Times New Roman"/>
          <w:sz w:val="28"/>
          <w:szCs w:val="28"/>
        </w:rPr>
        <w:t xml:space="preserve"> не требуется</w:t>
      </w:r>
    </w:p>
    <w:p w:rsidR="009B684D" w:rsidRPr="00C004EC" w:rsidRDefault="009B684D" w:rsidP="009B684D">
      <w:pPr>
        <w:pStyle w:val="a4"/>
        <w:rPr>
          <w:rFonts w:ascii="Times New Roman" w:hAnsi="Times New Roman"/>
          <w:sz w:val="28"/>
          <w:szCs w:val="28"/>
        </w:rPr>
      </w:pPr>
    </w:p>
    <w:p w:rsidR="009B684D" w:rsidRPr="009B684D" w:rsidRDefault="009B684D" w:rsidP="00E53CEE">
      <w:pPr>
        <w:pStyle w:val="a4"/>
        <w:outlineLvl w:val="0"/>
        <w:rPr>
          <w:rFonts w:ascii="Times New Roman" w:hAnsi="Times New Roman"/>
          <w:b/>
          <w:sz w:val="28"/>
        </w:rPr>
      </w:pPr>
      <w:r w:rsidRPr="009B684D">
        <w:rPr>
          <w:rFonts w:ascii="Times New Roman" w:hAnsi="Times New Roman"/>
          <w:b/>
          <w:sz w:val="28"/>
        </w:rPr>
        <w:t>К уведомлению прилагаются:</w:t>
      </w:r>
    </w:p>
    <w:tbl>
      <w:tblPr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30"/>
        <w:gridCol w:w="9818"/>
      </w:tblGrid>
      <w:tr w:rsidR="009B684D" w:rsidRPr="009B684D" w:rsidTr="00CD17F3">
        <w:trPr>
          <w:trHeight w:val="493"/>
        </w:trPr>
        <w:tc>
          <w:tcPr>
            <w:tcW w:w="530" w:type="dxa"/>
            <w:shd w:val="clear" w:color="auto" w:fill="auto"/>
          </w:tcPr>
          <w:p w:rsidR="009B684D" w:rsidRPr="009B684D" w:rsidRDefault="009B684D" w:rsidP="0047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84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818" w:type="dxa"/>
            <w:shd w:val="clear" w:color="auto" w:fill="auto"/>
          </w:tcPr>
          <w:p w:rsidR="009B684D" w:rsidRPr="00064AE8" w:rsidRDefault="009B684D" w:rsidP="00A87AF3">
            <w:pPr>
              <w:pStyle w:val="a4"/>
              <w:ind w:right="175" w:firstLine="0"/>
              <w:rPr>
                <w:rFonts w:ascii="Times New Roman" w:hAnsi="Times New Roman"/>
                <w:i/>
                <w:sz w:val="28"/>
              </w:rPr>
            </w:pPr>
            <w:r w:rsidRPr="00064AE8">
              <w:rPr>
                <w:rFonts w:ascii="Times New Roman" w:hAnsi="Times New Roman"/>
                <w:sz w:val="28"/>
              </w:rPr>
              <w:t xml:space="preserve">Проект постановления </w:t>
            </w:r>
            <w:r w:rsidR="00064AE8" w:rsidRPr="00064AE8">
              <w:rPr>
                <w:rFonts w:ascii="Times New Roman" w:hAnsi="Times New Roman"/>
                <w:sz w:val="28"/>
              </w:rPr>
              <w:t xml:space="preserve">управления ветеринарии Ростовской области «Об утверждении административного регламента осуществления управлением ветеринарии </w:t>
            </w:r>
            <w:r w:rsidR="00417235">
              <w:rPr>
                <w:rFonts w:ascii="Times New Roman" w:hAnsi="Times New Roman"/>
                <w:sz w:val="28"/>
              </w:rPr>
              <w:t>Р</w:t>
            </w:r>
            <w:r w:rsidR="00064AE8" w:rsidRPr="00064AE8">
              <w:rPr>
                <w:rFonts w:ascii="Times New Roman" w:hAnsi="Times New Roman"/>
                <w:sz w:val="28"/>
              </w:rPr>
              <w:t xml:space="preserve">остовской области государственного надзора в </w:t>
            </w:r>
            <w:r w:rsidR="00A87AF3">
              <w:rPr>
                <w:rFonts w:ascii="Times New Roman" w:hAnsi="Times New Roman"/>
                <w:sz w:val="28"/>
              </w:rPr>
              <w:t>области обращения с животными</w:t>
            </w:r>
            <w:r w:rsidR="00064AE8" w:rsidRPr="00064AE8"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9B684D" w:rsidRPr="009B684D" w:rsidTr="00CD17F3">
        <w:trPr>
          <w:trHeight w:val="481"/>
        </w:trPr>
        <w:tc>
          <w:tcPr>
            <w:tcW w:w="530" w:type="dxa"/>
            <w:shd w:val="clear" w:color="auto" w:fill="auto"/>
          </w:tcPr>
          <w:p w:rsidR="009B684D" w:rsidRPr="009B684D" w:rsidRDefault="009B684D" w:rsidP="004731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84D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9818" w:type="dxa"/>
            <w:shd w:val="clear" w:color="auto" w:fill="auto"/>
          </w:tcPr>
          <w:p w:rsidR="009B684D" w:rsidRPr="00064AE8" w:rsidRDefault="00064AE8" w:rsidP="00D37FBF">
            <w:pPr>
              <w:pStyle w:val="a4"/>
              <w:ind w:firstLine="0"/>
              <w:rPr>
                <w:rFonts w:ascii="Times New Roman" w:hAnsi="Times New Roman"/>
                <w:sz w:val="28"/>
              </w:rPr>
            </w:pPr>
            <w:r w:rsidRPr="00064AE8">
              <w:rPr>
                <w:rFonts w:ascii="Times New Roman" w:hAnsi="Times New Roman"/>
                <w:sz w:val="28"/>
              </w:rPr>
              <w:t xml:space="preserve">Перечень вопросов для </w:t>
            </w:r>
            <w:r w:rsidR="00D37FBF">
              <w:rPr>
                <w:rFonts w:ascii="Times New Roman" w:hAnsi="Times New Roman"/>
                <w:sz w:val="28"/>
              </w:rPr>
              <w:t>проведения</w:t>
            </w:r>
            <w:r w:rsidRPr="00064AE8">
              <w:rPr>
                <w:rFonts w:ascii="Times New Roman" w:hAnsi="Times New Roman"/>
                <w:sz w:val="28"/>
              </w:rPr>
              <w:t xml:space="preserve"> публичных обсуждений</w:t>
            </w:r>
          </w:p>
        </w:tc>
      </w:tr>
    </w:tbl>
    <w:p w:rsidR="009B684D" w:rsidRDefault="009B684D" w:rsidP="009B684D">
      <w:pPr>
        <w:pStyle w:val="a4"/>
        <w:rPr>
          <w:rFonts w:ascii="Times New Roman" w:hAnsi="Times New Roman"/>
          <w:sz w:val="28"/>
        </w:rPr>
      </w:pPr>
    </w:p>
    <w:p w:rsidR="009B684D" w:rsidRPr="004163E4" w:rsidRDefault="009B684D" w:rsidP="00E53CEE">
      <w:pPr>
        <w:pStyle w:val="ConsPlusNormal"/>
        <w:ind w:left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163E4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консультаций до: </w:t>
      </w:r>
      <w:bookmarkStart w:id="0" w:name="_GoBack"/>
      <w:bookmarkEnd w:id="0"/>
      <w:r w:rsidR="00C94FF0">
        <w:rPr>
          <w:rFonts w:ascii="Times New Roman" w:hAnsi="Times New Roman" w:cs="Times New Roman"/>
          <w:b/>
          <w:sz w:val="28"/>
          <w:szCs w:val="28"/>
        </w:rPr>
        <w:t>1</w:t>
      </w:r>
      <w:r w:rsidR="00A87AF3">
        <w:rPr>
          <w:rFonts w:ascii="Times New Roman" w:hAnsi="Times New Roman" w:cs="Times New Roman"/>
          <w:b/>
          <w:sz w:val="28"/>
          <w:szCs w:val="28"/>
        </w:rPr>
        <w:t>3</w:t>
      </w:r>
      <w:r w:rsidRPr="004163E4">
        <w:rPr>
          <w:rFonts w:ascii="Times New Roman" w:hAnsi="Times New Roman" w:cs="Times New Roman"/>
          <w:b/>
          <w:sz w:val="28"/>
          <w:szCs w:val="28"/>
        </w:rPr>
        <w:t>.</w:t>
      </w:r>
      <w:r w:rsidR="00A87AF3">
        <w:rPr>
          <w:rFonts w:ascii="Times New Roman" w:hAnsi="Times New Roman" w:cs="Times New Roman"/>
          <w:b/>
          <w:sz w:val="28"/>
          <w:szCs w:val="28"/>
        </w:rPr>
        <w:t>03</w:t>
      </w:r>
      <w:r w:rsidRPr="004163E4">
        <w:rPr>
          <w:rFonts w:ascii="Times New Roman" w:hAnsi="Times New Roman" w:cs="Times New Roman"/>
          <w:b/>
          <w:sz w:val="28"/>
          <w:szCs w:val="28"/>
        </w:rPr>
        <w:t>.20</w:t>
      </w:r>
      <w:r w:rsidR="00A87AF3">
        <w:rPr>
          <w:rFonts w:ascii="Times New Roman" w:hAnsi="Times New Roman" w:cs="Times New Roman"/>
          <w:b/>
          <w:sz w:val="28"/>
          <w:szCs w:val="28"/>
        </w:rPr>
        <w:t>20</w:t>
      </w:r>
      <w:r w:rsidRPr="004163E4">
        <w:rPr>
          <w:rFonts w:ascii="Times New Roman" w:hAnsi="Times New Roman" w:cs="Times New Roman"/>
          <w:i/>
          <w:sz w:val="28"/>
          <w:szCs w:val="28"/>
        </w:rPr>
        <w:t>.</w:t>
      </w:r>
    </w:p>
    <w:p w:rsidR="009B684D" w:rsidRDefault="009B684D" w:rsidP="00426BA2">
      <w:pPr>
        <w:pStyle w:val="a4"/>
        <w:rPr>
          <w:rFonts w:ascii="Times New Roman" w:hAnsi="Times New Roman"/>
          <w:sz w:val="28"/>
        </w:rPr>
      </w:pPr>
    </w:p>
    <w:sectPr w:rsidR="009B684D" w:rsidSect="00CD17F3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953E8C"/>
    <w:rsid w:val="00064AE8"/>
    <w:rsid w:val="00074383"/>
    <w:rsid w:val="0016631D"/>
    <w:rsid w:val="001B29D6"/>
    <w:rsid w:val="002422A8"/>
    <w:rsid w:val="0029639E"/>
    <w:rsid w:val="002A768C"/>
    <w:rsid w:val="003E1D73"/>
    <w:rsid w:val="00417235"/>
    <w:rsid w:val="00426BA2"/>
    <w:rsid w:val="00434197"/>
    <w:rsid w:val="004832BD"/>
    <w:rsid w:val="00486478"/>
    <w:rsid w:val="0064490A"/>
    <w:rsid w:val="00672D05"/>
    <w:rsid w:val="00714598"/>
    <w:rsid w:val="0072648B"/>
    <w:rsid w:val="0080493C"/>
    <w:rsid w:val="00880533"/>
    <w:rsid w:val="008E502A"/>
    <w:rsid w:val="00953324"/>
    <w:rsid w:val="00953E8C"/>
    <w:rsid w:val="009B684D"/>
    <w:rsid w:val="00A13E03"/>
    <w:rsid w:val="00A60F98"/>
    <w:rsid w:val="00A87AF3"/>
    <w:rsid w:val="00B70ED7"/>
    <w:rsid w:val="00C004EC"/>
    <w:rsid w:val="00C94FF0"/>
    <w:rsid w:val="00CC4171"/>
    <w:rsid w:val="00CD17F3"/>
    <w:rsid w:val="00D37FBF"/>
    <w:rsid w:val="00D45EC4"/>
    <w:rsid w:val="00E53CEE"/>
    <w:rsid w:val="00E82F7D"/>
    <w:rsid w:val="00EB2EA1"/>
    <w:rsid w:val="00EB3597"/>
    <w:rsid w:val="00ED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3E8C"/>
    <w:rPr>
      <w:strike w:val="0"/>
      <w:dstrike w:val="0"/>
      <w:color w:val="005FA9"/>
      <w:u w:val="none"/>
      <w:effect w:val="none"/>
    </w:rPr>
  </w:style>
  <w:style w:type="paragraph" w:styleId="a4">
    <w:name w:val="No Spacing"/>
    <w:uiPriority w:val="1"/>
    <w:qFormat/>
    <w:rsid w:val="008E502A"/>
    <w:pPr>
      <w:ind w:right="-113" w:firstLine="709"/>
      <w:jc w:val="both"/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9B684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0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EC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E5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53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prvetro.donland.ru/" TargetMode="External"/><Relationship Id="rId4" Type="http://schemas.openxmlformats.org/officeDocument/2006/relationships/hyperlink" Target="mailto:proverki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области</Company>
  <LinksUpToDate>false</LinksUpToDate>
  <CharactersWithSpaces>2591</CharactersWithSpaces>
  <SharedDoc>false</SharedDoc>
  <HLinks>
    <vt:vector size="12" baseType="variant">
      <vt:variant>
        <vt:i4>2031743</vt:i4>
      </vt:variant>
      <vt:variant>
        <vt:i4>3</vt:i4>
      </vt:variant>
      <vt:variant>
        <vt:i4>0</vt:i4>
      </vt:variant>
      <vt:variant>
        <vt:i4>5</vt:i4>
      </vt:variant>
      <vt:variant>
        <vt:lpwstr>mailto:kanc@don-agro.ru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mailto:narine@don-agro.ru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RODENUK</dc:creator>
  <cp:lastModifiedBy>User1</cp:lastModifiedBy>
  <cp:revision>10</cp:revision>
  <cp:lastPrinted>2018-11-09T10:15:00Z</cp:lastPrinted>
  <dcterms:created xsi:type="dcterms:W3CDTF">2018-11-08T11:19:00Z</dcterms:created>
  <dcterms:modified xsi:type="dcterms:W3CDTF">2020-02-18T06:59:00Z</dcterms:modified>
</cp:coreProperties>
</file>