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3B5" w:rsidRPr="00B67129" w:rsidRDefault="00C133B5" w:rsidP="0065513E">
      <w:pPr>
        <w:jc w:val="center"/>
        <w:rPr>
          <w:szCs w:val="28"/>
        </w:rPr>
      </w:pPr>
      <w:r w:rsidRPr="00B67129">
        <w:rPr>
          <w:noProof/>
          <w:szCs w:val="28"/>
        </w:rPr>
        <w:drawing>
          <wp:inline distT="0" distB="0" distL="0" distR="0">
            <wp:extent cx="723900" cy="685800"/>
            <wp:effectExtent l="19050" t="0" r="0" b="0"/>
            <wp:docPr id="2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33B5" w:rsidRPr="00B67129" w:rsidRDefault="00C133B5" w:rsidP="0065513E">
      <w:pPr>
        <w:framePr w:w="10200" w:h="2821" w:hSpace="142" w:wrap="around" w:vAnchor="text" w:hAnchor="page" w:x="1044" w:y="245"/>
        <w:jc w:val="center"/>
        <w:rPr>
          <w:b/>
          <w:szCs w:val="28"/>
        </w:rPr>
      </w:pPr>
      <w:r w:rsidRPr="00B67129">
        <w:rPr>
          <w:b/>
          <w:szCs w:val="28"/>
        </w:rPr>
        <w:t>ПРАВИТЕЛЬСТВО РОСТОВСКОЙ ОБЛАСТИ</w:t>
      </w:r>
    </w:p>
    <w:p w:rsidR="00C133B5" w:rsidRPr="00B67129" w:rsidRDefault="00C133B5" w:rsidP="0065513E">
      <w:pPr>
        <w:framePr w:w="10200" w:h="2821" w:hSpace="142" w:wrap="around" w:vAnchor="text" w:hAnchor="page" w:x="1044" w:y="245"/>
        <w:jc w:val="center"/>
        <w:rPr>
          <w:b/>
          <w:szCs w:val="28"/>
        </w:rPr>
      </w:pPr>
      <w:r w:rsidRPr="00B67129">
        <w:rPr>
          <w:b/>
          <w:szCs w:val="28"/>
        </w:rPr>
        <w:t>УПРАВЛЕНИЕ ВЕТЕРИНАРИИ РОСТОВСКОЙ ОБЛАСТИ</w:t>
      </w:r>
    </w:p>
    <w:p w:rsidR="00C133B5" w:rsidRPr="00B67129" w:rsidRDefault="00C133B5" w:rsidP="0065513E">
      <w:pPr>
        <w:pStyle w:val="a6"/>
        <w:framePr w:w="10200" w:h="2821" w:hSpace="142" w:wrap="around" w:x="1044" w:y="245"/>
        <w:spacing w:line="240" w:lineRule="auto"/>
        <w:rPr>
          <w:sz w:val="28"/>
          <w:szCs w:val="28"/>
        </w:rPr>
      </w:pPr>
      <w:proofErr w:type="gramStart"/>
      <w:r w:rsidRPr="00B67129">
        <w:rPr>
          <w:sz w:val="28"/>
          <w:szCs w:val="28"/>
        </w:rPr>
        <w:t>П</w:t>
      </w:r>
      <w:proofErr w:type="gramEnd"/>
      <w:r w:rsidRPr="00B67129">
        <w:rPr>
          <w:sz w:val="28"/>
          <w:szCs w:val="28"/>
        </w:rPr>
        <w:t xml:space="preserve"> Р И К А З </w:t>
      </w:r>
    </w:p>
    <w:p w:rsidR="00C133B5" w:rsidRPr="00B67129" w:rsidRDefault="00C133B5" w:rsidP="0065513E">
      <w:pPr>
        <w:framePr w:w="10200" w:h="2821" w:hSpace="142" w:wrap="around" w:vAnchor="text" w:hAnchor="page" w:x="1044" w:y="245"/>
        <w:rPr>
          <w:szCs w:val="28"/>
        </w:rPr>
      </w:pPr>
    </w:p>
    <w:p w:rsidR="00C133B5" w:rsidRPr="00B67129" w:rsidRDefault="00C133B5" w:rsidP="0065513E">
      <w:pPr>
        <w:framePr w:w="10200" w:h="2821" w:hSpace="142" w:wrap="around" w:vAnchor="text" w:hAnchor="page" w:x="1044" w:y="245"/>
        <w:jc w:val="center"/>
        <w:rPr>
          <w:szCs w:val="28"/>
        </w:rPr>
      </w:pPr>
      <w:r w:rsidRPr="00B67129">
        <w:rPr>
          <w:szCs w:val="28"/>
        </w:rPr>
        <w:t>от ______________ № _____</w:t>
      </w:r>
    </w:p>
    <w:p w:rsidR="00C133B5" w:rsidRPr="00B67129" w:rsidRDefault="00C133B5" w:rsidP="0065513E">
      <w:pPr>
        <w:framePr w:w="10200" w:h="2821" w:hSpace="142" w:wrap="around" w:vAnchor="text" w:hAnchor="page" w:x="1044" w:y="245"/>
        <w:jc w:val="center"/>
        <w:rPr>
          <w:szCs w:val="28"/>
        </w:rPr>
      </w:pPr>
    </w:p>
    <w:p w:rsidR="00C133B5" w:rsidRPr="00B67129" w:rsidRDefault="00C133B5" w:rsidP="0065513E">
      <w:pPr>
        <w:framePr w:w="10200" w:h="2821" w:hSpace="142" w:wrap="around" w:vAnchor="text" w:hAnchor="page" w:x="1044" w:y="245"/>
        <w:jc w:val="center"/>
        <w:rPr>
          <w:szCs w:val="28"/>
        </w:rPr>
      </w:pPr>
      <w:r w:rsidRPr="00B67129">
        <w:rPr>
          <w:szCs w:val="28"/>
        </w:rPr>
        <w:t>г. Ростов-на-Дону</w:t>
      </w:r>
    </w:p>
    <w:p w:rsidR="0081683A" w:rsidRPr="00CB1411" w:rsidRDefault="00B845D0" w:rsidP="00CB1411">
      <w:pPr>
        <w:spacing w:line="228" w:lineRule="auto"/>
        <w:jc w:val="center"/>
        <w:rPr>
          <w:b/>
          <w:szCs w:val="28"/>
        </w:rPr>
      </w:pPr>
      <w:r w:rsidRPr="00B67129">
        <w:rPr>
          <w:b/>
          <w:szCs w:val="28"/>
        </w:rPr>
        <w:t>О</w:t>
      </w:r>
      <w:r w:rsidR="00EA56D3">
        <w:rPr>
          <w:b/>
          <w:szCs w:val="28"/>
        </w:rPr>
        <w:t xml:space="preserve">б утверждении </w:t>
      </w:r>
      <w:r w:rsidR="00CB1411">
        <w:rPr>
          <w:b/>
          <w:szCs w:val="28"/>
        </w:rPr>
        <w:t>Регламента осуществления управлением ветеринарии Ростовской области</w:t>
      </w:r>
      <w:r w:rsidR="0081683A" w:rsidRPr="00B67129">
        <w:rPr>
          <w:b/>
          <w:szCs w:val="28"/>
        </w:rPr>
        <w:t xml:space="preserve"> </w:t>
      </w:r>
      <w:r w:rsidR="00CB1411">
        <w:rPr>
          <w:b/>
          <w:szCs w:val="28"/>
        </w:rPr>
        <w:t xml:space="preserve">ведомственного контроля в </w:t>
      </w:r>
      <w:r w:rsidR="00CB1411" w:rsidRPr="00CB1411">
        <w:rPr>
          <w:b/>
          <w:szCs w:val="28"/>
        </w:rPr>
        <w:t>сфере</w:t>
      </w:r>
      <w:r w:rsidR="00CB1411" w:rsidRPr="00CB1411">
        <w:rPr>
          <w:b/>
        </w:rPr>
        <w:t xml:space="preserve"> закупок товаров, работ, услуг в отношении подведомственных ему учреждений</w:t>
      </w:r>
    </w:p>
    <w:p w:rsidR="00FD2365" w:rsidRPr="00B67129" w:rsidRDefault="00FD2365" w:rsidP="0067613C">
      <w:pPr>
        <w:spacing w:line="228" w:lineRule="auto"/>
        <w:jc w:val="center"/>
        <w:rPr>
          <w:b/>
          <w:szCs w:val="28"/>
        </w:rPr>
      </w:pPr>
    </w:p>
    <w:p w:rsidR="00DF30D0" w:rsidRPr="00B67129" w:rsidRDefault="00CB1411" w:rsidP="0067613C">
      <w:pPr>
        <w:suppressAutoHyphens/>
        <w:spacing w:line="228" w:lineRule="auto"/>
        <w:ind w:firstLine="709"/>
        <w:jc w:val="both"/>
        <w:rPr>
          <w:b/>
          <w:szCs w:val="28"/>
        </w:rPr>
      </w:pPr>
      <w:r>
        <w:t xml:space="preserve">В соответствии со </w:t>
      </w:r>
      <w:r w:rsidR="00E27DEA">
        <w:t xml:space="preserve">статьей 100 </w:t>
      </w:r>
      <w:r>
        <w:t xml:space="preserve">Федерального закона от 05.04.2013 </w:t>
      </w:r>
      <w:r w:rsidR="00E27DEA">
        <w:t>№</w:t>
      </w:r>
      <w:r>
        <w:t xml:space="preserve"> 44-ФЗ </w:t>
      </w:r>
      <w:r w:rsidR="00E27DEA">
        <w:t>«</w:t>
      </w:r>
      <w:r>
        <w:t>О контрактной системе в сфере закупок товаров, работ, услуг для обеспечения государственных и муниципальных нужд</w:t>
      </w:r>
      <w:r w:rsidR="00E27DEA">
        <w:t>»</w:t>
      </w:r>
      <w:r>
        <w:t xml:space="preserve"> и </w:t>
      </w:r>
      <w:hyperlink r:id="rId8" w:history="1">
        <w:r w:rsidR="00E27DEA" w:rsidRPr="00E27DEA">
          <w:rPr>
            <w:rStyle w:val="af4"/>
            <w:b w:val="0"/>
            <w:color w:val="auto"/>
          </w:rPr>
          <w:t>постановлением</w:t>
        </w:r>
      </w:hyperlink>
      <w:r>
        <w:t xml:space="preserve"> Правительства Ростовской области от 26.12.2013 </w:t>
      </w:r>
      <w:r w:rsidR="00E27DEA">
        <w:t xml:space="preserve">№ </w:t>
      </w:r>
      <w:r>
        <w:t xml:space="preserve">824 </w:t>
      </w:r>
      <w:r w:rsidR="00E27DEA">
        <w:t>«</w:t>
      </w:r>
      <w:r>
        <w:t>Об утверждении Порядка осуществления ведомственного контроля в сфере закупок для обеспечения государственных нужд Ростовской области</w:t>
      </w:r>
      <w:r w:rsidR="00E27DEA">
        <w:t>»</w:t>
      </w:r>
      <w:r w:rsidR="00114DDE">
        <w:rPr>
          <w:szCs w:val="28"/>
        </w:rPr>
        <w:t>,</w:t>
      </w:r>
      <w:r w:rsidR="00B61990" w:rsidRPr="00B67129">
        <w:rPr>
          <w:szCs w:val="28"/>
        </w:rPr>
        <w:t xml:space="preserve"> </w:t>
      </w:r>
      <w:r w:rsidR="00B845D0" w:rsidRPr="00114DDE">
        <w:rPr>
          <w:b/>
          <w:spacing w:val="60"/>
          <w:szCs w:val="28"/>
        </w:rPr>
        <w:t>приказыв</w:t>
      </w:r>
      <w:r w:rsidR="00114DDE" w:rsidRPr="00114DDE">
        <w:rPr>
          <w:b/>
          <w:spacing w:val="60"/>
          <w:szCs w:val="28"/>
        </w:rPr>
        <w:t>а</w:t>
      </w:r>
      <w:r w:rsidR="00B845D0" w:rsidRPr="00114DDE">
        <w:rPr>
          <w:b/>
          <w:spacing w:val="60"/>
          <w:szCs w:val="28"/>
        </w:rPr>
        <w:t>ю</w:t>
      </w:r>
      <w:r w:rsidR="00CE2AC6" w:rsidRPr="00B67129">
        <w:rPr>
          <w:b/>
          <w:szCs w:val="28"/>
        </w:rPr>
        <w:t>:</w:t>
      </w:r>
    </w:p>
    <w:p w:rsidR="00DF30D0" w:rsidRPr="00B67129" w:rsidRDefault="00DF30D0" w:rsidP="0067613C">
      <w:pPr>
        <w:suppressAutoHyphens/>
        <w:spacing w:line="228" w:lineRule="auto"/>
        <w:ind w:firstLine="709"/>
        <w:jc w:val="both"/>
        <w:rPr>
          <w:b/>
          <w:szCs w:val="28"/>
        </w:rPr>
      </w:pPr>
    </w:p>
    <w:p w:rsidR="0006492C" w:rsidRDefault="00E27DEA" w:rsidP="0067613C">
      <w:pPr>
        <w:pStyle w:val="af2"/>
        <w:numPr>
          <w:ilvl w:val="0"/>
          <w:numId w:val="11"/>
        </w:numPr>
        <w:tabs>
          <w:tab w:val="left" w:pos="993"/>
        </w:tabs>
        <w:suppressAutoHyphens/>
        <w:spacing w:line="228" w:lineRule="auto"/>
        <w:ind w:left="0" w:firstLine="709"/>
        <w:jc w:val="both"/>
        <w:rPr>
          <w:szCs w:val="28"/>
        </w:rPr>
      </w:pPr>
      <w:r>
        <w:t xml:space="preserve">Утвердить Регламент осуществления управлением ветеринарии Ростовской области ведомственного контроля в сфере закупок товаров, работ, услуг в отношении подведомственных ему учреждений согласно </w:t>
      </w:r>
      <w:hyperlink w:anchor="sub_1000" w:history="1">
        <w:r w:rsidRPr="00E27DEA">
          <w:rPr>
            <w:rStyle w:val="af4"/>
            <w:b w:val="0"/>
            <w:color w:val="auto"/>
          </w:rPr>
          <w:t>приложению</w:t>
        </w:r>
      </w:hyperlink>
      <w:r w:rsidRPr="00E27DEA">
        <w:rPr>
          <w:b/>
        </w:rPr>
        <w:t xml:space="preserve"> </w:t>
      </w:r>
      <w:r>
        <w:t>к настоящему приказу.</w:t>
      </w:r>
    </w:p>
    <w:p w:rsidR="00AE1226" w:rsidRDefault="00E27DEA" w:rsidP="0067613C">
      <w:pPr>
        <w:pStyle w:val="af2"/>
        <w:numPr>
          <w:ilvl w:val="0"/>
          <w:numId w:val="11"/>
        </w:numPr>
        <w:tabs>
          <w:tab w:val="left" w:pos="993"/>
        </w:tabs>
        <w:suppressAutoHyphens/>
        <w:spacing w:line="228" w:lineRule="auto"/>
        <w:ind w:left="0" w:firstLine="709"/>
        <w:jc w:val="both"/>
        <w:rPr>
          <w:szCs w:val="28"/>
        </w:rPr>
      </w:pPr>
      <w:r>
        <w:t xml:space="preserve">Подведомственным управлению ветеринарии Ростовской области учреждениям принять к сведению </w:t>
      </w:r>
      <w:hyperlink w:anchor="sub_1000" w:history="1">
        <w:r w:rsidRPr="00E27DEA">
          <w:rPr>
            <w:rStyle w:val="af4"/>
            <w:b w:val="0"/>
            <w:color w:val="auto"/>
          </w:rPr>
          <w:t>Регламент</w:t>
        </w:r>
      </w:hyperlink>
      <w:r>
        <w:t xml:space="preserve"> осуществления управлением ветеринарии Ростовской области ведомственного контроля в сфере закупок товаров, работ, услуг в отношении подведомственных ему учреждений</w:t>
      </w:r>
      <w:r w:rsidR="00AE1226">
        <w:rPr>
          <w:szCs w:val="28"/>
        </w:rPr>
        <w:t>.</w:t>
      </w:r>
    </w:p>
    <w:p w:rsidR="00016F04" w:rsidRPr="00016F04" w:rsidRDefault="00016F04" w:rsidP="0067613C">
      <w:pPr>
        <w:pStyle w:val="af2"/>
        <w:numPr>
          <w:ilvl w:val="0"/>
          <w:numId w:val="11"/>
        </w:numPr>
        <w:tabs>
          <w:tab w:val="left" w:pos="993"/>
        </w:tabs>
        <w:suppressAutoHyphens/>
        <w:spacing w:line="228" w:lineRule="auto"/>
        <w:ind w:left="0" w:firstLine="709"/>
        <w:jc w:val="both"/>
        <w:rPr>
          <w:szCs w:val="28"/>
        </w:rPr>
      </w:pPr>
      <w:r w:rsidRPr="00016F04">
        <w:rPr>
          <w:color w:val="000000"/>
          <w:szCs w:val="28"/>
        </w:rPr>
        <w:t xml:space="preserve">Специалисту первой категории </w:t>
      </w:r>
      <w:proofErr w:type="spellStart"/>
      <w:r w:rsidR="008D1204">
        <w:rPr>
          <w:color w:val="000000"/>
          <w:szCs w:val="28"/>
        </w:rPr>
        <w:t>Богомазовой</w:t>
      </w:r>
      <w:proofErr w:type="spellEnd"/>
      <w:r w:rsidR="008D1204">
        <w:rPr>
          <w:color w:val="000000"/>
          <w:szCs w:val="28"/>
        </w:rPr>
        <w:t xml:space="preserve"> О.А.</w:t>
      </w:r>
      <w:r w:rsidR="008D1204" w:rsidRPr="00016F04">
        <w:rPr>
          <w:szCs w:val="28"/>
        </w:rPr>
        <w:t xml:space="preserve"> </w:t>
      </w:r>
      <w:r w:rsidRPr="00016F04">
        <w:rPr>
          <w:szCs w:val="28"/>
        </w:rPr>
        <w:t xml:space="preserve">довести данный приказ до сведения </w:t>
      </w:r>
      <w:r w:rsidRPr="00016F04">
        <w:rPr>
          <w:szCs w:val="28"/>
          <w:lang w:eastAsia="ar-SA"/>
        </w:rPr>
        <w:t>указанных в нем лиц.</w:t>
      </w:r>
    </w:p>
    <w:p w:rsidR="00DA00DF" w:rsidRPr="00B67129" w:rsidRDefault="00BC60F0" w:rsidP="0067613C">
      <w:pPr>
        <w:pStyle w:val="af2"/>
        <w:numPr>
          <w:ilvl w:val="0"/>
          <w:numId w:val="10"/>
        </w:numPr>
        <w:tabs>
          <w:tab w:val="left" w:pos="993"/>
        </w:tabs>
        <w:suppressAutoHyphens/>
        <w:spacing w:line="228" w:lineRule="auto"/>
        <w:ind w:left="0" w:right="-1" w:firstLine="709"/>
        <w:jc w:val="both"/>
        <w:rPr>
          <w:bCs/>
          <w:szCs w:val="28"/>
        </w:rPr>
      </w:pPr>
      <w:r w:rsidRPr="00B67129">
        <w:rPr>
          <w:szCs w:val="28"/>
        </w:rPr>
        <w:t>К</w:t>
      </w:r>
      <w:r w:rsidR="00C83C19" w:rsidRPr="00B67129">
        <w:rPr>
          <w:szCs w:val="28"/>
        </w:rPr>
        <w:t xml:space="preserve">онтроль </w:t>
      </w:r>
      <w:r w:rsidR="003F3954" w:rsidRPr="00B67129">
        <w:rPr>
          <w:szCs w:val="28"/>
        </w:rPr>
        <w:t>за</w:t>
      </w:r>
      <w:r w:rsidR="00A82873" w:rsidRPr="00B67129">
        <w:rPr>
          <w:szCs w:val="28"/>
        </w:rPr>
        <w:t xml:space="preserve"> </w:t>
      </w:r>
      <w:r w:rsidR="003B6640" w:rsidRPr="00B67129">
        <w:rPr>
          <w:szCs w:val="28"/>
        </w:rPr>
        <w:t>исполнением</w:t>
      </w:r>
      <w:r w:rsidR="00C83C19" w:rsidRPr="00B67129">
        <w:rPr>
          <w:szCs w:val="28"/>
        </w:rPr>
        <w:t xml:space="preserve"> </w:t>
      </w:r>
      <w:r w:rsidR="001D0D15" w:rsidRPr="00B67129">
        <w:rPr>
          <w:szCs w:val="28"/>
        </w:rPr>
        <w:t xml:space="preserve">настоящего </w:t>
      </w:r>
      <w:r w:rsidR="00FE4E60" w:rsidRPr="00B67129">
        <w:rPr>
          <w:szCs w:val="28"/>
        </w:rPr>
        <w:t>приказа</w:t>
      </w:r>
      <w:r w:rsidR="00C83C19" w:rsidRPr="00B67129">
        <w:rPr>
          <w:szCs w:val="28"/>
        </w:rPr>
        <w:t xml:space="preserve"> </w:t>
      </w:r>
      <w:r w:rsidR="00E27DEA">
        <w:rPr>
          <w:szCs w:val="28"/>
        </w:rPr>
        <w:t xml:space="preserve">возложить на заместителя начальника управления </w:t>
      </w:r>
      <w:proofErr w:type="spellStart"/>
      <w:r w:rsidR="00E27DEA">
        <w:rPr>
          <w:szCs w:val="28"/>
        </w:rPr>
        <w:t>Овчарова</w:t>
      </w:r>
      <w:proofErr w:type="spellEnd"/>
      <w:r w:rsidR="00E27DEA">
        <w:rPr>
          <w:szCs w:val="28"/>
        </w:rPr>
        <w:t xml:space="preserve"> А.П.</w:t>
      </w:r>
      <w:r w:rsidR="00C83C19" w:rsidRPr="00B67129">
        <w:rPr>
          <w:szCs w:val="28"/>
        </w:rPr>
        <w:t xml:space="preserve"> </w:t>
      </w:r>
    </w:p>
    <w:p w:rsidR="00FA53E3" w:rsidRPr="00B67129" w:rsidRDefault="00FA53E3" w:rsidP="0067613C">
      <w:pPr>
        <w:tabs>
          <w:tab w:val="left" w:pos="7371"/>
        </w:tabs>
        <w:spacing w:line="228" w:lineRule="auto"/>
        <w:jc w:val="both"/>
        <w:rPr>
          <w:bCs/>
          <w:szCs w:val="28"/>
        </w:rPr>
      </w:pPr>
    </w:p>
    <w:p w:rsidR="00B67129" w:rsidRDefault="00B67129" w:rsidP="0067613C">
      <w:pPr>
        <w:tabs>
          <w:tab w:val="left" w:pos="7371"/>
        </w:tabs>
        <w:spacing w:line="228" w:lineRule="auto"/>
        <w:jc w:val="both"/>
        <w:rPr>
          <w:bCs/>
          <w:szCs w:val="28"/>
        </w:rPr>
      </w:pPr>
    </w:p>
    <w:p w:rsidR="001D413E" w:rsidRDefault="001D413E" w:rsidP="0067613C">
      <w:pPr>
        <w:tabs>
          <w:tab w:val="left" w:pos="7371"/>
        </w:tabs>
        <w:spacing w:line="228" w:lineRule="auto"/>
        <w:jc w:val="both"/>
        <w:rPr>
          <w:bCs/>
          <w:szCs w:val="28"/>
        </w:rPr>
      </w:pPr>
    </w:p>
    <w:p w:rsidR="00C133B5" w:rsidRPr="00B67129" w:rsidRDefault="004447DA" w:rsidP="0067613C">
      <w:pPr>
        <w:tabs>
          <w:tab w:val="left" w:pos="7371"/>
        </w:tabs>
        <w:spacing w:line="228" w:lineRule="auto"/>
        <w:jc w:val="both"/>
        <w:rPr>
          <w:bCs/>
          <w:szCs w:val="28"/>
        </w:rPr>
      </w:pPr>
      <w:r w:rsidRPr="00B67129">
        <w:rPr>
          <w:bCs/>
          <w:szCs w:val="28"/>
        </w:rPr>
        <w:t xml:space="preserve">Начальник управления </w:t>
      </w:r>
      <w:r w:rsidRPr="00B67129">
        <w:rPr>
          <w:bCs/>
          <w:szCs w:val="28"/>
        </w:rPr>
        <w:tab/>
      </w:r>
      <w:r w:rsidRPr="00B67129">
        <w:rPr>
          <w:bCs/>
          <w:szCs w:val="28"/>
        </w:rPr>
        <w:tab/>
      </w:r>
      <w:r w:rsidRPr="00B67129">
        <w:rPr>
          <w:bCs/>
          <w:szCs w:val="28"/>
        </w:rPr>
        <w:tab/>
        <w:t xml:space="preserve">    В.Г. Жилин</w:t>
      </w:r>
    </w:p>
    <w:p w:rsidR="00C133B5" w:rsidRPr="00B67129" w:rsidRDefault="00C133B5" w:rsidP="0065513E">
      <w:pPr>
        <w:tabs>
          <w:tab w:val="left" w:pos="7371"/>
        </w:tabs>
        <w:jc w:val="both"/>
        <w:rPr>
          <w:bCs/>
          <w:szCs w:val="28"/>
        </w:rPr>
      </w:pPr>
    </w:p>
    <w:p w:rsidR="00B67129" w:rsidRDefault="00B67129" w:rsidP="0065513E">
      <w:pPr>
        <w:suppressAutoHyphens/>
        <w:rPr>
          <w:szCs w:val="28"/>
        </w:rPr>
      </w:pPr>
    </w:p>
    <w:p w:rsidR="001D413E" w:rsidRDefault="001D413E">
      <w:pPr>
        <w:rPr>
          <w:szCs w:val="28"/>
        </w:rPr>
      </w:pPr>
      <w:r>
        <w:rPr>
          <w:szCs w:val="28"/>
        </w:rPr>
        <w:br w:type="page"/>
      </w:r>
    </w:p>
    <w:p w:rsidR="001D413E" w:rsidRDefault="001D413E" w:rsidP="001D413E">
      <w:pPr>
        <w:pStyle w:val="af1"/>
        <w:spacing w:before="0" w:beforeAutospacing="0" w:after="0" w:afterAutospacing="0"/>
        <w:ind w:firstLine="5387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Приложение </w:t>
      </w:r>
      <w:r w:rsidRPr="003E1F91">
        <w:rPr>
          <w:bCs/>
          <w:sz w:val="28"/>
          <w:szCs w:val="28"/>
        </w:rPr>
        <w:t>к приказу</w:t>
      </w:r>
    </w:p>
    <w:p w:rsidR="001D413E" w:rsidRDefault="001D413E" w:rsidP="001D413E">
      <w:pPr>
        <w:pStyle w:val="af1"/>
        <w:spacing w:before="0" w:beforeAutospacing="0" w:after="0" w:afterAutospacing="0"/>
        <w:ind w:left="5387"/>
        <w:rPr>
          <w:bCs/>
          <w:sz w:val="28"/>
          <w:szCs w:val="28"/>
        </w:rPr>
      </w:pPr>
      <w:r w:rsidRPr="003E1F91">
        <w:rPr>
          <w:bCs/>
          <w:sz w:val="28"/>
          <w:szCs w:val="28"/>
        </w:rPr>
        <w:t xml:space="preserve">управления ветеринарии </w:t>
      </w:r>
    </w:p>
    <w:p w:rsidR="001D413E" w:rsidRDefault="001D413E" w:rsidP="001D413E">
      <w:pPr>
        <w:pStyle w:val="af1"/>
        <w:spacing w:before="0" w:beforeAutospacing="0" w:after="0" w:afterAutospacing="0"/>
        <w:ind w:left="5387"/>
        <w:rPr>
          <w:bCs/>
          <w:sz w:val="28"/>
          <w:szCs w:val="28"/>
        </w:rPr>
      </w:pPr>
      <w:r w:rsidRPr="003E1F91">
        <w:rPr>
          <w:bCs/>
          <w:sz w:val="28"/>
          <w:szCs w:val="28"/>
        </w:rPr>
        <w:t xml:space="preserve">Ростовской области </w:t>
      </w:r>
    </w:p>
    <w:p w:rsidR="001D413E" w:rsidRPr="003E1F91" w:rsidRDefault="001D413E" w:rsidP="001D413E">
      <w:pPr>
        <w:pStyle w:val="af1"/>
        <w:spacing w:before="0" w:beforeAutospacing="0" w:after="0" w:afterAutospacing="0"/>
        <w:ind w:left="5387"/>
        <w:rPr>
          <w:bCs/>
          <w:sz w:val="28"/>
          <w:szCs w:val="28"/>
        </w:rPr>
      </w:pPr>
      <w:r w:rsidRPr="003E1F91">
        <w:rPr>
          <w:bCs/>
          <w:sz w:val="28"/>
          <w:szCs w:val="28"/>
        </w:rPr>
        <w:t>от _____________№___________</w:t>
      </w:r>
    </w:p>
    <w:p w:rsidR="001D413E" w:rsidRDefault="001D413E" w:rsidP="001D413E">
      <w:pPr>
        <w:autoSpaceDE w:val="0"/>
        <w:autoSpaceDN w:val="0"/>
        <w:adjustRightInd w:val="0"/>
        <w:rPr>
          <w:bCs/>
          <w:szCs w:val="28"/>
        </w:rPr>
      </w:pPr>
    </w:p>
    <w:p w:rsidR="001D413E" w:rsidRPr="001D413E" w:rsidRDefault="001D413E" w:rsidP="001D413E">
      <w:pPr>
        <w:pStyle w:val="aa"/>
        <w:jc w:val="center"/>
        <w:rPr>
          <w:b/>
          <w:szCs w:val="28"/>
        </w:rPr>
      </w:pPr>
      <w:r w:rsidRPr="001D413E">
        <w:rPr>
          <w:b/>
          <w:szCs w:val="28"/>
        </w:rPr>
        <w:t>Регламент</w:t>
      </w:r>
      <w:r w:rsidRPr="001D413E">
        <w:rPr>
          <w:b/>
          <w:szCs w:val="28"/>
        </w:rPr>
        <w:br/>
        <w:t>осуществления управлением ветеринарии Ростовской области ведомственного контроля в сфере закупок товаров, работ, услуг в отношении подведомственных ему учреждений</w:t>
      </w:r>
    </w:p>
    <w:p w:rsidR="001D413E" w:rsidRDefault="001D413E" w:rsidP="001D413E">
      <w:pPr>
        <w:pStyle w:val="aa"/>
        <w:rPr>
          <w:szCs w:val="28"/>
        </w:rPr>
      </w:pPr>
      <w:bookmarkStart w:id="0" w:name="sub_1001"/>
    </w:p>
    <w:p w:rsidR="001D413E" w:rsidRPr="001D413E" w:rsidRDefault="001D413E" w:rsidP="001D413E">
      <w:pPr>
        <w:pStyle w:val="aa"/>
        <w:jc w:val="center"/>
        <w:rPr>
          <w:szCs w:val="28"/>
        </w:rPr>
      </w:pPr>
      <w:r w:rsidRPr="001D413E">
        <w:rPr>
          <w:szCs w:val="28"/>
        </w:rPr>
        <w:t>Раздел 1. Общие положения</w:t>
      </w:r>
    </w:p>
    <w:bookmarkEnd w:id="0"/>
    <w:p w:rsidR="001D413E" w:rsidRPr="001D413E" w:rsidRDefault="001D413E" w:rsidP="001D413E">
      <w:pPr>
        <w:pStyle w:val="aa"/>
        <w:rPr>
          <w:szCs w:val="28"/>
        </w:rPr>
      </w:pPr>
    </w:p>
    <w:p w:rsidR="008D1204" w:rsidRPr="001D413E" w:rsidRDefault="008D1204" w:rsidP="008D1204">
      <w:pPr>
        <w:pStyle w:val="aa"/>
        <w:ind w:firstLine="709"/>
        <w:jc w:val="both"/>
        <w:rPr>
          <w:szCs w:val="28"/>
        </w:rPr>
      </w:pPr>
      <w:bookmarkStart w:id="1" w:name="sub_1011"/>
      <w:r>
        <w:rPr>
          <w:szCs w:val="28"/>
        </w:rPr>
        <w:t>1.1. </w:t>
      </w:r>
      <w:proofErr w:type="gramStart"/>
      <w:r>
        <w:rPr>
          <w:szCs w:val="28"/>
        </w:rPr>
        <w:t xml:space="preserve">Настоящий </w:t>
      </w:r>
      <w:r w:rsidRPr="001D413E">
        <w:rPr>
          <w:szCs w:val="28"/>
        </w:rPr>
        <w:t xml:space="preserve">Регламент </w:t>
      </w:r>
      <w:r>
        <w:rPr>
          <w:szCs w:val="28"/>
        </w:rPr>
        <w:t>устанавливает</w:t>
      </w:r>
      <w:r w:rsidRPr="001D413E">
        <w:rPr>
          <w:szCs w:val="28"/>
        </w:rPr>
        <w:t xml:space="preserve"> </w:t>
      </w:r>
      <w:r>
        <w:rPr>
          <w:szCs w:val="28"/>
        </w:rPr>
        <w:t xml:space="preserve">порядок осуществления ведомственного контроля в сфере закупок </w:t>
      </w:r>
      <w:r w:rsidRPr="001D413E">
        <w:rPr>
          <w:szCs w:val="28"/>
        </w:rPr>
        <w:t xml:space="preserve">товаров, работ, услуг </w:t>
      </w:r>
      <w:r>
        <w:rPr>
          <w:szCs w:val="28"/>
        </w:rPr>
        <w:t xml:space="preserve">для обеспечения государственных нужд </w:t>
      </w:r>
      <w:r w:rsidRPr="001D413E">
        <w:rPr>
          <w:szCs w:val="28"/>
        </w:rPr>
        <w:t>(далее</w:t>
      </w:r>
      <w:r>
        <w:rPr>
          <w:szCs w:val="28"/>
        </w:rPr>
        <w:t xml:space="preserve"> соответственно</w:t>
      </w:r>
      <w:r w:rsidRPr="001D413E">
        <w:rPr>
          <w:szCs w:val="28"/>
        </w:rPr>
        <w:t xml:space="preserve"> </w:t>
      </w:r>
      <w:r>
        <w:rPr>
          <w:szCs w:val="28"/>
        </w:rPr>
        <w:t>– Регламент,</w:t>
      </w:r>
      <w:r w:rsidRPr="00DA492A">
        <w:rPr>
          <w:szCs w:val="28"/>
        </w:rPr>
        <w:t xml:space="preserve"> </w:t>
      </w:r>
      <w:r w:rsidRPr="001D413E">
        <w:rPr>
          <w:szCs w:val="28"/>
        </w:rPr>
        <w:t>закуп</w:t>
      </w:r>
      <w:r>
        <w:rPr>
          <w:szCs w:val="28"/>
        </w:rPr>
        <w:t>ка</w:t>
      </w:r>
      <w:r w:rsidRPr="001D413E">
        <w:rPr>
          <w:szCs w:val="28"/>
        </w:rPr>
        <w:t>)</w:t>
      </w:r>
      <w:r>
        <w:rPr>
          <w:szCs w:val="28"/>
        </w:rPr>
        <w:t xml:space="preserve"> управлением ветеринарии Ростовской области (далее – управление)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(далее – Федеральный закон </w:t>
      </w:r>
      <w:r>
        <w:t xml:space="preserve">от 05.04.2013 № 44-ФЗ), </w:t>
      </w:r>
      <w:r>
        <w:rPr>
          <w:szCs w:val="28"/>
        </w:rPr>
        <w:t xml:space="preserve">Федеральным законом от </w:t>
      </w:r>
      <w:r>
        <w:t>18.07.2011</w:t>
      </w:r>
      <w:proofErr w:type="gramEnd"/>
      <w:r>
        <w:t xml:space="preserve"> № 223-ФЗ «О закупках товаров, работ, услуг отдельными видами юридических лиц» (далее – </w:t>
      </w:r>
      <w:r>
        <w:rPr>
          <w:szCs w:val="28"/>
        </w:rPr>
        <w:t xml:space="preserve">Федеральный закон </w:t>
      </w:r>
      <w:r>
        <w:t>от 18.07.2011 № 223-ФЗ)</w:t>
      </w:r>
      <w:r w:rsidRPr="001D413E">
        <w:rPr>
          <w:szCs w:val="28"/>
        </w:rPr>
        <w:t>.</w:t>
      </w:r>
    </w:p>
    <w:p w:rsidR="008D1204" w:rsidRDefault="008D1204" w:rsidP="008D1204">
      <w:pPr>
        <w:pStyle w:val="aa"/>
        <w:ind w:firstLine="709"/>
        <w:jc w:val="both"/>
        <w:rPr>
          <w:szCs w:val="28"/>
        </w:rPr>
      </w:pPr>
      <w:bookmarkStart w:id="2" w:name="sub_1012"/>
      <w:bookmarkEnd w:id="1"/>
      <w:r w:rsidRPr="001D413E">
        <w:rPr>
          <w:szCs w:val="28"/>
        </w:rPr>
        <w:t>1.2.</w:t>
      </w:r>
      <w:r>
        <w:rPr>
          <w:szCs w:val="28"/>
        </w:rPr>
        <w:t> </w:t>
      </w:r>
      <w:proofErr w:type="gramStart"/>
      <w:r>
        <w:rPr>
          <w:szCs w:val="28"/>
        </w:rPr>
        <w:t>Управление</w:t>
      </w:r>
      <w:r w:rsidRPr="001D413E">
        <w:rPr>
          <w:szCs w:val="28"/>
        </w:rPr>
        <w:t xml:space="preserve"> осуществляет ведомственный контроль за осуществлением подведомственными ему учреждениями закупок на основании полномочий, определенных </w:t>
      </w:r>
      <w:hyperlink r:id="rId9" w:history="1">
        <w:r w:rsidRPr="001D413E">
          <w:rPr>
            <w:rStyle w:val="af4"/>
            <w:b w:val="0"/>
            <w:color w:val="auto"/>
            <w:szCs w:val="28"/>
          </w:rPr>
          <w:t>постановлением</w:t>
        </w:r>
      </w:hyperlink>
      <w:r w:rsidRPr="001D413E">
        <w:rPr>
          <w:szCs w:val="28"/>
        </w:rPr>
        <w:t xml:space="preserve"> Правительства Ростовской области от 26.12.2013 </w:t>
      </w:r>
      <w:r>
        <w:rPr>
          <w:szCs w:val="28"/>
        </w:rPr>
        <w:t>№</w:t>
      </w:r>
      <w:r w:rsidRPr="001D413E">
        <w:rPr>
          <w:szCs w:val="28"/>
        </w:rPr>
        <w:t xml:space="preserve"> 824 </w:t>
      </w:r>
      <w:r>
        <w:rPr>
          <w:szCs w:val="28"/>
        </w:rPr>
        <w:t>«</w:t>
      </w:r>
      <w:r w:rsidRPr="001D413E">
        <w:rPr>
          <w:szCs w:val="28"/>
        </w:rPr>
        <w:t>Об утверждении Порядка осуществления ведомственного контроля в сфере закупок для обеспечения государственных нужд Ростовской области</w:t>
      </w:r>
      <w:r>
        <w:rPr>
          <w:szCs w:val="28"/>
        </w:rPr>
        <w:t>»</w:t>
      </w:r>
      <w:r w:rsidRPr="001D413E">
        <w:rPr>
          <w:szCs w:val="28"/>
        </w:rPr>
        <w:t xml:space="preserve">, </w:t>
      </w:r>
      <w:hyperlink r:id="rId10" w:history="1">
        <w:r w:rsidRPr="001D413E">
          <w:rPr>
            <w:rStyle w:val="af4"/>
            <w:b w:val="0"/>
            <w:color w:val="auto"/>
            <w:szCs w:val="28"/>
          </w:rPr>
          <w:t>постановлением</w:t>
        </w:r>
      </w:hyperlink>
      <w:r w:rsidRPr="001D413E">
        <w:rPr>
          <w:szCs w:val="28"/>
        </w:rPr>
        <w:t xml:space="preserve"> Правительства Ростовской области от </w:t>
      </w:r>
      <w:r>
        <w:rPr>
          <w:szCs w:val="28"/>
        </w:rPr>
        <w:t>23</w:t>
      </w:r>
      <w:r w:rsidRPr="001D413E">
        <w:rPr>
          <w:szCs w:val="28"/>
        </w:rPr>
        <w:t xml:space="preserve">.12.2011 </w:t>
      </w:r>
      <w:r>
        <w:rPr>
          <w:szCs w:val="28"/>
        </w:rPr>
        <w:t>№</w:t>
      </w:r>
      <w:r w:rsidRPr="001D413E">
        <w:rPr>
          <w:szCs w:val="28"/>
        </w:rPr>
        <w:t> </w:t>
      </w:r>
      <w:r>
        <w:rPr>
          <w:szCs w:val="28"/>
        </w:rPr>
        <w:t>273</w:t>
      </w:r>
      <w:r w:rsidRPr="001D413E">
        <w:rPr>
          <w:szCs w:val="28"/>
        </w:rPr>
        <w:t xml:space="preserve"> </w:t>
      </w:r>
      <w:r>
        <w:rPr>
          <w:szCs w:val="28"/>
        </w:rPr>
        <w:t>«</w:t>
      </w:r>
      <w:r w:rsidRPr="001D413E">
        <w:rPr>
          <w:szCs w:val="28"/>
        </w:rPr>
        <w:t>Об утверждении Положения о</w:t>
      </w:r>
      <w:r>
        <w:rPr>
          <w:szCs w:val="28"/>
        </w:rPr>
        <w:t>б управлении ветеринарии</w:t>
      </w:r>
      <w:r w:rsidRPr="001D413E">
        <w:rPr>
          <w:szCs w:val="28"/>
        </w:rPr>
        <w:t xml:space="preserve"> Ростовской области</w:t>
      </w:r>
      <w:r>
        <w:rPr>
          <w:szCs w:val="28"/>
        </w:rPr>
        <w:t>»</w:t>
      </w:r>
      <w:r w:rsidRPr="001D413E">
        <w:rPr>
          <w:szCs w:val="28"/>
        </w:rPr>
        <w:t>.</w:t>
      </w:r>
      <w:proofErr w:type="gramEnd"/>
    </w:p>
    <w:p w:rsidR="008D1204" w:rsidRDefault="008D1204" w:rsidP="008D1204">
      <w:pPr>
        <w:pStyle w:val="aa"/>
        <w:ind w:firstLine="709"/>
        <w:jc w:val="both"/>
      </w:pPr>
      <w:r>
        <w:t>1.3. Субъектами ведомственного контроля являются подведомственные управлению учреждения, их контрактные службы, контрактные управляющие, комиссии по осуществлению закупок и их члены, уполномоченные органы, уполномоченные учреждения (далее – субъект ведомственного контроля).</w:t>
      </w:r>
    </w:p>
    <w:p w:rsidR="008D1204" w:rsidRDefault="008D1204" w:rsidP="008D1204">
      <w:pPr>
        <w:pStyle w:val="aa"/>
        <w:ind w:firstLine="709"/>
        <w:jc w:val="both"/>
        <w:rPr>
          <w:szCs w:val="28"/>
        </w:rPr>
      </w:pPr>
      <w:r>
        <w:rPr>
          <w:szCs w:val="28"/>
        </w:rPr>
        <w:t>1.4. П</w:t>
      </w:r>
      <w:r w:rsidRPr="00091798">
        <w:rPr>
          <w:rStyle w:val="af5"/>
          <w:b w:val="0"/>
          <w:szCs w:val="28"/>
        </w:rPr>
        <w:t>редмет</w:t>
      </w:r>
      <w:r>
        <w:rPr>
          <w:rStyle w:val="af5"/>
          <w:b w:val="0"/>
          <w:szCs w:val="28"/>
        </w:rPr>
        <w:t>ом</w:t>
      </w:r>
      <w:r w:rsidRPr="00091798">
        <w:rPr>
          <w:rStyle w:val="af5"/>
          <w:b w:val="0"/>
          <w:szCs w:val="28"/>
        </w:rPr>
        <w:t xml:space="preserve"> </w:t>
      </w:r>
      <w:r>
        <w:rPr>
          <w:rStyle w:val="af5"/>
          <w:b w:val="0"/>
          <w:szCs w:val="28"/>
        </w:rPr>
        <w:t xml:space="preserve">ведомственного </w:t>
      </w:r>
      <w:r w:rsidRPr="00091798">
        <w:rPr>
          <w:rStyle w:val="af5"/>
          <w:b w:val="0"/>
          <w:szCs w:val="28"/>
        </w:rPr>
        <w:t>контроля</w:t>
      </w:r>
      <w:r>
        <w:rPr>
          <w:rStyle w:val="af5"/>
          <w:b w:val="0"/>
          <w:szCs w:val="28"/>
        </w:rPr>
        <w:t xml:space="preserve"> является </w:t>
      </w:r>
      <w:r>
        <w:rPr>
          <w:szCs w:val="28"/>
        </w:rPr>
        <w:t>соблюдение субъектами ведомственного контроля законодательства Российской Федерации и иных нормативных правовых актов о контрактной системе в сфере закупок, товаров, работ, услуг для обеспечения государственных и муниципальных нужд.</w:t>
      </w:r>
    </w:p>
    <w:p w:rsidR="008D1204" w:rsidRDefault="008D1204" w:rsidP="008D1204">
      <w:pPr>
        <w:pStyle w:val="aa"/>
        <w:ind w:firstLine="709"/>
        <w:jc w:val="both"/>
      </w:pPr>
      <w:r>
        <w:rPr>
          <w:szCs w:val="28"/>
        </w:rPr>
        <w:t>1.5. </w:t>
      </w:r>
      <w:r>
        <w:t xml:space="preserve">При осуществлении ведомственного контроля управление </w:t>
      </w:r>
      <w:proofErr w:type="gramStart"/>
      <w:r>
        <w:t>осуществляет</w:t>
      </w:r>
      <w:proofErr w:type="gramEnd"/>
      <w:r>
        <w:t xml:space="preserve"> в том числе проверку:</w:t>
      </w:r>
    </w:p>
    <w:p w:rsidR="008D1204" w:rsidRDefault="008D1204" w:rsidP="008D1204">
      <w:pPr>
        <w:pStyle w:val="aa"/>
        <w:ind w:firstLine="709"/>
        <w:jc w:val="both"/>
      </w:pPr>
      <w:r>
        <w:t xml:space="preserve">1.5.1. Соблюдения ограничений и запретов, установленных </w:t>
      </w:r>
      <w:hyperlink r:id="rId11" w:anchor="/document/70353464/entry/2" w:history="1">
        <w:r w:rsidRPr="007E0D44">
          <w:rPr>
            <w:rStyle w:val="a5"/>
            <w:color w:val="auto"/>
            <w:u w:val="none"/>
          </w:rPr>
          <w:t>законодательством</w:t>
        </w:r>
      </w:hyperlink>
      <w:r>
        <w:t xml:space="preserve"> Российской Федерации и иными нормативными правовыми актами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8D1204" w:rsidRDefault="008D1204" w:rsidP="008D1204">
      <w:pPr>
        <w:pStyle w:val="aa"/>
        <w:ind w:firstLine="709"/>
        <w:jc w:val="both"/>
      </w:pPr>
      <w:r>
        <w:t xml:space="preserve">1.5.2. Соблюдения требований к обоснованию закупок, предусмотренных </w:t>
      </w:r>
      <w:hyperlink r:id="rId12" w:anchor="/document/70353464/entry/18" w:history="1">
        <w:r w:rsidRPr="007E0D44">
          <w:rPr>
            <w:rStyle w:val="a5"/>
            <w:color w:val="auto"/>
            <w:u w:val="none"/>
          </w:rPr>
          <w:t>статьей 18</w:t>
        </w:r>
      </w:hyperlink>
      <w:r>
        <w:t xml:space="preserve"> Федерального закона от 05.04.2013 № 44-ФЗ, при формировании планов-графиков.</w:t>
      </w:r>
    </w:p>
    <w:p w:rsidR="008D1204" w:rsidRDefault="008D1204" w:rsidP="008D1204">
      <w:pPr>
        <w:pStyle w:val="aa"/>
        <w:ind w:firstLine="709"/>
        <w:jc w:val="both"/>
      </w:pPr>
      <w:r>
        <w:lastRenderedPageBreak/>
        <w:t xml:space="preserve">1.5.3. Соблюдения требований о нормировании в сфере закупок, предусмотренных </w:t>
      </w:r>
      <w:hyperlink r:id="rId13" w:anchor="/document/70353464/entry/19" w:history="1">
        <w:r w:rsidRPr="007E0D44">
          <w:rPr>
            <w:rStyle w:val="a5"/>
            <w:color w:val="auto"/>
            <w:u w:val="none"/>
          </w:rPr>
          <w:t>статьей 19</w:t>
        </w:r>
      </w:hyperlink>
      <w:r>
        <w:t xml:space="preserve"> Федерального закона от 05.04.2013 № 44-ФЗ.</w:t>
      </w:r>
    </w:p>
    <w:p w:rsidR="008D1204" w:rsidRDefault="008D1204" w:rsidP="008D1204">
      <w:pPr>
        <w:pStyle w:val="aa"/>
        <w:ind w:firstLine="709"/>
        <w:jc w:val="both"/>
      </w:pPr>
      <w:r>
        <w:t>1.5.4. Правильности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исполнителем).</w:t>
      </w:r>
    </w:p>
    <w:p w:rsidR="008D1204" w:rsidRDefault="008D1204" w:rsidP="008D1204">
      <w:pPr>
        <w:pStyle w:val="aa"/>
        <w:ind w:firstLine="709"/>
        <w:jc w:val="both"/>
      </w:pPr>
      <w:r>
        <w:t>1.5.5. Соответствия информации об объеме финансового обеспечения, включенной в планы закупок, информации об объеме финансового обеспечения для осуществления закупок, утвержденном и доведенном до заказчика.</w:t>
      </w:r>
    </w:p>
    <w:p w:rsidR="008D1204" w:rsidRDefault="008D1204" w:rsidP="008D1204">
      <w:pPr>
        <w:pStyle w:val="aa"/>
        <w:ind w:firstLine="709"/>
        <w:jc w:val="both"/>
      </w:pPr>
      <w:r>
        <w:t>1.5.6. Соответствия информации об идентификационных кодах закупок и об объеме финансового обеспечения для осуществления данных закупок, содержащейся:</w:t>
      </w:r>
    </w:p>
    <w:p w:rsidR="008D1204" w:rsidRDefault="008D1204" w:rsidP="008D1204">
      <w:pPr>
        <w:pStyle w:val="aa"/>
        <w:ind w:firstLine="709"/>
        <w:jc w:val="both"/>
      </w:pPr>
      <w:r>
        <w:t>в планах-графиках;</w:t>
      </w:r>
    </w:p>
    <w:p w:rsidR="008D1204" w:rsidRDefault="008D1204" w:rsidP="008D1204">
      <w:pPr>
        <w:pStyle w:val="aa"/>
        <w:ind w:firstLine="709"/>
        <w:jc w:val="both"/>
      </w:pPr>
      <w:r>
        <w:t>в извещениях об осуществлении закупок, в документации о закупках, - информации, содержащейся в планах-графиках;</w:t>
      </w:r>
    </w:p>
    <w:p w:rsidR="008D1204" w:rsidRDefault="008D1204" w:rsidP="008D1204">
      <w:pPr>
        <w:pStyle w:val="aa"/>
        <w:ind w:firstLine="709"/>
        <w:jc w:val="both"/>
      </w:pPr>
      <w:r>
        <w:t>в протоколах определения поставщиков (подрядчиков, исполнителей), - информации, содержащейся в документации о закупках;</w:t>
      </w:r>
    </w:p>
    <w:p w:rsidR="008D1204" w:rsidRDefault="008D1204" w:rsidP="008D1204">
      <w:pPr>
        <w:pStyle w:val="aa"/>
        <w:ind w:firstLine="709"/>
        <w:jc w:val="both"/>
      </w:pPr>
      <w:r>
        <w:t>в условиях проектов контрактов, направляемых участникам закупок, с которыми заключаются контракты, - информации, содержащейся в протоколах определения поставщиков (подрядчиков, исполнителей);</w:t>
      </w:r>
    </w:p>
    <w:p w:rsidR="008D1204" w:rsidRDefault="008D1204" w:rsidP="008D1204">
      <w:pPr>
        <w:pStyle w:val="aa"/>
        <w:ind w:firstLine="709"/>
        <w:jc w:val="both"/>
      </w:pPr>
      <w:r>
        <w:t>в реестре контрактов, заключенных заказчиками, - условиям контрактов.</w:t>
      </w:r>
    </w:p>
    <w:p w:rsidR="008D1204" w:rsidRDefault="008D1204" w:rsidP="008D1204">
      <w:pPr>
        <w:pStyle w:val="aa"/>
        <w:ind w:firstLine="709"/>
        <w:jc w:val="both"/>
      </w:pPr>
      <w:r>
        <w:t>1.5.7. Предоставления учреждениям и предприятиям уголовно-исполнительной системы, организациям инвалидов преимущества в отношении предлагаемой ими цены контракта.</w:t>
      </w:r>
    </w:p>
    <w:p w:rsidR="008D1204" w:rsidRDefault="008D1204" w:rsidP="008D1204">
      <w:pPr>
        <w:pStyle w:val="aa"/>
        <w:ind w:firstLine="709"/>
        <w:jc w:val="both"/>
      </w:pPr>
      <w:r>
        <w:t xml:space="preserve">1.5.8. Соблюдения требований </w:t>
      </w:r>
      <w:hyperlink r:id="rId14" w:anchor="/document/70353464/entry/30" w:history="1">
        <w:r w:rsidRPr="00F37D82">
          <w:rPr>
            <w:rStyle w:val="a5"/>
            <w:color w:val="auto"/>
            <w:u w:val="none"/>
          </w:rPr>
          <w:t>статьи 30</w:t>
        </w:r>
      </w:hyperlink>
      <w:r>
        <w:t xml:space="preserve"> Федерального закона от 05.04.2013 N 44-ФЗ.</w:t>
      </w:r>
    </w:p>
    <w:p w:rsidR="008D1204" w:rsidRDefault="008D1204" w:rsidP="008D1204">
      <w:pPr>
        <w:pStyle w:val="aa"/>
        <w:ind w:firstLine="709"/>
        <w:jc w:val="both"/>
      </w:pPr>
      <w:r>
        <w:t>1.5.9. Применения заказчиком мер ответственности и совершения иных действий в случае нарушения поставщиком (подрядчиком, исполнителем) условий контракта.</w:t>
      </w:r>
    </w:p>
    <w:p w:rsidR="008D1204" w:rsidRDefault="008D1204" w:rsidP="008D1204">
      <w:pPr>
        <w:pStyle w:val="aa"/>
        <w:ind w:firstLine="709"/>
        <w:jc w:val="both"/>
      </w:pPr>
      <w:r>
        <w:t>1.5.10. Соответствия поставленного товара, выполненной работы (ее результата) или оказанной услуги условиям контракта.</w:t>
      </w:r>
    </w:p>
    <w:p w:rsidR="008D1204" w:rsidRDefault="008D1204" w:rsidP="008D1204">
      <w:pPr>
        <w:pStyle w:val="aa"/>
        <w:ind w:firstLine="709"/>
        <w:jc w:val="both"/>
      </w:pPr>
      <w:r>
        <w:t>1.5.11. Своевременности, полноты и достоверности отражения в документах учета поставленного товара, выполненной работы (ее результата) или оказанной услуги.</w:t>
      </w:r>
    </w:p>
    <w:p w:rsidR="008D1204" w:rsidRDefault="008D1204" w:rsidP="008D1204">
      <w:pPr>
        <w:pStyle w:val="aa"/>
        <w:ind w:firstLine="709"/>
        <w:jc w:val="both"/>
      </w:pPr>
      <w:r>
        <w:t>1.5.12. 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8D1204" w:rsidRDefault="008D1204" w:rsidP="008D1204">
      <w:pPr>
        <w:pStyle w:val="aa"/>
        <w:ind w:firstLine="709"/>
        <w:jc w:val="both"/>
      </w:pPr>
      <w:r>
        <w:t>1.6. Ведомственный контроль осуществляется путем проведения выездных или документарных мероприятий ведомственного контроля (далее – проверки). Проверки могут быть плановыми и внеплановыми.</w:t>
      </w:r>
    </w:p>
    <w:p w:rsidR="008D1204" w:rsidRDefault="008D1204" w:rsidP="008D1204">
      <w:pPr>
        <w:pStyle w:val="aa"/>
        <w:ind w:firstLine="709"/>
        <w:jc w:val="both"/>
      </w:pPr>
      <w:r>
        <w:t xml:space="preserve">Плановые проверки проводятся на основании плана проверок в порядке, установленном </w:t>
      </w:r>
      <w:hyperlink r:id="rId15" w:anchor="200" w:history="1">
        <w:r>
          <w:rPr>
            <w:rStyle w:val="a5"/>
            <w:color w:val="auto"/>
            <w:u w:val="none"/>
          </w:rPr>
          <w:t>Разделом</w:t>
        </w:r>
        <w:r w:rsidRPr="007E0D44">
          <w:rPr>
            <w:rStyle w:val="a5"/>
            <w:color w:val="auto"/>
            <w:u w:val="none"/>
          </w:rPr>
          <w:t xml:space="preserve"> </w:t>
        </w:r>
        <w:r>
          <w:rPr>
            <w:rStyle w:val="a5"/>
            <w:color w:val="auto"/>
            <w:u w:val="none"/>
          </w:rPr>
          <w:t>2</w:t>
        </w:r>
      </w:hyperlink>
      <w:r>
        <w:t xml:space="preserve"> Регламента.</w:t>
      </w:r>
    </w:p>
    <w:p w:rsidR="008D1204" w:rsidRDefault="008D1204" w:rsidP="008D1204">
      <w:pPr>
        <w:pStyle w:val="aa"/>
        <w:ind w:firstLine="709"/>
        <w:jc w:val="both"/>
      </w:pPr>
      <w:r>
        <w:t xml:space="preserve">Внеплановые проверки проводятся в случае возникновения необходимости в порядке, установленном </w:t>
      </w:r>
      <w:hyperlink r:id="rId16" w:anchor="300" w:history="1">
        <w:r>
          <w:rPr>
            <w:rStyle w:val="a5"/>
            <w:color w:val="auto"/>
            <w:u w:val="none"/>
          </w:rPr>
          <w:t>Разделом</w:t>
        </w:r>
        <w:r w:rsidRPr="007E0D44">
          <w:rPr>
            <w:rStyle w:val="a5"/>
            <w:color w:val="auto"/>
            <w:u w:val="none"/>
          </w:rPr>
          <w:t xml:space="preserve"> </w:t>
        </w:r>
        <w:r>
          <w:rPr>
            <w:rStyle w:val="a5"/>
            <w:color w:val="auto"/>
            <w:u w:val="none"/>
          </w:rPr>
          <w:t>3</w:t>
        </w:r>
      </w:hyperlink>
      <w:r>
        <w:t xml:space="preserve"> Регламента.</w:t>
      </w:r>
    </w:p>
    <w:p w:rsidR="008D1204" w:rsidRDefault="008D1204" w:rsidP="008D1204">
      <w:pPr>
        <w:pStyle w:val="aa"/>
        <w:ind w:firstLine="709"/>
        <w:jc w:val="both"/>
      </w:pPr>
      <w:r>
        <w:t>1.7. Проверки в отношении субъектов ведомственного контроля осуществляются Комиссией.</w:t>
      </w:r>
    </w:p>
    <w:p w:rsidR="008D1204" w:rsidRDefault="008D1204" w:rsidP="008D1204">
      <w:pPr>
        <w:pStyle w:val="aa"/>
        <w:ind w:firstLine="709"/>
        <w:jc w:val="both"/>
      </w:pPr>
      <w:r>
        <w:lastRenderedPageBreak/>
        <w:t>В состав Комиссии должны входить не менее трех человек. Комиссию возглавляет председатель Комиссии. Организационное обеспечение деятельности Комиссии осуществляет секретарь Комиссии.</w:t>
      </w:r>
    </w:p>
    <w:p w:rsidR="008D1204" w:rsidRDefault="008D1204" w:rsidP="008D1204">
      <w:pPr>
        <w:pStyle w:val="aa"/>
        <w:ind w:firstLine="709"/>
        <w:jc w:val="both"/>
      </w:pPr>
      <w:r>
        <w:t>1.8. Решение о проведении проверки, установлении сроков осуществления проверки, а также об изменении сроков проверки и персональный состав Комиссии утверждаются приказами управления.</w:t>
      </w:r>
    </w:p>
    <w:p w:rsidR="008D1204" w:rsidRDefault="008D1204" w:rsidP="008D1204">
      <w:pPr>
        <w:pStyle w:val="aa"/>
        <w:ind w:firstLine="709"/>
        <w:jc w:val="both"/>
      </w:pPr>
      <w:r>
        <w:t>1.9. Деятельность Комиссии основывается на принципах законности, объективности, эффективности, независимости, профессиональной компетентности, достоверности результатов и гласности.</w:t>
      </w:r>
    </w:p>
    <w:p w:rsidR="008D1204" w:rsidRDefault="008D1204" w:rsidP="008D1204">
      <w:pPr>
        <w:pStyle w:val="aa"/>
        <w:ind w:firstLine="709"/>
        <w:jc w:val="center"/>
        <w:rPr>
          <w:szCs w:val="28"/>
        </w:rPr>
      </w:pPr>
      <w:bookmarkStart w:id="3" w:name="sub_1003"/>
      <w:bookmarkEnd w:id="2"/>
    </w:p>
    <w:p w:rsidR="008D1204" w:rsidRPr="001D413E" w:rsidRDefault="008D1204" w:rsidP="008D1204">
      <w:pPr>
        <w:pStyle w:val="aa"/>
        <w:ind w:firstLine="709"/>
        <w:jc w:val="center"/>
        <w:rPr>
          <w:szCs w:val="28"/>
        </w:rPr>
      </w:pPr>
      <w:r w:rsidRPr="001D413E">
        <w:rPr>
          <w:szCs w:val="28"/>
        </w:rPr>
        <w:t xml:space="preserve">Раздел </w:t>
      </w:r>
      <w:r>
        <w:rPr>
          <w:szCs w:val="28"/>
        </w:rPr>
        <w:t>2</w:t>
      </w:r>
      <w:r w:rsidRPr="001D413E">
        <w:rPr>
          <w:szCs w:val="28"/>
        </w:rPr>
        <w:t xml:space="preserve">. </w:t>
      </w:r>
      <w:r>
        <w:rPr>
          <w:szCs w:val="28"/>
        </w:rPr>
        <w:t>Проведение плановых проверок</w:t>
      </w:r>
    </w:p>
    <w:bookmarkEnd w:id="3"/>
    <w:p w:rsidR="008D1204" w:rsidRPr="00F37D82" w:rsidRDefault="008D1204" w:rsidP="008D1204">
      <w:pPr>
        <w:pStyle w:val="aa"/>
        <w:ind w:firstLine="709"/>
        <w:jc w:val="both"/>
        <w:rPr>
          <w:szCs w:val="28"/>
        </w:rPr>
      </w:pPr>
    </w:p>
    <w:p w:rsidR="008D1204" w:rsidRPr="00F37D82" w:rsidRDefault="008D1204" w:rsidP="008D1204">
      <w:pPr>
        <w:pStyle w:val="aa"/>
        <w:ind w:firstLine="709"/>
        <w:jc w:val="both"/>
        <w:rPr>
          <w:szCs w:val="28"/>
        </w:rPr>
      </w:pPr>
      <w:r w:rsidRPr="00F37D82">
        <w:rPr>
          <w:szCs w:val="28"/>
        </w:rPr>
        <w:t>2.1.</w:t>
      </w:r>
      <w:r>
        <w:rPr>
          <w:szCs w:val="28"/>
        </w:rPr>
        <w:t> </w:t>
      </w:r>
      <w:r w:rsidRPr="00F37D82">
        <w:rPr>
          <w:szCs w:val="28"/>
        </w:rPr>
        <w:t xml:space="preserve">Проведение плановых проверок осуществляется на основании плана проверок, утверждаемого приказом </w:t>
      </w:r>
      <w:r>
        <w:rPr>
          <w:szCs w:val="28"/>
        </w:rPr>
        <w:t>управления</w:t>
      </w:r>
      <w:r w:rsidRPr="00F37D82">
        <w:rPr>
          <w:szCs w:val="28"/>
        </w:rPr>
        <w:t xml:space="preserve">. В отношении каждого </w:t>
      </w:r>
      <w:r>
        <w:rPr>
          <w:szCs w:val="28"/>
        </w:rPr>
        <w:t>субъекта ведомственного контроля</w:t>
      </w:r>
      <w:r w:rsidRPr="00F37D82">
        <w:rPr>
          <w:szCs w:val="28"/>
        </w:rPr>
        <w:t xml:space="preserve"> такая проверка проводится не чаще чем один раз в год.</w:t>
      </w:r>
    </w:p>
    <w:p w:rsidR="008D1204" w:rsidRDefault="008D1204" w:rsidP="008D1204">
      <w:pPr>
        <w:pStyle w:val="aa"/>
        <w:ind w:firstLine="709"/>
        <w:jc w:val="both"/>
      </w:pPr>
      <w:r w:rsidRPr="00F37D82">
        <w:rPr>
          <w:szCs w:val="28"/>
        </w:rPr>
        <w:t>2.2.</w:t>
      </w:r>
      <w:r>
        <w:rPr>
          <w:szCs w:val="28"/>
        </w:rPr>
        <w:t> </w:t>
      </w:r>
      <w:r w:rsidRPr="00F37D82">
        <w:rPr>
          <w:szCs w:val="28"/>
        </w:rPr>
        <w:t>План проверок утверждается на очередной календарный год не позднее 15 декабря года, предшествующего году, на который разрабатывается такой план.</w:t>
      </w:r>
      <w:r>
        <w:rPr>
          <w:szCs w:val="28"/>
        </w:rPr>
        <w:t xml:space="preserve"> </w:t>
      </w:r>
      <w:r>
        <w:t>Указанный план доводится под роспись до руководителей субъектов ведомственного контроля.</w:t>
      </w:r>
    </w:p>
    <w:p w:rsidR="008D1204" w:rsidRPr="00F37D82" w:rsidRDefault="008D1204" w:rsidP="008D1204">
      <w:pPr>
        <w:pStyle w:val="aa"/>
        <w:ind w:firstLine="709"/>
        <w:jc w:val="both"/>
        <w:rPr>
          <w:szCs w:val="28"/>
        </w:rPr>
      </w:pPr>
      <w:r>
        <w:t>План проверок составляется по форме согласно приложению № 1 к настоящему Регламенту.</w:t>
      </w:r>
    </w:p>
    <w:p w:rsidR="008D1204" w:rsidRPr="00F37D82" w:rsidRDefault="008D1204" w:rsidP="008D1204">
      <w:pPr>
        <w:pStyle w:val="aa"/>
        <w:ind w:firstLine="709"/>
        <w:jc w:val="both"/>
        <w:rPr>
          <w:szCs w:val="28"/>
        </w:rPr>
      </w:pPr>
      <w:r w:rsidRPr="00F37D82">
        <w:rPr>
          <w:szCs w:val="28"/>
        </w:rPr>
        <w:t>2.3.</w:t>
      </w:r>
      <w:r>
        <w:rPr>
          <w:szCs w:val="28"/>
        </w:rPr>
        <w:t> </w:t>
      </w:r>
      <w:r w:rsidRPr="00F37D82">
        <w:rPr>
          <w:szCs w:val="28"/>
        </w:rPr>
        <w:t xml:space="preserve">Внесение изменений в план проверок допускается не </w:t>
      </w:r>
      <w:proofErr w:type="gramStart"/>
      <w:r w:rsidRPr="00F37D82">
        <w:rPr>
          <w:szCs w:val="28"/>
        </w:rPr>
        <w:t>позднее</w:t>
      </w:r>
      <w:proofErr w:type="gramEnd"/>
      <w:r w:rsidRPr="00F37D82">
        <w:rPr>
          <w:szCs w:val="28"/>
        </w:rPr>
        <w:t xml:space="preserve"> чем за месяц до начала проведения проверки, в отношении которой вносятся такие изменения.</w:t>
      </w:r>
    </w:p>
    <w:p w:rsidR="008D1204" w:rsidRPr="00F37D82" w:rsidRDefault="008D1204" w:rsidP="008D1204">
      <w:pPr>
        <w:pStyle w:val="aa"/>
        <w:ind w:firstLine="709"/>
        <w:jc w:val="both"/>
        <w:rPr>
          <w:szCs w:val="28"/>
        </w:rPr>
      </w:pPr>
      <w:r>
        <w:rPr>
          <w:szCs w:val="28"/>
        </w:rPr>
        <w:t>2.4. </w:t>
      </w:r>
      <w:r w:rsidRPr="00F37D82">
        <w:rPr>
          <w:szCs w:val="28"/>
        </w:rPr>
        <w:t>План проверок должен содержать следующие сведения:</w:t>
      </w:r>
    </w:p>
    <w:p w:rsidR="008D1204" w:rsidRPr="00F37D82" w:rsidRDefault="008D1204" w:rsidP="008D1204">
      <w:pPr>
        <w:pStyle w:val="aa"/>
        <w:ind w:firstLine="709"/>
        <w:jc w:val="both"/>
        <w:rPr>
          <w:szCs w:val="28"/>
        </w:rPr>
      </w:pPr>
      <w:r w:rsidRPr="00F37D82">
        <w:rPr>
          <w:szCs w:val="28"/>
        </w:rPr>
        <w:t xml:space="preserve">- наименование </w:t>
      </w:r>
      <w:r>
        <w:rPr>
          <w:szCs w:val="28"/>
        </w:rPr>
        <w:t>субъекта ведомственного контроля</w:t>
      </w:r>
      <w:r w:rsidRPr="00F37D82">
        <w:rPr>
          <w:szCs w:val="28"/>
        </w:rPr>
        <w:t>;</w:t>
      </w:r>
    </w:p>
    <w:p w:rsidR="008D1204" w:rsidRPr="00F37D82" w:rsidRDefault="008D1204" w:rsidP="008D1204">
      <w:pPr>
        <w:pStyle w:val="aa"/>
        <w:ind w:firstLine="709"/>
        <w:jc w:val="both"/>
        <w:rPr>
          <w:szCs w:val="28"/>
        </w:rPr>
      </w:pPr>
      <w:r w:rsidRPr="00F37D82">
        <w:rPr>
          <w:szCs w:val="28"/>
        </w:rPr>
        <w:t>- предмет проверки (проверяемые вопросы)</w:t>
      </w:r>
      <w:r>
        <w:rPr>
          <w:szCs w:val="28"/>
        </w:rPr>
        <w:t xml:space="preserve"> в том числе  период времени, за который проверяется деятельность субъекта ведомственного контроля</w:t>
      </w:r>
      <w:r w:rsidRPr="00F37D82">
        <w:rPr>
          <w:szCs w:val="28"/>
        </w:rPr>
        <w:t>;</w:t>
      </w:r>
    </w:p>
    <w:p w:rsidR="008D1204" w:rsidRPr="00F37D82" w:rsidRDefault="008D1204" w:rsidP="008D1204">
      <w:pPr>
        <w:pStyle w:val="aa"/>
        <w:ind w:firstLine="709"/>
        <w:jc w:val="both"/>
        <w:rPr>
          <w:szCs w:val="28"/>
        </w:rPr>
      </w:pPr>
      <w:r w:rsidRPr="00F37D82">
        <w:rPr>
          <w:szCs w:val="28"/>
        </w:rPr>
        <w:t>- вид проверки (выездная или документарная);</w:t>
      </w:r>
    </w:p>
    <w:p w:rsidR="008D1204" w:rsidRPr="00F37D82" w:rsidRDefault="008D1204" w:rsidP="008D1204">
      <w:pPr>
        <w:pStyle w:val="aa"/>
        <w:ind w:firstLine="709"/>
        <w:jc w:val="both"/>
        <w:rPr>
          <w:szCs w:val="28"/>
        </w:rPr>
      </w:pPr>
      <w:r w:rsidRPr="00F37D82">
        <w:rPr>
          <w:szCs w:val="28"/>
        </w:rPr>
        <w:t>- даты начала и окончания проведения проверки.</w:t>
      </w:r>
    </w:p>
    <w:p w:rsidR="008D1204" w:rsidRDefault="008D1204" w:rsidP="008D1204">
      <w:pPr>
        <w:pStyle w:val="aa"/>
        <w:ind w:firstLine="709"/>
        <w:jc w:val="both"/>
        <w:rPr>
          <w:szCs w:val="28"/>
        </w:rPr>
      </w:pPr>
      <w:r>
        <w:rPr>
          <w:szCs w:val="28"/>
        </w:rPr>
        <w:t>2.5. </w:t>
      </w:r>
      <w:r w:rsidRPr="00F37D82">
        <w:rPr>
          <w:szCs w:val="28"/>
        </w:rPr>
        <w:t xml:space="preserve">Согласно утвержденному плану проверок </w:t>
      </w:r>
      <w:r>
        <w:rPr>
          <w:szCs w:val="28"/>
        </w:rPr>
        <w:t>управления</w:t>
      </w:r>
      <w:r w:rsidRPr="00F37D82">
        <w:rPr>
          <w:szCs w:val="28"/>
        </w:rPr>
        <w:t xml:space="preserve"> издается приказ о проведении проверки.</w:t>
      </w:r>
    </w:p>
    <w:p w:rsidR="008D1204" w:rsidRPr="00F37D82" w:rsidRDefault="008D1204" w:rsidP="008D1204">
      <w:pPr>
        <w:pStyle w:val="aa"/>
        <w:ind w:firstLine="709"/>
        <w:jc w:val="both"/>
        <w:rPr>
          <w:szCs w:val="28"/>
        </w:rPr>
      </w:pPr>
      <w:r>
        <w:rPr>
          <w:szCs w:val="28"/>
        </w:rPr>
        <w:t>2.6. </w:t>
      </w:r>
      <w:r w:rsidRPr="00F37D82">
        <w:rPr>
          <w:szCs w:val="28"/>
        </w:rPr>
        <w:t xml:space="preserve">Приказ </w:t>
      </w:r>
      <w:r>
        <w:rPr>
          <w:szCs w:val="28"/>
        </w:rPr>
        <w:t>управления</w:t>
      </w:r>
      <w:r w:rsidRPr="00F37D82">
        <w:rPr>
          <w:szCs w:val="28"/>
        </w:rPr>
        <w:t xml:space="preserve"> о проведении проверки должен содержать следующие сведения:</w:t>
      </w:r>
    </w:p>
    <w:p w:rsidR="008D1204" w:rsidRPr="00F37D82" w:rsidRDefault="008D1204" w:rsidP="008D1204">
      <w:pPr>
        <w:pStyle w:val="aa"/>
        <w:ind w:firstLine="709"/>
        <w:jc w:val="both"/>
        <w:rPr>
          <w:szCs w:val="28"/>
        </w:rPr>
      </w:pPr>
      <w:r w:rsidRPr="00F37D82">
        <w:rPr>
          <w:szCs w:val="28"/>
        </w:rPr>
        <w:t>- предмет проверки;</w:t>
      </w:r>
    </w:p>
    <w:p w:rsidR="008D1204" w:rsidRPr="00F37D82" w:rsidRDefault="008D1204" w:rsidP="008D1204">
      <w:pPr>
        <w:pStyle w:val="aa"/>
        <w:ind w:firstLine="709"/>
        <w:jc w:val="both"/>
        <w:rPr>
          <w:szCs w:val="28"/>
        </w:rPr>
      </w:pPr>
      <w:r w:rsidRPr="00F37D82">
        <w:rPr>
          <w:szCs w:val="28"/>
        </w:rPr>
        <w:t>- основания, цели и срок осуществления проверки;</w:t>
      </w:r>
    </w:p>
    <w:p w:rsidR="008D1204" w:rsidRPr="00F37D82" w:rsidRDefault="008D1204" w:rsidP="008D1204">
      <w:pPr>
        <w:pStyle w:val="aa"/>
        <w:ind w:firstLine="709"/>
        <w:jc w:val="both"/>
        <w:rPr>
          <w:szCs w:val="28"/>
        </w:rPr>
      </w:pPr>
      <w:r w:rsidRPr="00F37D82">
        <w:rPr>
          <w:szCs w:val="28"/>
        </w:rPr>
        <w:t>- даты начала и окончания проведения проверки;</w:t>
      </w:r>
    </w:p>
    <w:p w:rsidR="008D1204" w:rsidRPr="00F37D82" w:rsidRDefault="008D1204" w:rsidP="008D1204">
      <w:pPr>
        <w:pStyle w:val="aa"/>
        <w:ind w:firstLine="709"/>
        <w:jc w:val="both"/>
        <w:rPr>
          <w:szCs w:val="28"/>
        </w:rPr>
      </w:pPr>
      <w:r w:rsidRPr="00F37D82">
        <w:rPr>
          <w:szCs w:val="28"/>
        </w:rPr>
        <w:t>- проверяемый период;</w:t>
      </w:r>
    </w:p>
    <w:p w:rsidR="008D1204" w:rsidRPr="00F37D82" w:rsidRDefault="008D1204" w:rsidP="008D1204">
      <w:pPr>
        <w:pStyle w:val="aa"/>
        <w:ind w:firstLine="709"/>
        <w:jc w:val="both"/>
        <w:rPr>
          <w:szCs w:val="28"/>
        </w:rPr>
      </w:pPr>
      <w:r>
        <w:rPr>
          <w:szCs w:val="28"/>
        </w:rPr>
        <w:t>- </w:t>
      </w:r>
      <w:r w:rsidRPr="00F37D82">
        <w:rPr>
          <w:szCs w:val="28"/>
        </w:rPr>
        <w:t xml:space="preserve">наименование, адрес местонахождения </w:t>
      </w:r>
      <w:r>
        <w:rPr>
          <w:szCs w:val="28"/>
        </w:rPr>
        <w:t>субъекта ведомственного контроля</w:t>
      </w:r>
      <w:r w:rsidRPr="00F37D82">
        <w:rPr>
          <w:szCs w:val="28"/>
        </w:rPr>
        <w:t>, в отношении которого принято решение о проведении проверки;</w:t>
      </w:r>
    </w:p>
    <w:p w:rsidR="008D1204" w:rsidRPr="00F37D82" w:rsidRDefault="008D1204" w:rsidP="008D1204">
      <w:pPr>
        <w:pStyle w:val="aa"/>
        <w:ind w:firstLine="709"/>
        <w:jc w:val="both"/>
        <w:rPr>
          <w:szCs w:val="28"/>
        </w:rPr>
      </w:pPr>
      <w:r w:rsidRPr="00F37D82">
        <w:rPr>
          <w:szCs w:val="28"/>
        </w:rPr>
        <w:t>- вид проверки (выездная или документарная);</w:t>
      </w:r>
    </w:p>
    <w:p w:rsidR="008D1204" w:rsidRPr="00F37D82" w:rsidRDefault="008D1204" w:rsidP="008D1204">
      <w:pPr>
        <w:pStyle w:val="aa"/>
        <w:ind w:firstLine="709"/>
        <w:jc w:val="both"/>
        <w:rPr>
          <w:szCs w:val="28"/>
        </w:rPr>
      </w:pPr>
      <w:r w:rsidRPr="00F37D82">
        <w:rPr>
          <w:szCs w:val="28"/>
        </w:rPr>
        <w:t>- фамилии, имена, отчества (при наличии), наименования должностей членов Комиссии.</w:t>
      </w:r>
    </w:p>
    <w:p w:rsidR="008D1204" w:rsidRDefault="008D1204" w:rsidP="008D1204">
      <w:pPr>
        <w:pStyle w:val="aa"/>
        <w:ind w:firstLine="709"/>
        <w:jc w:val="both"/>
      </w:pPr>
      <w:r w:rsidRPr="00F37D82">
        <w:rPr>
          <w:szCs w:val="28"/>
        </w:rPr>
        <w:t>2.</w:t>
      </w:r>
      <w:r>
        <w:rPr>
          <w:szCs w:val="28"/>
        </w:rPr>
        <w:t>7</w:t>
      </w:r>
      <w:r w:rsidRPr="00F37D82">
        <w:rPr>
          <w:szCs w:val="28"/>
        </w:rPr>
        <w:t>.</w:t>
      </w:r>
      <w:r>
        <w:rPr>
          <w:szCs w:val="28"/>
        </w:rPr>
        <w:t> Управление</w:t>
      </w:r>
      <w:r w:rsidRPr="00F37D82">
        <w:rPr>
          <w:szCs w:val="28"/>
        </w:rPr>
        <w:t xml:space="preserve"> </w:t>
      </w:r>
      <w:r>
        <w:rPr>
          <w:szCs w:val="28"/>
        </w:rPr>
        <w:t xml:space="preserve">уведомляет </w:t>
      </w:r>
      <w:r>
        <w:t>субъект ведомственного контроля о проведении проверки путем направления уведомления о проведении такого мероприятия (далее – уведомление).</w:t>
      </w:r>
    </w:p>
    <w:p w:rsidR="008D1204" w:rsidRDefault="008D1204" w:rsidP="008D1204">
      <w:pPr>
        <w:pStyle w:val="aa"/>
        <w:ind w:firstLine="709"/>
        <w:jc w:val="both"/>
      </w:pPr>
      <w:r>
        <w:lastRenderedPageBreak/>
        <w:t>Уведомление составляется по форме согласно приложению № 2 к настоящему Регламенту.</w:t>
      </w:r>
    </w:p>
    <w:p w:rsidR="008D1204" w:rsidRDefault="008D1204" w:rsidP="008D1204">
      <w:pPr>
        <w:pStyle w:val="aa"/>
        <w:ind w:firstLine="709"/>
        <w:jc w:val="both"/>
      </w:pPr>
      <w:r>
        <w:t xml:space="preserve">При проведении плановой проверки ведомственного контроля уведомление направляется руководителю субъекта ведомственного контроля или лицу, его замещающему, не </w:t>
      </w:r>
      <w:proofErr w:type="gramStart"/>
      <w:r>
        <w:t>позднее</w:t>
      </w:r>
      <w:proofErr w:type="gramEnd"/>
      <w:r>
        <w:t xml:space="preserve"> чем за пять рабочих дней до даты начала такого мероприятия.</w:t>
      </w:r>
    </w:p>
    <w:p w:rsidR="008D1204" w:rsidRPr="00F37D82" w:rsidRDefault="008D1204" w:rsidP="008D1204">
      <w:pPr>
        <w:pStyle w:val="aa"/>
        <w:ind w:firstLine="709"/>
        <w:jc w:val="both"/>
        <w:rPr>
          <w:szCs w:val="28"/>
        </w:rPr>
      </w:pPr>
      <w:r>
        <w:rPr>
          <w:szCs w:val="28"/>
        </w:rPr>
        <w:t>2.8. </w:t>
      </w:r>
      <w:r w:rsidRPr="00F37D82">
        <w:rPr>
          <w:szCs w:val="28"/>
        </w:rPr>
        <w:t>Уведомление должно содержать следующие сведения:</w:t>
      </w:r>
    </w:p>
    <w:p w:rsidR="008D1204" w:rsidRPr="00F37D82" w:rsidRDefault="008D1204" w:rsidP="008D1204">
      <w:pPr>
        <w:pStyle w:val="aa"/>
        <w:ind w:firstLine="709"/>
        <w:jc w:val="both"/>
        <w:rPr>
          <w:szCs w:val="28"/>
        </w:rPr>
      </w:pPr>
      <w:r w:rsidRPr="00F37D82">
        <w:rPr>
          <w:szCs w:val="28"/>
        </w:rPr>
        <w:t xml:space="preserve">- наименование </w:t>
      </w:r>
      <w:r>
        <w:rPr>
          <w:szCs w:val="28"/>
        </w:rPr>
        <w:t>субъекта ведомственного контроля</w:t>
      </w:r>
      <w:r w:rsidRPr="00F37D82">
        <w:rPr>
          <w:szCs w:val="28"/>
        </w:rPr>
        <w:t>;</w:t>
      </w:r>
    </w:p>
    <w:p w:rsidR="008D1204" w:rsidRPr="00F37D82" w:rsidRDefault="008D1204" w:rsidP="008D1204">
      <w:pPr>
        <w:pStyle w:val="aa"/>
        <w:ind w:firstLine="709"/>
        <w:jc w:val="both"/>
        <w:rPr>
          <w:szCs w:val="28"/>
        </w:rPr>
      </w:pPr>
      <w:r w:rsidRPr="00F37D82">
        <w:rPr>
          <w:szCs w:val="28"/>
        </w:rPr>
        <w:t>- предмет проверки (проверяемые вопросы), в том числе период времени, за который проверяется деятельность подведомственного заказчика;</w:t>
      </w:r>
    </w:p>
    <w:p w:rsidR="008D1204" w:rsidRPr="00F37D82" w:rsidRDefault="008D1204" w:rsidP="008D1204">
      <w:pPr>
        <w:pStyle w:val="aa"/>
        <w:ind w:firstLine="709"/>
        <w:jc w:val="both"/>
        <w:rPr>
          <w:szCs w:val="28"/>
        </w:rPr>
      </w:pPr>
      <w:r w:rsidRPr="00F37D82">
        <w:rPr>
          <w:szCs w:val="28"/>
        </w:rPr>
        <w:t>- вид проверки (выездная или документарная);</w:t>
      </w:r>
    </w:p>
    <w:p w:rsidR="008D1204" w:rsidRPr="00F37D82" w:rsidRDefault="008D1204" w:rsidP="008D1204">
      <w:pPr>
        <w:pStyle w:val="aa"/>
        <w:ind w:firstLine="709"/>
        <w:jc w:val="both"/>
        <w:rPr>
          <w:szCs w:val="28"/>
        </w:rPr>
      </w:pPr>
      <w:r w:rsidRPr="00F37D82">
        <w:rPr>
          <w:szCs w:val="28"/>
        </w:rPr>
        <w:t>- даты начала и окончания проведения проверки;</w:t>
      </w:r>
    </w:p>
    <w:p w:rsidR="008D1204" w:rsidRPr="00F37D82" w:rsidRDefault="008D1204" w:rsidP="008D1204">
      <w:pPr>
        <w:pStyle w:val="aa"/>
        <w:ind w:firstLine="709"/>
        <w:jc w:val="both"/>
        <w:rPr>
          <w:szCs w:val="28"/>
        </w:rPr>
      </w:pPr>
      <w:r w:rsidRPr="00F37D82">
        <w:rPr>
          <w:szCs w:val="28"/>
        </w:rPr>
        <w:t xml:space="preserve">- перечень </w:t>
      </w:r>
      <w:r>
        <w:rPr>
          <w:szCs w:val="28"/>
        </w:rPr>
        <w:t>должностных лиц</w:t>
      </w:r>
      <w:r w:rsidRPr="00F37D82">
        <w:rPr>
          <w:szCs w:val="28"/>
        </w:rPr>
        <w:t>, уполномоченных на осуществление проверки;</w:t>
      </w:r>
    </w:p>
    <w:p w:rsidR="008D1204" w:rsidRPr="00F37D82" w:rsidRDefault="008D1204" w:rsidP="008D1204">
      <w:pPr>
        <w:pStyle w:val="aa"/>
        <w:ind w:firstLine="709"/>
        <w:jc w:val="both"/>
        <w:rPr>
          <w:szCs w:val="28"/>
        </w:rPr>
      </w:pPr>
      <w:r w:rsidRPr="00F37D82">
        <w:rPr>
          <w:szCs w:val="28"/>
        </w:rPr>
        <w:t>- запрос о предоставлении документов, информации, материальных средств, необходимых для осуществления проверки;</w:t>
      </w:r>
    </w:p>
    <w:p w:rsidR="008D1204" w:rsidRPr="00F37D82" w:rsidRDefault="008D1204" w:rsidP="008D1204">
      <w:pPr>
        <w:pStyle w:val="aa"/>
        <w:ind w:firstLine="709"/>
        <w:jc w:val="both"/>
        <w:rPr>
          <w:szCs w:val="28"/>
        </w:rPr>
      </w:pPr>
      <w:r>
        <w:rPr>
          <w:szCs w:val="28"/>
        </w:rPr>
        <w:t>- </w:t>
      </w:r>
      <w:r w:rsidRPr="00F37D82">
        <w:rPr>
          <w:szCs w:val="28"/>
        </w:rPr>
        <w:t>информацию о необходимости обеспечения условий для проведения выездной проверки, в том числе о предоставлении помещения для работы, сре</w:t>
      </w:r>
      <w:proofErr w:type="gramStart"/>
      <w:r w:rsidRPr="00F37D82">
        <w:rPr>
          <w:szCs w:val="28"/>
        </w:rPr>
        <w:t>дств св</w:t>
      </w:r>
      <w:proofErr w:type="gramEnd"/>
      <w:r w:rsidRPr="00F37D82">
        <w:rPr>
          <w:szCs w:val="28"/>
        </w:rPr>
        <w:t>язи и иных необходимых средств и оборудования для проведения проверки.</w:t>
      </w:r>
    </w:p>
    <w:p w:rsidR="008D1204" w:rsidRPr="00F37D82" w:rsidRDefault="008D1204" w:rsidP="008D1204">
      <w:pPr>
        <w:pStyle w:val="aa"/>
        <w:ind w:firstLine="709"/>
        <w:jc w:val="both"/>
        <w:rPr>
          <w:szCs w:val="28"/>
        </w:rPr>
      </w:pPr>
      <w:r>
        <w:rPr>
          <w:szCs w:val="28"/>
        </w:rPr>
        <w:t>2.9. </w:t>
      </w:r>
      <w:r w:rsidRPr="00F37D82">
        <w:rPr>
          <w:szCs w:val="28"/>
        </w:rPr>
        <w:t xml:space="preserve">Срок проведения проверки не может составлять более чем 15 календарных дней и может быть продлен только один раз не более чем на 15 календарных дней по решению руководителя </w:t>
      </w:r>
      <w:r>
        <w:rPr>
          <w:szCs w:val="28"/>
        </w:rPr>
        <w:t>управления</w:t>
      </w:r>
      <w:r w:rsidRPr="00F37D82">
        <w:rPr>
          <w:szCs w:val="28"/>
        </w:rPr>
        <w:t xml:space="preserve"> или лица, его замещающего.</w:t>
      </w:r>
    </w:p>
    <w:p w:rsidR="008D1204" w:rsidRPr="00F37D82" w:rsidRDefault="008D1204" w:rsidP="008D1204">
      <w:pPr>
        <w:pStyle w:val="aa"/>
        <w:ind w:firstLine="709"/>
        <w:jc w:val="both"/>
        <w:rPr>
          <w:szCs w:val="28"/>
        </w:rPr>
      </w:pPr>
      <w:r>
        <w:rPr>
          <w:szCs w:val="28"/>
        </w:rPr>
        <w:t>2.10. </w:t>
      </w:r>
      <w:r w:rsidRPr="00F37D82">
        <w:rPr>
          <w:szCs w:val="28"/>
        </w:rPr>
        <w:t>Члены Комиссии при проведении проверки имеют право:</w:t>
      </w:r>
    </w:p>
    <w:p w:rsidR="008D1204" w:rsidRPr="00F37D82" w:rsidRDefault="008D1204" w:rsidP="008D1204">
      <w:pPr>
        <w:pStyle w:val="aa"/>
        <w:ind w:firstLine="709"/>
        <w:jc w:val="both"/>
        <w:rPr>
          <w:szCs w:val="28"/>
        </w:rPr>
      </w:pPr>
      <w:r>
        <w:rPr>
          <w:szCs w:val="28"/>
        </w:rPr>
        <w:t>2.10.1. </w:t>
      </w:r>
      <w:r>
        <w:t xml:space="preserve">На беспрепятственный доступ на территорию, в помещения, здания субъекта ведомственного контроля (в необходимых случаях производить фотосъемку, видеозапись, копирование документов) при предъявлении ими служебных удостоверений и уведомления с учетом требований </w:t>
      </w:r>
      <w:hyperlink r:id="rId17" w:anchor="/document/10102673/entry/3" w:history="1">
        <w:r w:rsidRPr="00904E27">
          <w:rPr>
            <w:rStyle w:val="a5"/>
            <w:color w:val="auto"/>
            <w:u w:val="none"/>
          </w:rPr>
          <w:t>законодательства</w:t>
        </w:r>
      </w:hyperlink>
      <w:r>
        <w:t xml:space="preserve"> Российской Федерации о защите государственной тайны</w:t>
      </w:r>
      <w:r>
        <w:rPr>
          <w:szCs w:val="28"/>
        </w:rPr>
        <w:t>.</w:t>
      </w:r>
    </w:p>
    <w:p w:rsidR="008D1204" w:rsidRPr="00F37D82" w:rsidRDefault="008D1204" w:rsidP="008D1204">
      <w:pPr>
        <w:pStyle w:val="aa"/>
        <w:ind w:firstLine="709"/>
        <w:jc w:val="both"/>
        <w:rPr>
          <w:szCs w:val="28"/>
        </w:rPr>
      </w:pPr>
      <w:r>
        <w:rPr>
          <w:szCs w:val="28"/>
        </w:rPr>
        <w:t>2.10.2. </w:t>
      </w:r>
      <w:r>
        <w:t xml:space="preserve">Истребовать необходимые для проведения мероприятия ведомственного контроля документы с учетом требований </w:t>
      </w:r>
      <w:hyperlink r:id="rId18" w:anchor="/document/10102673/entry/3" w:history="1">
        <w:r w:rsidRPr="00904E27">
          <w:rPr>
            <w:rStyle w:val="a5"/>
            <w:color w:val="auto"/>
            <w:u w:val="none"/>
          </w:rPr>
          <w:t>законодательства</w:t>
        </w:r>
      </w:hyperlink>
      <w:r>
        <w:t xml:space="preserve"> Российской Федерации о защите государственной тайны</w:t>
      </w:r>
      <w:r>
        <w:rPr>
          <w:szCs w:val="28"/>
        </w:rPr>
        <w:t>.</w:t>
      </w:r>
    </w:p>
    <w:p w:rsidR="008D1204" w:rsidRPr="00F37D82" w:rsidRDefault="008D1204" w:rsidP="008D1204">
      <w:pPr>
        <w:pStyle w:val="aa"/>
        <w:ind w:firstLine="709"/>
        <w:jc w:val="both"/>
        <w:rPr>
          <w:szCs w:val="28"/>
        </w:rPr>
      </w:pPr>
      <w:r>
        <w:rPr>
          <w:szCs w:val="28"/>
        </w:rPr>
        <w:t>2.10.3. </w:t>
      </w:r>
      <w:r>
        <w:t>Получать необходимые объяснения в письменной форме, в форме электронного документа и (или) устной форме по вопросам проводимого мероприятия ведомственного контроля</w:t>
      </w:r>
      <w:r w:rsidRPr="00F37D82">
        <w:rPr>
          <w:szCs w:val="28"/>
        </w:rPr>
        <w:t>.</w:t>
      </w:r>
    </w:p>
    <w:p w:rsidR="008D1204" w:rsidRDefault="008D1204" w:rsidP="008D1204">
      <w:pPr>
        <w:pStyle w:val="aa"/>
        <w:ind w:firstLine="709"/>
        <w:jc w:val="both"/>
        <w:rPr>
          <w:szCs w:val="28"/>
        </w:rPr>
      </w:pPr>
      <w:r>
        <w:rPr>
          <w:szCs w:val="28"/>
        </w:rPr>
        <w:t>2.11. </w:t>
      </w:r>
      <w:r>
        <w:t>По результатам проведения проверки в срок не более чем 15 рабочих дней составляется акт проверки, который подписывается всеми членами Комиссии, и представляется руководителю управления в течение 3 рабочих дней.</w:t>
      </w:r>
    </w:p>
    <w:p w:rsidR="008D1204" w:rsidRPr="00F37D82" w:rsidRDefault="008D1204" w:rsidP="008D1204">
      <w:pPr>
        <w:pStyle w:val="aa"/>
        <w:ind w:firstLine="709"/>
        <w:jc w:val="both"/>
        <w:rPr>
          <w:szCs w:val="28"/>
        </w:rPr>
      </w:pPr>
      <w:r>
        <w:rPr>
          <w:szCs w:val="28"/>
        </w:rPr>
        <w:t>2.12. </w:t>
      </w:r>
      <w:proofErr w:type="gramStart"/>
      <w:r>
        <w:rPr>
          <w:szCs w:val="28"/>
        </w:rPr>
        <w:t>А</w:t>
      </w:r>
      <w:r w:rsidRPr="00F37D82">
        <w:rPr>
          <w:szCs w:val="28"/>
        </w:rPr>
        <w:t>кт проверки должен состоять из вводной, описательной, мотивировочной и резолютивной частей.</w:t>
      </w:r>
      <w:proofErr w:type="gramEnd"/>
    </w:p>
    <w:p w:rsidR="008D1204" w:rsidRPr="00F37D82" w:rsidRDefault="008D1204" w:rsidP="008D1204">
      <w:pPr>
        <w:pStyle w:val="aa"/>
        <w:ind w:firstLine="709"/>
        <w:jc w:val="both"/>
        <w:rPr>
          <w:szCs w:val="28"/>
        </w:rPr>
      </w:pPr>
      <w:r w:rsidRPr="00F37D82">
        <w:rPr>
          <w:szCs w:val="28"/>
        </w:rPr>
        <w:t>2.1</w:t>
      </w:r>
      <w:r>
        <w:rPr>
          <w:szCs w:val="28"/>
        </w:rPr>
        <w:t>2.1. </w:t>
      </w:r>
      <w:r w:rsidRPr="00F37D82">
        <w:rPr>
          <w:szCs w:val="28"/>
        </w:rPr>
        <w:t>Вводная часть акта проверки должна содержать:</w:t>
      </w:r>
    </w:p>
    <w:p w:rsidR="008D1204" w:rsidRPr="00F37D82" w:rsidRDefault="008D1204" w:rsidP="008D1204">
      <w:pPr>
        <w:pStyle w:val="aa"/>
        <w:ind w:firstLine="709"/>
        <w:jc w:val="both"/>
        <w:rPr>
          <w:szCs w:val="28"/>
        </w:rPr>
      </w:pPr>
      <w:r w:rsidRPr="00F37D82">
        <w:rPr>
          <w:szCs w:val="28"/>
        </w:rPr>
        <w:t>- номер, дату и место составления акта;</w:t>
      </w:r>
    </w:p>
    <w:p w:rsidR="008D1204" w:rsidRPr="00F37D82" w:rsidRDefault="008D1204" w:rsidP="008D1204">
      <w:pPr>
        <w:pStyle w:val="aa"/>
        <w:ind w:firstLine="709"/>
        <w:jc w:val="both"/>
        <w:rPr>
          <w:szCs w:val="28"/>
        </w:rPr>
      </w:pPr>
      <w:r w:rsidRPr="00F37D82">
        <w:rPr>
          <w:szCs w:val="28"/>
        </w:rPr>
        <w:t>- основания (дату и номер приказа о проведении проверки), цели и сроки осуществления плановой проверки;</w:t>
      </w:r>
    </w:p>
    <w:p w:rsidR="008D1204" w:rsidRPr="00F37D82" w:rsidRDefault="008D1204" w:rsidP="008D1204">
      <w:pPr>
        <w:pStyle w:val="aa"/>
        <w:ind w:firstLine="709"/>
        <w:jc w:val="both"/>
        <w:rPr>
          <w:szCs w:val="28"/>
        </w:rPr>
      </w:pPr>
      <w:r w:rsidRPr="00F37D82">
        <w:rPr>
          <w:szCs w:val="28"/>
        </w:rPr>
        <w:t>- период проведения проверки;</w:t>
      </w:r>
    </w:p>
    <w:p w:rsidR="008D1204" w:rsidRPr="00F37D82" w:rsidRDefault="008D1204" w:rsidP="008D1204">
      <w:pPr>
        <w:pStyle w:val="aa"/>
        <w:ind w:firstLine="709"/>
        <w:jc w:val="both"/>
        <w:rPr>
          <w:szCs w:val="28"/>
        </w:rPr>
      </w:pPr>
      <w:r w:rsidRPr="00F37D82">
        <w:rPr>
          <w:szCs w:val="28"/>
        </w:rPr>
        <w:t>- фамилии, имена, отчества (при наличии), наименования должностей членов Комиссии, проводивших проверку;</w:t>
      </w:r>
    </w:p>
    <w:p w:rsidR="008D1204" w:rsidRPr="00F37D82" w:rsidRDefault="008D1204" w:rsidP="008D1204">
      <w:pPr>
        <w:pStyle w:val="aa"/>
        <w:ind w:firstLine="709"/>
        <w:jc w:val="both"/>
        <w:rPr>
          <w:szCs w:val="28"/>
        </w:rPr>
      </w:pPr>
      <w:r w:rsidRPr="00F37D82">
        <w:rPr>
          <w:szCs w:val="28"/>
        </w:rPr>
        <w:lastRenderedPageBreak/>
        <w:t xml:space="preserve">- наименование, адрес местонахождения </w:t>
      </w:r>
      <w:r>
        <w:rPr>
          <w:szCs w:val="28"/>
        </w:rPr>
        <w:t>субъекта ведомственного контроля</w:t>
      </w:r>
      <w:r w:rsidRPr="00F37D82">
        <w:rPr>
          <w:szCs w:val="28"/>
        </w:rPr>
        <w:t>, в отношении которого принято решение о проведении проверки.</w:t>
      </w:r>
    </w:p>
    <w:p w:rsidR="008D1204" w:rsidRPr="00F37D82" w:rsidRDefault="008D1204" w:rsidP="008D1204">
      <w:pPr>
        <w:pStyle w:val="aa"/>
        <w:ind w:firstLine="709"/>
        <w:jc w:val="both"/>
        <w:rPr>
          <w:szCs w:val="28"/>
        </w:rPr>
      </w:pPr>
      <w:r w:rsidRPr="00F37D82">
        <w:rPr>
          <w:szCs w:val="28"/>
        </w:rPr>
        <w:t>2.1</w:t>
      </w:r>
      <w:r>
        <w:rPr>
          <w:szCs w:val="28"/>
        </w:rPr>
        <w:t>2.2. </w:t>
      </w:r>
      <w:r w:rsidRPr="00F37D82">
        <w:rPr>
          <w:szCs w:val="28"/>
        </w:rPr>
        <w:t>Описательная часть акта проверки должна содержать систематизированное изложение документально подтвержденных фактов нарушений, выявленных в ходе проверки (или указание на отсутствие таковых), и иную информацию, имеющую значение для принятия правильного решения по результатам проверки.</w:t>
      </w:r>
    </w:p>
    <w:p w:rsidR="008D1204" w:rsidRPr="00F37D82" w:rsidRDefault="008D1204" w:rsidP="008D1204">
      <w:pPr>
        <w:pStyle w:val="aa"/>
        <w:ind w:firstLine="709"/>
        <w:jc w:val="both"/>
        <w:rPr>
          <w:szCs w:val="28"/>
        </w:rPr>
      </w:pPr>
      <w:r w:rsidRPr="00F37D82">
        <w:rPr>
          <w:szCs w:val="28"/>
        </w:rPr>
        <w:t>2.1</w:t>
      </w:r>
      <w:r>
        <w:rPr>
          <w:szCs w:val="28"/>
        </w:rPr>
        <w:t>2.3. </w:t>
      </w:r>
      <w:r w:rsidRPr="00F37D82">
        <w:rPr>
          <w:szCs w:val="28"/>
        </w:rPr>
        <w:t>В мотивировочной части акта проверки должны быть указаны нормы законодательства, которые нарушены подведомственным заказчиком, дана оценка нарушениям.</w:t>
      </w:r>
    </w:p>
    <w:p w:rsidR="008D1204" w:rsidRPr="00F37D82" w:rsidRDefault="008D1204" w:rsidP="008D1204">
      <w:pPr>
        <w:pStyle w:val="aa"/>
        <w:ind w:firstLine="709"/>
        <w:jc w:val="both"/>
        <w:rPr>
          <w:szCs w:val="28"/>
        </w:rPr>
      </w:pPr>
      <w:r w:rsidRPr="00F37D82">
        <w:rPr>
          <w:szCs w:val="28"/>
        </w:rPr>
        <w:t>2.1</w:t>
      </w:r>
      <w:r>
        <w:rPr>
          <w:szCs w:val="28"/>
        </w:rPr>
        <w:t>2.4. </w:t>
      </w:r>
      <w:r w:rsidRPr="00F37D82">
        <w:rPr>
          <w:szCs w:val="28"/>
        </w:rPr>
        <w:t>Резолютивная часть акта проверки должна содержать выводы Комиссии о наличии (отсутствии) нарушений требований законодательства в сфере закупок.</w:t>
      </w:r>
    </w:p>
    <w:p w:rsidR="008D1204" w:rsidRPr="00F37D82" w:rsidRDefault="008D1204" w:rsidP="008D1204">
      <w:pPr>
        <w:pStyle w:val="aa"/>
        <w:ind w:firstLine="709"/>
        <w:jc w:val="both"/>
        <w:rPr>
          <w:szCs w:val="28"/>
        </w:rPr>
      </w:pPr>
      <w:r>
        <w:rPr>
          <w:szCs w:val="28"/>
        </w:rPr>
        <w:t>2.13. </w:t>
      </w:r>
      <w:r w:rsidRPr="00F37D82">
        <w:rPr>
          <w:szCs w:val="28"/>
        </w:rPr>
        <w:t xml:space="preserve">Копия акта проверки направляется для ознакомления </w:t>
      </w:r>
      <w:r>
        <w:rPr>
          <w:szCs w:val="28"/>
        </w:rPr>
        <w:t>субъекту ведомственного контроля</w:t>
      </w:r>
      <w:r w:rsidRPr="00F37D82">
        <w:rPr>
          <w:szCs w:val="28"/>
        </w:rPr>
        <w:t>, в отношении которого проводилась проверка, в срок не позднее 10 рабочих дней со дня его подписания.</w:t>
      </w:r>
    </w:p>
    <w:p w:rsidR="008D1204" w:rsidRPr="00F37D82" w:rsidRDefault="008D1204" w:rsidP="008D1204">
      <w:pPr>
        <w:pStyle w:val="aa"/>
        <w:ind w:firstLine="709"/>
        <w:jc w:val="both"/>
        <w:rPr>
          <w:szCs w:val="28"/>
        </w:rPr>
      </w:pPr>
      <w:r w:rsidRPr="00F37D82">
        <w:rPr>
          <w:szCs w:val="28"/>
        </w:rPr>
        <w:t>2.1</w:t>
      </w:r>
      <w:r>
        <w:rPr>
          <w:szCs w:val="28"/>
        </w:rPr>
        <w:t>4. </w:t>
      </w:r>
      <w:r w:rsidRPr="00F37D82">
        <w:rPr>
          <w:szCs w:val="28"/>
        </w:rPr>
        <w:t>В случае выявления по результатам проверки нарушений Комиссией:</w:t>
      </w:r>
    </w:p>
    <w:p w:rsidR="008D1204" w:rsidRPr="00F37D82" w:rsidRDefault="008D1204" w:rsidP="008D1204">
      <w:pPr>
        <w:pStyle w:val="aa"/>
        <w:ind w:firstLine="709"/>
        <w:jc w:val="both"/>
        <w:rPr>
          <w:szCs w:val="28"/>
        </w:rPr>
      </w:pPr>
      <w:r w:rsidRPr="00F37D82">
        <w:rPr>
          <w:szCs w:val="28"/>
        </w:rPr>
        <w:t>2.1</w:t>
      </w:r>
      <w:r>
        <w:rPr>
          <w:szCs w:val="28"/>
        </w:rPr>
        <w:t>4</w:t>
      </w:r>
      <w:r w:rsidRPr="00F37D82">
        <w:rPr>
          <w:szCs w:val="28"/>
        </w:rPr>
        <w:t>.1.</w:t>
      </w:r>
      <w:r>
        <w:rPr>
          <w:szCs w:val="28"/>
        </w:rPr>
        <w:t> </w:t>
      </w:r>
      <w:r w:rsidRPr="00F37D82">
        <w:rPr>
          <w:szCs w:val="28"/>
        </w:rPr>
        <w:t>разрабатывается и утверждается план устранения выявленных нарушений</w:t>
      </w:r>
      <w:r>
        <w:rPr>
          <w:szCs w:val="28"/>
        </w:rPr>
        <w:t xml:space="preserve"> в срок не более чем 10 рабочих дней со дня составления акта</w:t>
      </w:r>
      <w:r w:rsidRPr="00F37D82">
        <w:rPr>
          <w:szCs w:val="28"/>
        </w:rPr>
        <w:t>;</w:t>
      </w:r>
    </w:p>
    <w:p w:rsidR="008D1204" w:rsidRPr="00F37D82" w:rsidRDefault="008D1204" w:rsidP="008D1204">
      <w:pPr>
        <w:pStyle w:val="aa"/>
        <w:ind w:firstLine="709"/>
        <w:jc w:val="both"/>
        <w:rPr>
          <w:szCs w:val="28"/>
        </w:rPr>
      </w:pPr>
      <w:r w:rsidRPr="00F37D82">
        <w:rPr>
          <w:szCs w:val="28"/>
        </w:rPr>
        <w:t>2.1</w:t>
      </w:r>
      <w:r>
        <w:rPr>
          <w:szCs w:val="28"/>
        </w:rPr>
        <w:t>4.2. </w:t>
      </w:r>
      <w:r w:rsidRPr="00F37D82">
        <w:rPr>
          <w:szCs w:val="28"/>
        </w:rPr>
        <w:t xml:space="preserve">принимаются меры по </w:t>
      </w:r>
      <w:proofErr w:type="gramStart"/>
      <w:r w:rsidRPr="00F37D82">
        <w:rPr>
          <w:szCs w:val="28"/>
        </w:rPr>
        <w:t>контролю за</w:t>
      </w:r>
      <w:proofErr w:type="gramEnd"/>
      <w:r w:rsidRPr="00F37D82">
        <w:rPr>
          <w:szCs w:val="28"/>
        </w:rPr>
        <w:t xml:space="preserve"> устранением выявленных нарушений.</w:t>
      </w:r>
    </w:p>
    <w:p w:rsidR="008D1204" w:rsidRDefault="008D1204" w:rsidP="008D1204">
      <w:pPr>
        <w:pStyle w:val="aa"/>
        <w:ind w:firstLine="709"/>
        <w:jc w:val="both"/>
        <w:rPr>
          <w:szCs w:val="28"/>
        </w:rPr>
      </w:pPr>
      <w:r w:rsidRPr="00F37D82">
        <w:rPr>
          <w:szCs w:val="28"/>
        </w:rPr>
        <w:t>2.1</w:t>
      </w:r>
      <w:r>
        <w:rPr>
          <w:szCs w:val="28"/>
        </w:rPr>
        <w:t>5</w:t>
      </w:r>
      <w:r w:rsidRPr="00F37D82">
        <w:rPr>
          <w:szCs w:val="28"/>
        </w:rPr>
        <w:t>.</w:t>
      </w:r>
      <w:r>
        <w:rPr>
          <w:szCs w:val="28"/>
        </w:rPr>
        <w:t> </w:t>
      </w:r>
      <w:r w:rsidRPr="00F37D82">
        <w:rPr>
          <w:szCs w:val="28"/>
        </w:rPr>
        <w:t xml:space="preserve">Материалы проверки (отчетность, доклады, планы устранения выявленных нарушений) и иные документы и информация, полученные (разработанные) в ходе проведения проверки, хранятся в </w:t>
      </w:r>
      <w:r>
        <w:rPr>
          <w:szCs w:val="28"/>
        </w:rPr>
        <w:t>у</w:t>
      </w:r>
      <w:r w:rsidRPr="00F37D82">
        <w:rPr>
          <w:szCs w:val="28"/>
        </w:rPr>
        <w:t>правлении не менее трех лет.</w:t>
      </w:r>
    </w:p>
    <w:p w:rsidR="008D1204" w:rsidRDefault="008D1204" w:rsidP="008D1204">
      <w:pPr>
        <w:pStyle w:val="aa"/>
        <w:ind w:firstLine="709"/>
        <w:jc w:val="both"/>
      </w:pPr>
    </w:p>
    <w:p w:rsidR="008D1204" w:rsidRDefault="008D1204" w:rsidP="008D1204">
      <w:pPr>
        <w:pStyle w:val="aa"/>
        <w:jc w:val="center"/>
      </w:pPr>
      <w:r>
        <w:t>Раздел 3. Проведение внеплановых проверок</w:t>
      </w:r>
    </w:p>
    <w:p w:rsidR="008D1204" w:rsidRDefault="008D1204" w:rsidP="008D1204">
      <w:pPr>
        <w:pStyle w:val="aa"/>
        <w:ind w:firstLine="709"/>
        <w:jc w:val="both"/>
      </w:pPr>
    </w:p>
    <w:p w:rsidR="008D1204" w:rsidRDefault="008D1204" w:rsidP="008D1204">
      <w:pPr>
        <w:pStyle w:val="aa"/>
        <w:ind w:firstLine="709"/>
        <w:jc w:val="both"/>
      </w:pPr>
      <w:r>
        <w:t>3.1. Основаниями для проведения внеплановых проверок являются:</w:t>
      </w:r>
    </w:p>
    <w:p w:rsidR="008D1204" w:rsidRDefault="008D1204" w:rsidP="008D1204">
      <w:pPr>
        <w:pStyle w:val="aa"/>
        <w:ind w:firstLine="709"/>
        <w:jc w:val="both"/>
      </w:pPr>
      <w:r>
        <w:t>3.1.1. </w:t>
      </w:r>
      <w:proofErr w:type="gramStart"/>
      <w:r>
        <w:t>контроль за</w:t>
      </w:r>
      <w:proofErr w:type="gramEnd"/>
      <w:r>
        <w:t xml:space="preserve"> исполнением субъектом ведомственного контроля плана устранения нарушений;</w:t>
      </w:r>
    </w:p>
    <w:p w:rsidR="008D1204" w:rsidRDefault="008D1204" w:rsidP="008D1204">
      <w:pPr>
        <w:pStyle w:val="aa"/>
        <w:ind w:firstLine="709"/>
        <w:jc w:val="both"/>
      </w:pPr>
      <w:r>
        <w:t>3.1.2. наличие нарушений в представленных субъектом ведомственного контроля сведениях о выявленных контролирующими органами нарушениях требований законодательства Российской Федерации в сфере закупок товаров, работ, услуг для обеспечения государственных и муниципальных нужд;</w:t>
      </w:r>
    </w:p>
    <w:p w:rsidR="008D1204" w:rsidRDefault="008D1204" w:rsidP="008D1204">
      <w:pPr>
        <w:pStyle w:val="aa"/>
        <w:ind w:firstLine="709"/>
        <w:jc w:val="both"/>
      </w:pPr>
      <w:r>
        <w:t>3.1.3. получение информации о нарушении субъектом ведомственного контроля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8D1204" w:rsidRDefault="008D1204" w:rsidP="008D1204">
      <w:pPr>
        <w:pStyle w:val="aa"/>
        <w:ind w:firstLine="709"/>
        <w:jc w:val="both"/>
      </w:pPr>
      <w:r>
        <w:t xml:space="preserve">3.2. При проведении внеплановой проверки Комиссия руководствуется в своей деятельности положениями </w:t>
      </w:r>
      <w:hyperlink r:id="rId19" w:anchor="10026" w:history="1">
        <w:r w:rsidRPr="00215633">
          <w:rPr>
            <w:rStyle w:val="a5"/>
            <w:color w:val="auto"/>
            <w:u w:val="none"/>
          </w:rPr>
          <w:t>пунктов 2.6</w:t>
        </w:r>
        <w:r>
          <w:rPr>
            <w:rStyle w:val="a5"/>
            <w:color w:val="auto"/>
            <w:u w:val="none"/>
          </w:rPr>
          <w:t xml:space="preserve"> – </w:t>
        </w:r>
        <w:r w:rsidRPr="00215633">
          <w:rPr>
            <w:rStyle w:val="a5"/>
            <w:color w:val="auto"/>
            <w:u w:val="none"/>
          </w:rPr>
          <w:t>2.1</w:t>
        </w:r>
      </w:hyperlink>
      <w:r>
        <w:t>5 настоящего Регламента, устанавливающих порядок подготовки, проведения и оформления результатов плановых проверок.</w:t>
      </w:r>
    </w:p>
    <w:p w:rsidR="008D1204" w:rsidRPr="00F37D82" w:rsidRDefault="008D1204" w:rsidP="008D1204">
      <w:pPr>
        <w:pStyle w:val="aa"/>
        <w:ind w:firstLine="709"/>
        <w:jc w:val="both"/>
      </w:pPr>
      <w:r>
        <w:lastRenderedPageBreak/>
        <w:t>3.3. Уведомление о проведении внеплановой проверки вручается руководителю субъекта ведомственного контроля или лицу, его замещающему, непосредственно перед началом такого мероприятия.</w:t>
      </w:r>
    </w:p>
    <w:p w:rsidR="008D1204" w:rsidRDefault="008D1204" w:rsidP="008D1204">
      <w:pPr>
        <w:pStyle w:val="aa"/>
        <w:ind w:firstLine="709"/>
        <w:jc w:val="both"/>
      </w:pPr>
    </w:p>
    <w:p w:rsidR="008D1204" w:rsidRDefault="008D1204" w:rsidP="008D1204">
      <w:pPr>
        <w:pStyle w:val="aa"/>
        <w:jc w:val="center"/>
      </w:pPr>
      <w:r>
        <w:t>Раздел 4. Требования к членам Комиссии</w:t>
      </w:r>
    </w:p>
    <w:p w:rsidR="008D1204" w:rsidRDefault="008D1204" w:rsidP="008D1204">
      <w:pPr>
        <w:pStyle w:val="aa"/>
        <w:jc w:val="center"/>
      </w:pPr>
    </w:p>
    <w:p w:rsidR="008D1204" w:rsidRDefault="008D1204" w:rsidP="008D1204">
      <w:pPr>
        <w:pStyle w:val="aa"/>
        <w:ind w:firstLine="709"/>
        <w:jc w:val="both"/>
      </w:pPr>
      <w:r>
        <w:t>4.1. В состав Комиссии включаются должностные лица управления, уполномоченные на осуществление мероприятий ведомственного контроля, которые должны иметь высшее образование или дополнительное профессиональное образование в сфере закупок.</w:t>
      </w:r>
    </w:p>
    <w:p w:rsidR="008D1204" w:rsidRDefault="008D1204" w:rsidP="008D1204">
      <w:pPr>
        <w:pStyle w:val="aa"/>
        <w:ind w:firstLine="709"/>
        <w:jc w:val="both"/>
      </w:pPr>
      <w:r>
        <w:t>4.2. В целях реализации функций и полномочий, указанных в настоящем Регламенте, члены Комиссии обязаны соблюдать требования и ограничения, установленные действующим законодательством Российской Федерации, в том числе:</w:t>
      </w:r>
    </w:p>
    <w:p w:rsidR="008D1204" w:rsidRDefault="008D1204" w:rsidP="008D1204">
      <w:pPr>
        <w:pStyle w:val="aa"/>
        <w:ind w:firstLine="709"/>
        <w:jc w:val="both"/>
      </w:pPr>
      <w:r>
        <w:t>4.2.1. не допускать разглашения сведений, ставших им известными в ходе проведения проверок, кроме случаев, прямо предусмотренных законодательством Российской Федерации;</w:t>
      </w:r>
    </w:p>
    <w:p w:rsidR="008D1204" w:rsidRDefault="008D1204" w:rsidP="008D1204">
      <w:pPr>
        <w:pStyle w:val="aa"/>
        <w:ind w:firstLine="709"/>
        <w:jc w:val="both"/>
      </w:pPr>
      <w:r>
        <w:t>4.2.2. не проводить переговоров с заинтересованными лицами, которые могут негативно воздействовать на объективность результатов проверки, кроме случаев, прямо предусмотренных законодательством Российской Федерации;</w:t>
      </w:r>
    </w:p>
    <w:p w:rsidR="00215633" w:rsidRDefault="008D1204" w:rsidP="008D1204">
      <w:pPr>
        <w:pStyle w:val="aa"/>
        <w:ind w:firstLine="709"/>
        <w:jc w:val="both"/>
      </w:pPr>
      <w:r>
        <w:t>4.2.3. привлекать к своей работе экспертов, экспертные организации в случаях, порядке и с учетом требований, предусмотренных действующим законодательством Российской Федерации, в том числе Федеральным законом от 05.04.2013 № 44-ФЗ.</w:t>
      </w:r>
    </w:p>
    <w:p w:rsidR="00F37D82" w:rsidRDefault="00F37D82" w:rsidP="005665C8">
      <w:pPr>
        <w:pStyle w:val="aa"/>
        <w:ind w:firstLine="709"/>
        <w:jc w:val="both"/>
        <w:rPr>
          <w:szCs w:val="28"/>
        </w:rPr>
      </w:pPr>
    </w:p>
    <w:p w:rsidR="00F37D82" w:rsidRDefault="00F37D82" w:rsidP="005665C8">
      <w:pPr>
        <w:pStyle w:val="aa"/>
        <w:ind w:firstLine="709"/>
        <w:jc w:val="both"/>
        <w:rPr>
          <w:szCs w:val="28"/>
        </w:rPr>
      </w:pPr>
    </w:p>
    <w:p w:rsidR="00F37D82" w:rsidRDefault="00F37D82" w:rsidP="005665C8">
      <w:pPr>
        <w:pStyle w:val="aa"/>
        <w:ind w:firstLine="709"/>
        <w:jc w:val="both"/>
        <w:rPr>
          <w:szCs w:val="28"/>
        </w:rPr>
      </w:pPr>
    </w:p>
    <w:p w:rsidR="00F37D82" w:rsidRDefault="00F37D82" w:rsidP="005665C8">
      <w:pPr>
        <w:pStyle w:val="aa"/>
        <w:ind w:firstLine="709"/>
        <w:jc w:val="both"/>
        <w:rPr>
          <w:szCs w:val="28"/>
        </w:rPr>
      </w:pPr>
    </w:p>
    <w:p w:rsidR="00F37D82" w:rsidRDefault="00F37D82" w:rsidP="005665C8">
      <w:pPr>
        <w:pStyle w:val="aa"/>
        <w:ind w:firstLine="709"/>
        <w:jc w:val="both"/>
        <w:rPr>
          <w:szCs w:val="28"/>
        </w:rPr>
      </w:pPr>
    </w:p>
    <w:p w:rsidR="00F37D82" w:rsidRDefault="00F37D82" w:rsidP="005665C8">
      <w:pPr>
        <w:pStyle w:val="aa"/>
        <w:ind w:firstLine="709"/>
        <w:jc w:val="both"/>
        <w:rPr>
          <w:szCs w:val="28"/>
        </w:rPr>
      </w:pPr>
    </w:p>
    <w:p w:rsidR="00F37D82" w:rsidRDefault="00F37D82" w:rsidP="005665C8">
      <w:pPr>
        <w:pStyle w:val="aa"/>
        <w:ind w:firstLine="709"/>
        <w:jc w:val="both"/>
        <w:rPr>
          <w:szCs w:val="28"/>
        </w:rPr>
      </w:pPr>
    </w:p>
    <w:p w:rsidR="00F37D82" w:rsidRPr="001D413E" w:rsidRDefault="00F37D82" w:rsidP="005665C8">
      <w:pPr>
        <w:pStyle w:val="aa"/>
        <w:ind w:firstLine="709"/>
        <w:jc w:val="both"/>
        <w:rPr>
          <w:szCs w:val="28"/>
        </w:rPr>
      </w:pPr>
    </w:p>
    <w:p w:rsidR="001D413E" w:rsidRDefault="001D413E" w:rsidP="001D413E"/>
    <w:p w:rsidR="000169B4" w:rsidRDefault="000169B4">
      <w:pPr>
        <w:rPr>
          <w:rStyle w:val="af5"/>
          <w:b w:val="0"/>
        </w:rPr>
      </w:pPr>
      <w:bookmarkStart w:id="4" w:name="sub_1100"/>
      <w:r>
        <w:rPr>
          <w:rStyle w:val="af5"/>
          <w:b w:val="0"/>
        </w:rPr>
        <w:br w:type="page"/>
      </w:r>
    </w:p>
    <w:p w:rsidR="001D413E" w:rsidRPr="000169B4" w:rsidRDefault="001D413E" w:rsidP="000169B4">
      <w:pPr>
        <w:pStyle w:val="aa"/>
        <w:ind w:left="5103"/>
        <w:rPr>
          <w:rStyle w:val="af5"/>
          <w:b w:val="0"/>
        </w:rPr>
      </w:pPr>
      <w:r w:rsidRPr="000169B4">
        <w:rPr>
          <w:rStyle w:val="af5"/>
          <w:b w:val="0"/>
        </w:rPr>
        <w:lastRenderedPageBreak/>
        <w:t xml:space="preserve">Приложение </w:t>
      </w:r>
      <w:r w:rsidR="000169B4">
        <w:rPr>
          <w:rStyle w:val="af5"/>
          <w:b w:val="0"/>
        </w:rPr>
        <w:t>№</w:t>
      </w:r>
      <w:r w:rsidRPr="000169B4">
        <w:rPr>
          <w:rStyle w:val="af5"/>
          <w:b w:val="0"/>
        </w:rPr>
        <w:t> 1</w:t>
      </w:r>
      <w:r w:rsidRPr="000169B4">
        <w:rPr>
          <w:rStyle w:val="af5"/>
          <w:b w:val="0"/>
        </w:rPr>
        <w:br/>
        <w:t xml:space="preserve">к </w:t>
      </w:r>
      <w:hyperlink w:anchor="sub_1000" w:history="1">
        <w:r w:rsidRPr="000169B4">
          <w:rPr>
            <w:rStyle w:val="af4"/>
            <w:b w:val="0"/>
            <w:color w:val="auto"/>
          </w:rPr>
          <w:t>Регламенту</w:t>
        </w:r>
      </w:hyperlink>
      <w:r w:rsidRPr="000169B4">
        <w:rPr>
          <w:rStyle w:val="af5"/>
          <w:b w:val="0"/>
        </w:rPr>
        <w:t xml:space="preserve"> осуществления</w:t>
      </w:r>
      <w:r w:rsidRPr="000169B4">
        <w:rPr>
          <w:rStyle w:val="af5"/>
          <w:b w:val="0"/>
        </w:rPr>
        <w:br/>
      </w:r>
      <w:r w:rsidR="000169B4">
        <w:rPr>
          <w:rStyle w:val="af5"/>
          <w:b w:val="0"/>
        </w:rPr>
        <w:t>управлением ветеринарии</w:t>
      </w:r>
      <w:r w:rsidRPr="000169B4">
        <w:rPr>
          <w:rStyle w:val="af5"/>
          <w:b w:val="0"/>
        </w:rPr>
        <w:t xml:space="preserve"> Ростовской области</w:t>
      </w:r>
      <w:r w:rsidR="000169B4">
        <w:rPr>
          <w:rStyle w:val="af5"/>
          <w:b w:val="0"/>
        </w:rPr>
        <w:t xml:space="preserve"> </w:t>
      </w:r>
      <w:r w:rsidRPr="000169B4">
        <w:rPr>
          <w:rStyle w:val="af5"/>
          <w:b w:val="0"/>
        </w:rPr>
        <w:t>ведомственного контроля в сфере</w:t>
      </w:r>
      <w:r w:rsidRPr="000169B4">
        <w:rPr>
          <w:rStyle w:val="af5"/>
          <w:b w:val="0"/>
        </w:rPr>
        <w:br/>
        <w:t>закупок товаров, работ, услуг в отношении</w:t>
      </w:r>
      <w:r w:rsidR="000169B4">
        <w:rPr>
          <w:rStyle w:val="af5"/>
          <w:b w:val="0"/>
        </w:rPr>
        <w:t xml:space="preserve"> </w:t>
      </w:r>
      <w:r w:rsidRPr="000169B4">
        <w:rPr>
          <w:rStyle w:val="af5"/>
          <w:b w:val="0"/>
        </w:rPr>
        <w:t>подведомственных ему учреждений</w:t>
      </w:r>
    </w:p>
    <w:bookmarkEnd w:id="4"/>
    <w:p w:rsidR="001D413E" w:rsidRDefault="001D413E" w:rsidP="001D413E"/>
    <w:p w:rsidR="00B13D7E" w:rsidRDefault="00B13D7E" w:rsidP="000169B4">
      <w:pPr>
        <w:pStyle w:val="aa"/>
        <w:jc w:val="center"/>
        <w:rPr>
          <w:b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5211"/>
      </w:tblGrid>
      <w:tr w:rsidR="00B13D7E" w:rsidTr="00B13D7E">
        <w:tc>
          <w:tcPr>
            <w:tcW w:w="5211" w:type="dxa"/>
          </w:tcPr>
          <w:p w:rsidR="00B13D7E" w:rsidRDefault="00B13D7E" w:rsidP="000169B4">
            <w:pPr>
              <w:pStyle w:val="aa"/>
              <w:jc w:val="center"/>
              <w:rPr>
                <w:b/>
              </w:rPr>
            </w:pPr>
          </w:p>
        </w:tc>
        <w:tc>
          <w:tcPr>
            <w:tcW w:w="5211" w:type="dxa"/>
          </w:tcPr>
          <w:p w:rsidR="00B13D7E" w:rsidRDefault="00B13D7E" w:rsidP="000169B4">
            <w:pPr>
              <w:pStyle w:val="aa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B13D7E" w:rsidRDefault="00B13D7E" w:rsidP="000169B4">
            <w:pPr>
              <w:pStyle w:val="aa"/>
              <w:jc w:val="center"/>
            </w:pPr>
            <w:r>
              <w:t>Начальник управления ветеринарии Ростовской области</w:t>
            </w:r>
          </w:p>
          <w:p w:rsidR="00B13D7E" w:rsidRDefault="00B13D7E" w:rsidP="000169B4">
            <w:pPr>
              <w:pStyle w:val="aa"/>
              <w:jc w:val="center"/>
            </w:pPr>
            <w:r>
              <w:t>________________/____________</w:t>
            </w:r>
          </w:p>
          <w:p w:rsidR="00B13D7E" w:rsidRPr="00B13D7E" w:rsidRDefault="00B13D7E" w:rsidP="000169B4">
            <w:pPr>
              <w:pStyle w:val="aa"/>
              <w:jc w:val="center"/>
            </w:pPr>
            <w:r>
              <w:t>«___»____________ 20____г.</w:t>
            </w:r>
          </w:p>
        </w:tc>
      </w:tr>
    </w:tbl>
    <w:p w:rsidR="00B13D7E" w:rsidRDefault="00B13D7E" w:rsidP="000169B4">
      <w:pPr>
        <w:pStyle w:val="aa"/>
        <w:jc w:val="center"/>
        <w:rPr>
          <w:b/>
        </w:rPr>
      </w:pPr>
    </w:p>
    <w:p w:rsidR="00B13D7E" w:rsidRDefault="00B13D7E" w:rsidP="000169B4">
      <w:pPr>
        <w:pStyle w:val="aa"/>
        <w:jc w:val="center"/>
        <w:rPr>
          <w:b/>
        </w:rPr>
      </w:pPr>
    </w:p>
    <w:p w:rsidR="00B13D7E" w:rsidRDefault="00B13D7E" w:rsidP="000169B4">
      <w:pPr>
        <w:pStyle w:val="aa"/>
        <w:jc w:val="center"/>
        <w:rPr>
          <w:b/>
        </w:rPr>
      </w:pPr>
    </w:p>
    <w:p w:rsidR="00B13D7E" w:rsidRDefault="00B13D7E" w:rsidP="000169B4">
      <w:pPr>
        <w:pStyle w:val="aa"/>
        <w:jc w:val="center"/>
        <w:rPr>
          <w:b/>
        </w:rPr>
      </w:pPr>
    </w:p>
    <w:p w:rsidR="000169B4" w:rsidRPr="000169B4" w:rsidRDefault="001D413E" w:rsidP="000169B4">
      <w:pPr>
        <w:pStyle w:val="aa"/>
        <w:jc w:val="center"/>
        <w:rPr>
          <w:b/>
        </w:rPr>
      </w:pPr>
      <w:r w:rsidRPr="000169B4">
        <w:rPr>
          <w:b/>
        </w:rPr>
        <w:t>План</w:t>
      </w:r>
    </w:p>
    <w:p w:rsidR="000169B4" w:rsidRDefault="000169B4" w:rsidP="000169B4">
      <w:pPr>
        <w:pStyle w:val="aa"/>
        <w:jc w:val="center"/>
        <w:rPr>
          <w:b/>
        </w:rPr>
      </w:pPr>
      <w:r>
        <w:rPr>
          <w:b/>
        </w:rPr>
        <w:t xml:space="preserve">управления </w:t>
      </w:r>
      <w:proofErr w:type="gramStart"/>
      <w:r>
        <w:rPr>
          <w:b/>
        </w:rPr>
        <w:t>ветеринарии Ростовской области</w:t>
      </w:r>
      <w:r w:rsidR="001D413E" w:rsidRPr="000169B4">
        <w:rPr>
          <w:b/>
        </w:rPr>
        <w:br/>
      </w:r>
      <w:r w:rsidRPr="000169B4">
        <w:rPr>
          <w:b/>
        </w:rPr>
        <w:t>проведения проверок соблюдения</w:t>
      </w:r>
      <w:proofErr w:type="gramEnd"/>
      <w:r w:rsidRPr="000169B4">
        <w:rPr>
          <w:b/>
        </w:rPr>
        <w:t xml:space="preserve"> субъектами ведомственного контроля законодательства Российской Федерации и иных нормативных правовых актов о контрактной системе в сфере закупок товаров, работ, услуг </w:t>
      </w:r>
    </w:p>
    <w:p w:rsidR="001D413E" w:rsidRPr="000169B4" w:rsidRDefault="000169B4" w:rsidP="000169B4">
      <w:pPr>
        <w:pStyle w:val="aa"/>
        <w:jc w:val="center"/>
        <w:rPr>
          <w:b/>
        </w:rPr>
      </w:pPr>
      <w:r>
        <w:rPr>
          <w:b/>
        </w:rPr>
        <w:t>на 20___ год</w:t>
      </w:r>
    </w:p>
    <w:p w:rsidR="001D413E" w:rsidRDefault="001D413E" w:rsidP="001D413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76"/>
        <w:gridCol w:w="1976"/>
        <w:gridCol w:w="1559"/>
        <w:gridCol w:w="1843"/>
        <w:gridCol w:w="1559"/>
        <w:gridCol w:w="2693"/>
      </w:tblGrid>
      <w:tr w:rsidR="000169B4" w:rsidTr="000169B4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B4" w:rsidRDefault="000169B4" w:rsidP="004C4CCB">
            <w:pPr>
              <w:pStyle w:val="af6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69B4" w:rsidRDefault="000169B4" w:rsidP="004C4CCB">
            <w:pPr>
              <w:pStyle w:val="af6"/>
              <w:jc w:val="center"/>
            </w:pPr>
            <w:r>
              <w:t>Наименование субъекта ведомственного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69B4" w:rsidRDefault="000169B4" w:rsidP="004C4CCB">
            <w:pPr>
              <w:pStyle w:val="af6"/>
              <w:jc w:val="center"/>
            </w:pPr>
            <w:r>
              <w:t>Предмет проверки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69B4" w:rsidRDefault="000169B4" w:rsidP="004C4CCB">
            <w:pPr>
              <w:pStyle w:val="af6"/>
              <w:jc w:val="center"/>
            </w:pPr>
            <w:r>
              <w:t>Вид проверки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69B4" w:rsidRDefault="000169B4" w:rsidP="004C4CCB">
            <w:pPr>
              <w:pStyle w:val="af6"/>
              <w:jc w:val="center"/>
            </w:pPr>
            <w:r>
              <w:t>Срок проведения проверки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69B4" w:rsidRDefault="000169B4" w:rsidP="004C4CCB">
            <w:pPr>
              <w:pStyle w:val="af6"/>
              <w:jc w:val="center"/>
            </w:pPr>
            <w:r>
              <w:t>Проверяемый период</w:t>
            </w:r>
          </w:p>
        </w:tc>
      </w:tr>
      <w:tr w:rsidR="000169B4" w:rsidTr="000169B4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B4" w:rsidRDefault="000169B4" w:rsidP="004C4CCB">
            <w:pPr>
              <w:pStyle w:val="af6"/>
              <w:jc w:val="center"/>
            </w:pPr>
            <w:r>
              <w:t>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B4" w:rsidRDefault="000169B4" w:rsidP="004C4CCB">
            <w:pPr>
              <w:pStyle w:val="af6"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B4" w:rsidRDefault="000169B4" w:rsidP="004C4CCB">
            <w:pPr>
              <w:pStyle w:val="af6"/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B4" w:rsidRDefault="000169B4" w:rsidP="004C4CCB">
            <w:pPr>
              <w:pStyle w:val="af6"/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B4" w:rsidRDefault="000169B4" w:rsidP="004C4CCB">
            <w:pPr>
              <w:pStyle w:val="af6"/>
              <w:jc w:val="center"/>
            </w:pPr>
            <w: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B4" w:rsidRDefault="000169B4" w:rsidP="004C4CCB">
            <w:pPr>
              <w:pStyle w:val="af6"/>
              <w:jc w:val="center"/>
            </w:pPr>
            <w:r>
              <w:t>6</w:t>
            </w:r>
          </w:p>
        </w:tc>
      </w:tr>
      <w:tr w:rsidR="000169B4" w:rsidTr="000169B4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B4" w:rsidRDefault="000169B4" w:rsidP="004C4CCB">
            <w:pPr>
              <w:pStyle w:val="af6"/>
              <w:jc w:val="center"/>
            </w:pPr>
            <w:r>
              <w:t>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B4" w:rsidRDefault="000169B4" w:rsidP="004C4CCB">
            <w:pPr>
              <w:pStyle w:val="af6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B4" w:rsidRDefault="000169B4" w:rsidP="004C4CCB">
            <w:pPr>
              <w:pStyle w:val="af6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B4" w:rsidRDefault="000169B4" w:rsidP="004C4CCB">
            <w:pPr>
              <w:pStyle w:val="af6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B4" w:rsidRDefault="000169B4" w:rsidP="004C4CCB">
            <w:pPr>
              <w:pStyle w:val="af6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B4" w:rsidRDefault="000169B4" w:rsidP="004C4CCB">
            <w:pPr>
              <w:pStyle w:val="af6"/>
            </w:pPr>
          </w:p>
        </w:tc>
      </w:tr>
      <w:tr w:rsidR="000169B4" w:rsidTr="000169B4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B4" w:rsidRDefault="000169B4" w:rsidP="004C4CCB">
            <w:pPr>
              <w:pStyle w:val="af6"/>
              <w:jc w:val="center"/>
            </w:pPr>
            <w:r>
              <w:t>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B4" w:rsidRDefault="000169B4" w:rsidP="004C4CCB">
            <w:pPr>
              <w:pStyle w:val="af6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B4" w:rsidRDefault="000169B4" w:rsidP="004C4CCB">
            <w:pPr>
              <w:pStyle w:val="af6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B4" w:rsidRDefault="000169B4" w:rsidP="004C4CCB">
            <w:pPr>
              <w:pStyle w:val="af6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B4" w:rsidRDefault="000169B4" w:rsidP="004C4CCB">
            <w:pPr>
              <w:pStyle w:val="af6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B4" w:rsidRDefault="000169B4" w:rsidP="004C4CCB">
            <w:pPr>
              <w:pStyle w:val="af6"/>
            </w:pPr>
          </w:p>
        </w:tc>
      </w:tr>
      <w:tr w:rsidR="000169B4" w:rsidTr="000169B4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B4" w:rsidRDefault="000169B4" w:rsidP="004C4CCB">
            <w:pPr>
              <w:pStyle w:val="af6"/>
              <w:jc w:val="center"/>
            </w:pPr>
            <w:r>
              <w:t>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B4" w:rsidRDefault="000169B4" w:rsidP="004C4CCB">
            <w:pPr>
              <w:pStyle w:val="af6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B4" w:rsidRDefault="000169B4" w:rsidP="004C4CCB">
            <w:pPr>
              <w:pStyle w:val="af6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B4" w:rsidRDefault="000169B4" w:rsidP="004C4CCB">
            <w:pPr>
              <w:pStyle w:val="af6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B4" w:rsidRDefault="000169B4" w:rsidP="004C4CCB">
            <w:pPr>
              <w:pStyle w:val="af6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B4" w:rsidRDefault="000169B4" w:rsidP="004C4CCB">
            <w:pPr>
              <w:pStyle w:val="af6"/>
            </w:pPr>
          </w:p>
        </w:tc>
      </w:tr>
    </w:tbl>
    <w:p w:rsidR="001D413E" w:rsidRDefault="001D413E" w:rsidP="001D413E"/>
    <w:p w:rsidR="00A5100A" w:rsidRDefault="00A5100A">
      <w:pPr>
        <w:rPr>
          <w:rStyle w:val="af5"/>
          <w:rFonts w:ascii="Arial" w:hAnsi="Arial" w:cs="Arial"/>
        </w:rPr>
      </w:pPr>
      <w:bookmarkStart w:id="5" w:name="sub_1200"/>
      <w:r>
        <w:rPr>
          <w:rStyle w:val="af5"/>
          <w:rFonts w:ascii="Arial" w:hAnsi="Arial" w:cs="Arial"/>
        </w:rPr>
        <w:br w:type="page"/>
      </w:r>
    </w:p>
    <w:p w:rsidR="001D413E" w:rsidRPr="00A5100A" w:rsidRDefault="001D413E" w:rsidP="00A5100A">
      <w:pPr>
        <w:pStyle w:val="aa"/>
        <w:ind w:left="5103"/>
        <w:rPr>
          <w:rStyle w:val="af5"/>
          <w:b w:val="0"/>
        </w:rPr>
      </w:pPr>
      <w:r w:rsidRPr="00A5100A">
        <w:rPr>
          <w:rStyle w:val="af5"/>
          <w:b w:val="0"/>
        </w:rPr>
        <w:lastRenderedPageBreak/>
        <w:t xml:space="preserve">Приложение </w:t>
      </w:r>
      <w:r w:rsidR="00B13D7E">
        <w:rPr>
          <w:rStyle w:val="af5"/>
          <w:b w:val="0"/>
        </w:rPr>
        <w:t xml:space="preserve">№ </w:t>
      </w:r>
      <w:r w:rsidR="003D58CA">
        <w:rPr>
          <w:rStyle w:val="af5"/>
          <w:b w:val="0"/>
        </w:rPr>
        <w:t>2</w:t>
      </w:r>
      <w:r w:rsidRPr="00A5100A">
        <w:rPr>
          <w:rStyle w:val="af5"/>
          <w:b w:val="0"/>
        </w:rPr>
        <w:br/>
        <w:t xml:space="preserve">к </w:t>
      </w:r>
      <w:hyperlink w:anchor="sub_1000" w:history="1">
        <w:r w:rsidRPr="00A5100A">
          <w:rPr>
            <w:rStyle w:val="af4"/>
            <w:b w:val="0"/>
            <w:color w:val="auto"/>
          </w:rPr>
          <w:t>Регламенту</w:t>
        </w:r>
      </w:hyperlink>
      <w:r w:rsidRPr="00A5100A">
        <w:rPr>
          <w:rStyle w:val="af5"/>
          <w:b w:val="0"/>
        </w:rPr>
        <w:t xml:space="preserve"> осуществления</w:t>
      </w:r>
      <w:r w:rsidRPr="00A5100A">
        <w:rPr>
          <w:rStyle w:val="af5"/>
          <w:b w:val="0"/>
        </w:rPr>
        <w:br/>
      </w:r>
      <w:r w:rsidR="00A5100A">
        <w:rPr>
          <w:rStyle w:val="af5"/>
          <w:b w:val="0"/>
        </w:rPr>
        <w:t>управлением ветеринарии</w:t>
      </w:r>
      <w:r w:rsidRPr="00A5100A">
        <w:rPr>
          <w:rStyle w:val="af5"/>
          <w:b w:val="0"/>
        </w:rPr>
        <w:t xml:space="preserve"> Ростовской области</w:t>
      </w:r>
      <w:r w:rsidR="00A5100A">
        <w:rPr>
          <w:rStyle w:val="af5"/>
          <w:b w:val="0"/>
        </w:rPr>
        <w:t xml:space="preserve"> </w:t>
      </w:r>
      <w:r w:rsidRPr="00A5100A">
        <w:rPr>
          <w:rStyle w:val="af5"/>
          <w:b w:val="0"/>
        </w:rPr>
        <w:t>ведомственного контроля в сфере</w:t>
      </w:r>
      <w:r w:rsidRPr="00A5100A">
        <w:rPr>
          <w:rStyle w:val="af5"/>
          <w:b w:val="0"/>
        </w:rPr>
        <w:br/>
        <w:t>закупок товаров, работ, услуг в отношении</w:t>
      </w:r>
      <w:r w:rsidR="00B13D7E">
        <w:rPr>
          <w:rStyle w:val="af5"/>
          <w:b w:val="0"/>
        </w:rPr>
        <w:t xml:space="preserve"> </w:t>
      </w:r>
      <w:r w:rsidRPr="00A5100A">
        <w:rPr>
          <w:rStyle w:val="af5"/>
          <w:b w:val="0"/>
        </w:rPr>
        <w:t>подведомственных ему учреждений</w:t>
      </w:r>
    </w:p>
    <w:bookmarkEnd w:id="5"/>
    <w:p w:rsidR="001D413E" w:rsidRDefault="001D413E" w:rsidP="001D413E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5211"/>
      </w:tblGrid>
      <w:tr w:rsidR="00B13D7E" w:rsidTr="00B13D7E">
        <w:tc>
          <w:tcPr>
            <w:tcW w:w="5211" w:type="dxa"/>
          </w:tcPr>
          <w:p w:rsidR="00B13D7E" w:rsidRDefault="00B13D7E" w:rsidP="001D413E"/>
        </w:tc>
        <w:tc>
          <w:tcPr>
            <w:tcW w:w="5211" w:type="dxa"/>
          </w:tcPr>
          <w:p w:rsidR="00B13D7E" w:rsidRDefault="00B13D7E" w:rsidP="00B13D7E">
            <w:pPr>
              <w:pStyle w:val="af7"/>
              <w:rPr>
                <w:sz w:val="22"/>
                <w:szCs w:val="22"/>
              </w:rPr>
            </w:pPr>
          </w:p>
        </w:tc>
      </w:tr>
    </w:tbl>
    <w:p w:rsidR="00B13D7E" w:rsidRDefault="00B13D7E">
      <w:r>
        <w:t>____________________________________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56"/>
      </w:tblGrid>
      <w:tr w:rsidR="00B13D7E" w:rsidTr="00B13D7E">
        <w:tc>
          <w:tcPr>
            <w:tcW w:w="5211" w:type="dxa"/>
          </w:tcPr>
          <w:p w:rsidR="00B13D7E" w:rsidRPr="00B13D7E" w:rsidRDefault="00B13D7E" w:rsidP="00B13D7E">
            <w:pPr>
              <w:widowControl w:val="0"/>
              <w:autoSpaceDE w:val="0"/>
              <w:autoSpaceDN w:val="0"/>
              <w:adjustRightInd w:val="0"/>
            </w:pPr>
            <w:r>
              <w:t>____________________________________</w:t>
            </w:r>
          </w:p>
          <w:p w:rsidR="00B13D7E" w:rsidRDefault="00B13D7E" w:rsidP="00B13D7E">
            <w:pPr>
              <w:pStyle w:val="af7"/>
              <w:jc w:val="center"/>
            </w:pPr>
            <w:r>
              <w:rPr>
                <w:sz w:val="22"/>
                <w:szCs w:val="22"/>
                <w:vertAlign w:val="superscript"/>
              </w:rPr>
              <w:t xml:space="preserve">наименование субъекта ведомственного контроля, которому адресовано данное </w:t>
            </w:r>
            <w:r w:rsidR="00AB25EA">
              <w:rPr>
                <w:sz w:val="22"/>
                <w:szCs w:val="22"/>
                <w:vertAlign w:val="superscript"/>
              </w:rPr>
              <w:t>уведомление</w:t>
            </w:r>
            <w:r>
              <w:rPr>
                <w:sz w:val="22"/>
                <w:szCs w:val="22"/>
              </w:rPr>
              <w:t xml:space="preserve">                                   </w:t>
            </w:r>
            <w:r w:rsidRPr="00B13D7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</w:t>
            </w:r>
          </w:p>
        </w:tc>
      </w:tr>
    </w:tbl>
    <w:p w:rsidR="00B13D7E" w:rsidRDefault="00B13D7E" w:rsidP="001D413E"/>
    <w:p w:rsidR="001D413E" w:rsidRPr="00B13D7E" w:rsidRDefault="001D413E" w:rsidP="001D413E">
      <w:pPr>
        <w:pStyle w:val="af7"/>
        <w:rPr>
          <w:rFonts w:ascii="Times New Roman" w:hAnsi="Times New Roman" w:cs="Times New Roman"/>
          <w:sz w:val="28"/>
          <w:szCs w:val="28"/>
        </w:rPr>
      </w:pPr>
    </w:p>
    <w:p w:rsidR="001D413E" w:rsidRPr="00B13D7E" w:rsidRDefault="001D413E" w:rsidP="001D413E">
      <w:pPr>
        <w:rPr>
          <w:szCs w:val="28"/>
        </w:rPr>
      </w:pPr>
    </w:p>
    <w:p w:rsidR="001D413E" w:rsidRPr="00B13D7E" w:rsidRDefault="001D413E" w:rsidP="00B13D7E">
      <w:pPr>
        <w:pStyle w:val="af7"/>
        <w:jc w:val="center"/>
        <w:rPr>
          <w:rFonts w:ascii="Times New Roman" w:hAnsi="Times New Roman" w:cs="Times New Roman"/>
          <w:sz w:val="28"/>
          <w:szCs w:val="28"/>
        </w:rPr>
      </w:pPr>
      <w:r w:rsidRPr="00B13D7E">
        <w:rPr>
          <w:rStyle w:val="af5"/>
          <w:rFonts w:ascii="Times New Roman" w:hAnsi="Times New Roman" w:cs="Times New Roman"/>
          <w:sz w:val="28"/>
          <w:szCs w:val="28"/>
        </w:rPr>
        <w:t>Уведомление</w:t>
      </w:r>
    </w:p>
    <w:p w:rsidR="001D413E" w:rsidRPr="00B13D7E" w:rsidRDefault="001D413E" w:rsidP="00B13D7E">
      <w:pPr>
        <w:pStyle w:val="aa"/>
        <w:jc w:val="center"/>
        <w:rPr>
          <w:b/>
          <w:szCs w:val="28"/>
        </w:rPr>
      </w:pPr>
      <w:r w:rsidRPr="00B13D7E">
        <w:rPr>
          <w:rStyle w:val="af5"/>
          <w:szCs w:val="28"/>
        </w:rPr>
        <w:t>о проведении проверки</w:t>
      </w:r>
      <w:r w:rsidR="00B13D7E" w:rsidRPr="00B13D7E">
        <w:rPr>
          <w:b/>
        </w:rPr>
        <w:t xml:space="preserve"> соблюдения законодательства Российской Федерации и иных нормативных правовых актов о контрактной системе в сфере закупок товаров, работ, услуг</w:t>
      </w:r>
    </w:p>
    <w:p w:rsidR="001D413E" w:rsidRPr="00B13D7E" w:rsidRDefault="001D413E" w:rsidP="00B13D7E">
      <w:pPr>
        <w:pStyle w:val="aa"/>
        <w:ind w:firstLine="709"/>
        <w:jc w:val="both"/>
      </w:pPr>
    </w:p>
    <w:p w:rsidR="00B13D7E" w:rsidRDefault="00B13D7E" w:rsidP="00B13D7E">
      <w:pPr>
        <w:pStyle w:val="aa"/>
        <w:ind w:firstLine="709"/>
        <w:jc w:val="both"/>
        <w:rPr>
          <w:rStyle w:val="af5"/>
          <w:b w:val="0"/>
        </w:rPr>
      </w:pPr>
      <w:proofErr w:type="gramStart"/>
      <w:r>
        <w:t>В соответствии</w:t>
      </w:r>
      <w:r w:rsidR="001D413E" w:rsidRPr="00B13D7E">
        <w:t xml:space="preserve"> </w:t>
      </w:r>
      <w:r w:rsidRPr="00B13D7E">
        <w:t>со статьей 100 Федерального закона от 05.04.2013 № 44-ФЗ «О контрактной системе в сфере закупок товаров, работ, услуг для обеспечения государственных и муниципальных нужд»</w:t>
      </w:r>
      <w:r>
        <w:t xml:space="preserve">, </w:t>
      </w:r>
      <w:hyperlink r:id="rId20" w:history="1">
        <w:r w:rsidRPr="00B13D7E">
          <w:rPr>
            <w:rStyle w:val="af4"/>
            <w:b w:val="0"/>
            <w:color w:val="auto"/>
            <w:szCs w:val="28"/>
          </w:rPr>
          <w:t>постановлением</w:t>
        </w:r>
      </w:hyperlink>
      <w:r w:rsidRPr="00B13D7E">
        <w:t xml:space="preserve"> Правительства Ростовской области от 26.12.2013 № 824 «Об утверждении Порядка осуществления ведомственного контроля в сфере закупок для обеспечения государственных нужд Ростовской области»</w:t>
      </w:r>
      <w:r>
        <w:t xml:space="preserve">, и Регламентом </w:t>
      </w:r>
      <w:r w:rsidRPr="00A5100A">
        <w:rPr>
          <w:rStyle w:val="af5"/>
          <w:b w:val="0"/>
        </w:rPr>
        <w:t>осуществления</w:t>
      </w:r>
      <w:r>
        <w:rPr>
          <w:rStyle w:val="af5"/>
          <w:b w:val="0"/>
        </w:rPr>
        <w:t xml:space="preserve"> управлением ветеринарии</w:t>
      </w:r>
      <w:r w:rsidRPr="00A5100A">
        <w:rPr>
          <w:rStyle w:val="af5"/>
          <w:b w:val="0"/>
        </w:rPr>
        <w:t xml:space="preserve"> Ростовской области</w:t>
      </w:r>
      <w:r>
        <w:rPr>
          <w:rStyle w:val="af5"/>
          <w:b w:val="0"/>
        </w:rPr>
        <w:t xml:space="preserve"> </w:t>
      </w:r>
      <w:r w:rsidRPr="00A5100A">
        <w:rPr>
          <w:rStyle w:val="af5"/>
          <w:b w:val="0"/>
        </w:rPr>
        <w:t>ведомственного контроля в сфере</w:t>
      </w:r>
      <w:r>
        <w:rPr>
          <w:rStyle w:val="af5"/>
          <w:b w:val="0"/>
        </w:rPr>
        <w:t xml:space="preserve"> </w:t>
      </w:r>
      <w:r w:rsidRPr="00A5100A">
        <w:rPr>
          <w:rStyle w:val="af5"/>
          <w:b w:val="0"/>
        </w:rPr>
        <w:t>закупок товаров</w:t>
      </w:r>
      <w:proofErr w:type="gramEnd"/>
      <w:r w:rsidRPr="00A5100A">
        <w:rPr>
          <w:rStyle w:val="af5"/>
          <w:b w:val="0"/>
        </w:rPr>
        <w:t>, работ, услуг в отношении</w:t>
      </w:r>
      <w:r>
        <w:rPr>
          <w:rStyle w:val="af5"/>
          <w:b w:val="0"/>
        </w:rPr>
        <w:t xml:space="preserve"> </w:t>
      </w:r>
      <w:r w:rsidRPr="00A5100A">
        <w:rPr>
          <w:rStyle w:val="af5"/>
          <w:b w:val="0"/>
        </w:rPr>
        <w:t>подведомственных ему учреждений</w:t>
      </w:r>
      <w:r w:rsidR="006469EE">
        <w:rPr>
          <w:rStyle w:val="af5"/>
          <w:b w:val="0"/>
        </w:rPr>
        <w:t>, утвержденным приказом управления ветеринарии Ростовской области от «___»_________ 2020г. № ____, на основании приказа</w:t>
      </w:r>
      <w:r w:rsidR="006469EE" w:rsidRPr="006469EE">
        <w:rPr>
          <w:szCs w:val="28"/>
        </w:rPr>
        <w:t xml:space="preserve"> </w:t>
      </w:r>
      <w:r w:rsidR="006469EE">
        <w:rPr>
          <w:szCs w:val="28"/>
        </w:rPr>
        <w:t xml:space="preserve">управления ветеринарии Ростовской области </w:t>
      </w:r>
      <w:r w:rsidR="006469EE" w:rsidRPr="00F37D82">
        <w:rPr>
          <w:szCs w:val="28"/>
        </w:rPr>
        <w:t>о проведении проверки</w:t>
      </w:r>
      <w:r w:rsidR="006469EE">
        <w:rPr>
          <w:szCs w:val="28"/>
        </w:rPr>
        <w:t xml:space="preserve"> </w:t>
      </w:r>
      <w:r w:rsidR="006469EE" w:rsidRPr="006469EE">
        <w:t>соблюдения законодательства Российской Федерации и иных нормативных правовых актов о контрактной системе в сфере закупок товаров, работ, услуг</w:t>
      </w:r>
      <w:r w:rsidR="006469EE" w:rsidRPr="006469EE">
        <w:rPr>
          <w:szCs w:val="28"/>
        </w:rPr>
        <w:t xml:space="preserve"> </w:t>
      </w:r>
      <w:r w:rsidR="006469EE">
        <w:rPr>
          <w:szCs w:val="28"/>
        </w:rPr>
        <w:t xml:space="preserve">от </w:t>
      </w:r>
      <w:r w:rsidR="006469EE">
        <w:rPr>
          <w:rStyle w:val="af5"/>
          <w:b w:val="0"/>
        </w:rPr>
        <w:t>«___»_________ 2020г. № ____ в отношении:</w:t>
      </w:r>
    </w:p>
    <w:p w:rsidR="001D413E" w:rsidRPr="00B13D7E" w:rsidRDefault="001D413E" w:rsidP="006469EE">
      <w:pPr>
        <w:pStyle w:val="aa"/>
        <w:jc w:val="both"/>
      </w:pPr>
      <w:r w:rsidRPr="00B13D7E">
        <w:t>___________________________________________________________________</w:t>
      </w:r>
    </w:p>
    <w:p w:rsidR="001D413E" w:rsidRPr="006469EE" w:rsidRDefault="001D413E" w:rsidP="006469EE">
      <w:pPr>
        <w:pStyle w:val="af7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6469EE">
        <w:rPr>
          <w:rFonts w:ascii="Times New Roman" w:hAnsi="Times New Roman" w:cs="Times New Roman"/>
          <w:sz w:val="28"/>
          <w:szCs w:val="28"/>
          <w:vertAlign w:val="superscript"/>
        </w:rPr>
        <w:t>(наименование проверяемой организации)</w:t>
      </w:r>
    </w:p>
    <w:p w:rsidR="001D413E" w:rsidRDefault="001D413E" w:rsidP="006469EE">
      <w:pPr>
        <w:pStyle w:val="aa"/>
        <w:jc w:val="both"/>
      </w:pPr>
      <w:r w:rsidRPr="00B13D7E">
        <w:rPr>
          <w:szCs w:val="28"/>
        </w:rPr>
        <w:t xml:space="preserve">с </w:t>
      </w:r>
      <w:r w:rsidR="006469EE">
        <w:rPr>
          <w:szCs w:val="28"/>
        </w:rPr>
        <w:t>«</w:t>
      </w:r>
      <w:r w:rsidRPr="00B13D7E">
        <w:rPr>
          <w:szCs w:val="28"/>
        </w:rPr>
        <w:t>____</w:t>
      </w:r>
      <w:r w:rsidR="006469EE">
        <w:rPr>
          <w:szCs w:val="28"/>
        </w:rPr>
        <w:t>»___</w:t>
      </w:r>
      <w:r w:rsidRPr="00B13D7E">
        <w:rPr>
          <w:szCs w:val="28"/>
        </w:rPr>
        <w:t>_____ 20</w:t>
      </w:r>
      <w:r w:rsidR="006469EE">
        <w:rPr>
          <w:szCs w:val="28"/>
        </w:rPr>
        <w:t>2</w:t>
      </w:r>
      <w:r w:rsidRPr="00B13D7E">
        <w:rPr>
          <w:szCs w:val="28"/>
        </w:rPr>
        <w:t xml:space="preserve">_ г. по </w:t>
      </w:r>
      <w:r w:rsidR="006469EE">
        <w:rPr>
          <w:szCs w:val="28"/>
        </w:rPr>
        <w:t>«</w:t>
      </w:r>
      <w:r w:rsidRPr="00B13D7E">
        <w:rPr>
          <w:szCs w:val="28"/>
        </w:rPr>
        <w:t>____</w:t>
      </w:r>
      <w:r w:rsidR="006469EE">
        <w:rPr>
          <w:szCs w:val="28"/>
        </w:rPr>
        <w:t>»___</w:t>
      </w:r>
      <w:r w:rsidRPr="00B13D7E">
        <w:rPr>
          <w:szCs w:val="28"/>
        </w:rPr>
        <w:t>______ 20</w:t>
      </w:r>
      <w:r w:rsidR="006469EE">
        <w:rPr>
          <w:szCs w:val="28"/>
        </w:rPr>
        <w:t>2</w:t>
      </w:r>
      <w:r w:rsidRPr="00B13D7E">
        <w:rPr>
          <w:szCs w:val="28"/>
        </w:rPr>
        <w:t>_ г. будет проведен</w:t>
      </w:r>
      <w:r w:rsidR="006469EE">
        <w:rPr>
          <w:szCs w:val="28"/>
        </w:rPr>
        <w:t xml:space="preserve">о мероприятие ведомственного </w:t>
      </w:r>
      <w:proofErr w:type="gramStart"/>
      <w:r w:rsidR="006469EE">
        <w:rPr>
          <w:szCs w:val="28"/>
        </w:rPr>
        <w:t>контроля за</w:t>
      </w:r>
      <w:proofErr w:type="gramEnd"/>
      <w:r w:rsidR="006469EE">
        <w:rPr>
          <w:szCs w:val="28"/>
        </w:rPr>
        <w:t xml:space="preserve"> соблюдением  </w:t>
      </w:r>
      <w:r w:rsidR="006469EE" w:rsidRPr="00B13D7E">
        <w:t>законодательства Российской Федерации и иных нормативных правовых актов о контрактной системе в сфере закупок товаров, работ, услуг</w:t>
      </w:r>
      <w:r w:rsidR="006469EE">
        <w:t xml:space="preserve"> (проверка).</w:t>
      </w:r>
    </w:p>
    <w:p w:rsidR="006469EE" w:rsidRDefault="006469EE" w:rsidP="006469EE">
      <w:pPr>
        <w:pStyle w:val="aa"/>
        <w:jc w:val="both"/>
      </w:pPr>
      <w:r>
        <w:t>Предмет проверки (проверяемые вопросы),</w:t>
      </w:r>
      <w:r w:rsidRPr="006469EE">
        <w:rPr>
          <w:szCs w:val="28"/>
        </w:rPr>
        <w:t xml:space="preserve"> </w:t>
      </w:r>
      <w:r w:rsidRPr="00F37D82">
        <w:rPr>
          <w:szCs w:val="28"/>
        </w:rPr>
        <w:t>в том числе период времени, за который проверяется деятельность подведомственного заказчика</w:t>
      </w:r>
      <w:r>
        <w:t>: _______________________ ____________________________________________________________________.</w:t>
      </w:r>
    </w:p>
    <w:p w:rsidR="006469EE" w:rsidRDefault="006469EE" w:rsidP="006469EE">
      <w:pPr>
        <w:pStyle w:val="aa"/>
        <w:jc w:val="both"/>
      </w:pPr>
      <w:r>
        <w:t>Вид проверки: _______________________________________________________.</w:t>
      </w:r>
    </w:p>
    <w:p w:rsidR="006469EE" w:rsidRDefault="006469EE" w:rsidP="006469EE">
      <w:pPr>
        <w:pStyle w:val="aa"/>
        <w:jc w:val="both"/>
        <w:rPr>
          <w:szCs w:val="28"/>
        </w:rPr>
      </w:pPr>
      <w:r>
        <w:lastRenderedPageBreak/>
        <w:t xml:space="preserve">Перечень должностных лиц, уполномоченных </w:t>
      </w:r>
      <w:r w:rsidRPr="00F37D82">
        <w:rPr>
          <w:szCs w:val="28"/>
        </w:rPr>
        <w:t>на осуществление проверки</w:t>
      </w:r>
      <w:r>
        <w:rPr>
          <w:szCs w:val="28"/>
        </w:rPr>
        <w:t>: _______ ____________________________________________________________________.</w:t>
      </w:r>
    </w:p>
    <w:p w:rsidR="006469EE" w:rsidRDefault="006469EE" w:rsidP="006469EE">
      <w:pPr>
        <w:pStyle w:val="aa"/>
        <w:jc w:val="both"/>
        <w:rPr>
          <w:szCs w:val="28"/>
        </w:rPr>
      </w:pPr>
    </w:p>
    <w:p w:rsidR="004C4CCB" w:rsidRDefault="004C4CCB" w:rsidP="006469EE">
      <w:pPr>
        <w:pStyle w:val="aa"/>
        <w:jc w:val="both"/>
        <w:rPr>
          <w:szCs w:val="28"/>
        </w:rPr>
      </w:pPr>
      <w:r>
        <w:rPr>
          <w:szCs w:val="28"/>
        </w:rPr>
        <w:t>Для проведения проверки необходимо:</w:t>
      </w:r>
    </w:p>
    <w:p w:rsidR="004C4CCB" w:rsidRDefault="004C4CCB" w:rsidP="004C4CCB">
      <w:pPr>
        <w:pStyle w:val="aa"/>
        <w:numPr>
          <w:ilvl w:val="0"/>
          <w:numId w:val="12"/>
        </w:numPr>
        <w:jc w:val="both"/>
        <w:rPr>
          <w:szCs w:val="28"/>
        </w:rPr>
      </w:pPr>
      <w:proofErr w:type="gramStart"/>
      <w:r>
        <w:rPr>
          <w:szCs w:val="28"/>
        </w:rPr>
        <w:t>Предоставить следующие документы</w:t>
      </w:r>
      <w:proofErr w:type="gramEnd"/>
      <w:r>
        <w:rPr>
          <w:szCs w:val="28"/>
        </w:rPr>
        <w:t xml:space="preserve">, информацию, </w:t>
      </w:r>
      <w:r w:rsidRPr="004C4CCB">
        <w:rPr>
          <w:szCs w:val="28"/>
        </w:rPr>
        <w:t>материальные средства</w:t>
      </w:r>
      <w:r>
        <w:rPr>
          <w:szCs w:val="28"/>
        </w:rPr>
        <w:t>, необходимые для осуществления проверки:</w:t>
      </w:r>
    </w:p>
    <w:tbl>
      <w:tblPr>
        <w:tblStyle w:val="a7"/>
        <w:tblW w:w="0" w:type="auto"/>
        <w:tblLook w:val="04A0"/>
      </w:tblPr>
      <w:tblGrid>
        <w:gridCol w:w="675"/>
        <w:gridCol w:w="5103"/>
        <w:gridCol w:w="4644"/>
      </w:tblGrid>
      <w:tr w:rsidR="004C4CCB" w:rsidTr="004C4CCB">
        <w:tc>
          <w:tcPr>
            <w:tcW w:w="675" w:type="dxa"/>
          </w:tcPr>
          <w:p w:rsidR="004C4CCB" w:rsidRDefault="004C4CCB" w:rsidP="004C4CCB">
            <w:pPr>
              <w:pStyle w:val="aa"/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  <w:p w:rsidR="004C4CCB" w:rsidRDefault="004C4CCB" w:rsidP="004C4CCB">
            <w:pPr>
              <w:pStyle w:val="aa"/>
              <w:jc w:val="center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п</w:t>
            </w:r>
            <w:proofErr w:type="spellEnd"/>
            <w:proofErr w:type="gramEnd"/>
            <w:r>
              <w:rPr>
                <w:szCs w:val="28"/>
              </w:rPr>
              <w:t>/</w:t>
            </w:r>
            <w:proofErr w:type="spellStart"/>
            <w:r>
              <w:rPr>
                <w:szCs w:val="28"/>
              </w:rPr>
              <w:t>п</w:t>
            </w:r>
            <w:proofErr w:type="spellEnd"/>
          </w:p>
        </w:tc>
        <w:tc>
          <w:tcPr>
            <w:tcW w:w="5103" w:type="dxa"/>
          </w:tcPr>
          <w:p w:rsidR="004C4CCB" w:rsidRDefault="004C4CCB" w:rsidP="004C4CCB">
            <w:pPr>
              <w:pStyle w:val="aa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документа, информации, материального средств</w:t>
            </w:r>
          </w:p>
        </w:tc>
        <w:tc>
          <w:tcPr>
            <w:tcW w:w="4644" w:type="dxa"/>
          </w:tcPr>
          <w:p w:rsidR="004C4CCB" w:rsidRDefault="004C4CCB" w:rsidP="004C4CCB">
            <w:pPr>
              <w:pStyle w:val="aa"/>
              <w:jc w:val="center"/>
              <w:rPr>
                <w:szCs w:val="28"/>
              </w:rPr>
            </w:pPr>
            <w:r>
              <w:rPr>
                <w:szCs w:val="28"/>
              </w:rPr>
              <w:t>Срок, форма, способ и место (адрес) предоставления</w:t>
            </w:r>
          </w:p>
        </w:tc>
      </w:tr>
      <w:tr w:rsidR="004C4CCB" w:rsidTr="004C4CCB">
        <w:tc>
          <w:tcPr>
            <w:tcW w:w="675" w:type="dxa"/>
          </w:tcPr>
          <w:p w:rsidR="004C4CCB" w:rsidRDefault="004C4CCB" w:rsidP="004C4CCB">
            <w:pPr>
              <w:pStyle w:val="aa"/>
              <w:jc w:val="both"/>
              <w:rPr>
                <w:szCs w:val="28"/>
              </w:rPr>
            </w:pPr>
          </w:p>
        </w:tc>
        <w:tc>
          <w:tcPr>
            <w:tcW w:w="5103" w:type="dxa"/>
          </w:tcPr>
          <w:p w:rsidR="004C4CCB" w:rsidRDefault="004C4CCB" w:rsidP="004C4CCB">
            <w:pPr>
              <w:pStyle w:val="aa"/>
              <w:jc w:val="both"/>
              <w:rPr>
                <w:szCs w:val="28"/>
              </w:rPr>
            </w:pPr>
          </w:p>
        </w:tc>
        <w:tc>
          <w:tcPr>
            <w:tcW w:w="4644" w:type="dxa"/>
          </w:tcPr>
          <w:p w:rsidR="004C4CCB" w:rsidRDefault="004C4CCB" w:rsidP="004C4CCB">
            <w:pPr>
              <w:pStyle w:val="aa"/>
              <w:jc w:val="both"/>
              <w:rPr>
                <w:szCs w:val="28"/>
              </w:rPr>
            </w:pPr>
          </w:p>
        </w:tc>
      </w:tr>
    </w:tbl>
    <w:p w:rsidR="004C4CCB" w:rsidRDefault="004C4CCB" w:rsidP="004C4CCB">
      <w:pPr>
        <w:pStyle w:val="aa"/>
        <w:jc w:val="both"/>
        <w:rPr>
          <w:szCs w:val="28"/>
        </w:rPr>
      </w:pPr>
    </w:p>
    <w:p w:rsidR="001D413E" w:rsidRPr="00AB25EA" w:rsidRDefault="00AB25EA" w:rsidP="00AB25EA">
      <w:pPr>
        <w:pStyle w:val="aa"/>
        <w:numPr>
          <w:ilvl w:val="0"/>
          <w:numId w:val="12"/>
        </w:numPr>
        <w:jc w:val="both"/>
      </w:pPr>
      <w:r>
        <w:rPr>
          <w:szCs w:val="28"/>
        </w:rPr>
        <w:t xml:space="preserve">Обеспечить условия для проведения выездной проверки, в том числе предоставить помещение для работы, средства связи и иных необходимых средств и оборудования для проведения проверки </w:t>
      </w:r>
    </w:p>
    <w:p w:rsidR="00AB25EA" w:rsidRDefault="00AB25EA" w:rsidP="00AB25EA">
      <w:pPr>
        <w:pStyle w:val="aa"/>
        <w:jc w:val="both"/>
        <w:rPr>
          <w:szCs w:val="28"/>
        </w:rPr>
      </w:pPr>
    </w:p>
    <w:p w:rsidR="00AB25EA" w:rsidRDefault="00AB25EA" w:rsidP="00AB25EA">
      <w:pPr>
        <w:pStyle w:val="aa"/>
        <w:jc w:val="both"/>
        <w:rPr>
          <w:szCs w:val="28"/>
        </w:rPr>
      </w:pPr>
    </w:p>
    <w:p w:rsidR="00AB25EA" w:rsidRDefault="00AB25EA" w:rsidP="00AB25EA">
      <w:pPr>
        <w:pStyle w:val="aa"/>
        <w:jc w:val="both"/>
        <w:rPr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5211"/>
      </w:tblGrid>
      <w:tr w:rsidR="00AB25EA" w:rsidTr="00AB25EA">
        <w:tc>
          <w:tcPr>
            <w:tcW w:w="5211" w:type="dxa"/>
          </w:tcPr>
          <w:p w:rsidR="00AB25EA" w:rsidRDefault="00AB25EA" w:rsidP="00AB25EA">
            <w:pPr>
              <w:pStyle w:val="aa"/>
              <w:jc w:val="both"/>
            </w:pPr>
            <w:r>
              <w:t>Начальник управления ветеринарии Ростовской области</w:t>
            </w:r>
          </w:p>
        </w:tc>
        <w:tc>
          <w:tcPr>
            <w:tcW w:w="5211" w:type="dxa"/>
          </w:tcPr>
          <w:p w:rsidR="00AB25EA" w:rsidRDefault="00AB25EA" w:rsidP="00AB25EA">
            <w:pPr>
              <w:pStyle w:val="aa"/>
              <w:jc w:val="both"/>
            </w:pPr>
          </w:p>
          <w:p w:rsidR="00AB25EA" w:rsidRDefault="00AB25EA" w:rsidP="00AB25EA">
            <w:pPr>
              <w:pStyle w:val="aa"/>
              <w:jc w:val="right"/>
            </w:pPr>
            <w:r>
              <w:t>_____________________</w:t>
            </w:r>
          </w:p>
        </w:tc>
      </w:tr>
    </w:tbl>
    <w:p w:rsidR="001D413E" w:rsidRPr="003E1F91" w:rsidRDefault="001D413E" w:rsidP="0078156F">
      <w:pPr>
        <w:rPr>
          <w:bCs/>
          <w:szCs w:val="28"/>
        </w:rPr>
      </w:pPr>
    </w:p>
    <w:sectPr w:rsidR="001D413E" w:rsidRPr="003E1F91" w:rsidSect="00C133B5">
      <w:headerReference w:type="even" r:id="rId21"/>
      <w:headerReference w:type="default" r:id="rId22"/>
      <w:pgSz w:w="11906" w:h="16838"/>
      <w:pgMar w:top="1134" w:right="566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782D" w:rsidRDefault="00DF782D">
      <w:r>
        <w:separator/>
      </w:r>
    </w:p>
  </w:endnote>
  <w:endnote w:type="continuationSeparator" w:id="0">
    <w:p w:rsidR="00DF782D" w:rsidRDefault="00DF78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782D" w:rsidRDefault="00DF782D">
      <w:r>
        <w:separator/>
      </w:r>
    </w:p>
  </w:footnote>
  <w:footnote w:type="continuationSeparator" w:id="0">
    <w:p w:rsidR="00DF782D" w:rsidRDefault="00DF78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CCB" w:rsidRDefault="00B16371" w:rsidP="0064640F">
    <w:pPr>
      <w:pStyle w:val="ae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4C4CCB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4C4CCB" w:rsidRDefault="004C4CCB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CCB" w:rsidRDefault="00B16371" w:rsidP="0064640F">
    <w:pPr>
      <w:pStyle w:val="ae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4C4CCB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98398E">
      <w:rPr>
        <w:rStyle w:val="af"/>
        <w:noProof/>
      </w:rPr>
      <w:t>2</w:t>
    </w:r>
    <w:r>
      <w:rPr>
        <w:rStyle w:val="af"/>
      </w:rPr>
      <w:fldChar w:fldCharType="end"/>
    </w:r>
  </w:p>
  <w:p w:rsidR="004C4CCB" w:rsidRDefault="004C4CCB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C07C6"/>
    <w:multiLevelType w:val="hybridMultilevel"/>
    <w:tmpl w:val="3768F2AA"/>
    <w:lvl w:ilvl="0" w:tplc="FCD89FCA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4BF5B60"/>
    <w:multiLevelType w:val="hybridMultilevel"/>
    <w:tmpl w:val="697C1AF2"/>
    <w:lvl w:ilvl="0" w:tplc="980C808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1655CD"/>
    <w:multiLevelType w:val="hybridMultilevel"/>
    <w:tmpl w:val="BD248810"/>
    <w:lvl w:ilvl="0" w:tplc="CE6CA0F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CBD79A0"/>
    <w:multiLevelType w:val="hybridMultilevel"/>
    <w:tmpl w:val="3768F2AA"/>
    <w:lvl w:ilvl="0" w:tplc="FCD89FCA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0854851"/>
    <w:multiLevelType w:val="hybridMultilevel"/>
    <w:tmpl w:val="F05802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343B12"/>
    <w:multiLevelType w:val="hybridMultilevel"/>
    <w:tmpl w:val="05D66098"/>
    <w:lvl w:ilvl="0" w:tplc="235CED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3C716E5"/>
    <w:multiLevelType w:val="hybridMultilevel"/>
    <w:tmpl w:val="F5CC4AC6"/>
    <w:lvl w:ilvl="0" w:tplc="8FB000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7270BC8"/>
    <w:multiLevelType w:val="hybridMultilevel"/>
    <w:tmpl w:val="9E28E2D2"/>
    <w:lvl w:ilvl="0" w:tplc="18EC7E1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68CD4AEF"/>
    <w:multiLevelType w:val="hybridMultilevel"/>
    <w:tmpl w:val="359858E8"/>
    <w:lvl w:ilvl="0" w:tplc="76AE6EBA">
      <w:start w:val="1"/>
      <w:numFmt w:val="decimal"/>
      <w:lvlText w:val="%1."/>
      <w:lvlJc w:val="left"/>
      <w:pPr>
        <w:ind w:left="1826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F38089A"/>
    <w:multiLevelType w:val="hybridMultilevel"/>
    <w:tmpl w:val="23363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525C39"/>
    <w:multiLevelType w:val="multilevel"/>
    <w:tmpl w:val="AB5C82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9"/>
  </w:num>
  <w:num w:numId="5">
    <w:abstractNumId w:val="8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6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2230"/>
    <w:rsid w:val="00001DFF"/>
    <w:rsid w:val="000030B5"/>
    <w:rsid w:val="00014E54"/>
    <w:rsid w:val="00015F90"/>
    <w:rsid w:val="000169B4"/>
    <w:rsid w:val="00016F04"/>
    <w:rsid w:val="000218FD"/>
    <w:rsid w:val="00055372"/>
    <w:rsid w:val="00056E4E"/>
    <w:rsid w:val="00061E53"/>
    <w:rsid w:val="0006492C"/>
    <w:rsid w:val="00070F9B"/>
    <w:rsid w:val="000721E1"/>
    <w:rsid w:val="00077447"/>
    <w:rsid w:val="000805CF"/>
    <w:rsid w:val="00084225"/>
    <w:rsid w:val="000868CC"/>
    <w:rsid w:val="000908F2"/>
    <w:rsid w:val="00091798"/>
    <w:rsid w:val="00093718"/>
    <w:rsid w:val="000A1C8A"/>
    <w:rsid w:val="000A3486"/>
    <w:rsid w:val="000C063E"/>
    <w:rsid w:val="000C107B"/>
    <w:rsid w:val="000C58FD"/>
    <w:rsid w:val="000D1EDF"/>
    <w:rsid w:val="000D39D9"/>
    <w:rsid w:val="000D5766"/>
    <w:rsid w:val="000D798F"/>
    <w:rsid w:val="000E2F1B"/>
    <w:rsid w:val="00104889"/>
    <w:rsid w:val="001108C5"/>
    <w:rsid w:val="00114DDE"/>
    <w:rsid w:val="0011699C"/>
    <w:rsid w:val="00122E69"/>
    <w:rsid w:val="00125135"/>
    <w:rsid w:val="001260B9"/>
    <w:rsid w:val="00135036"/>
    <w:rsid w:val="00142230"/>
    <w:rsid w:val="0014292E"/>
    <w:rsid w:val="001544DB"/>
    <w:rsid w:val="00166031"/>
    <w:rsid w:val="00173EAC"/>
    <w:rsid w:val="001749AB"/>
    <w:rsid w:val="0018409E"/>
    <w:rsid w:val="001A127B"/>
    <w:rsid w:val="001A610A"/>
    <w:rsid w:val="001A61A2"/>
    <w:rsid w:val="001A66E0"/>
    <w:rsid w:val="001B74F7"/>
    <w:rsid w:val="001C0CC1"/>
    <w:rsid w:val="001C5415"/>
    <w:rsid w:val="001D0D15"/>
    <w:rsid w:val="001D0D5C"/>
    <w:rsid w:val="001D13C7"/>
    <w:rsid w:val="001D372E"/>
    <w:rsid w:val="001D413E"/>
    <w:rsid w:val="001D7413"/>
    <w:rsid w:val="001E4578"/>
    <w:rsid w:val="001F6148"/>
    <w:rsid w:val="00201E29"/>
    <w:rsid w:val="00204101"/>
    <w:rsid w:val="00207D21"/>
    <w:rsid w:val="00210BFB"/>
    <w:rsid w:val="00215633"/>
    <w:rsid w:val="00215693"/>
    <w:rsid w:val="002239B9"/>
    <w:rsid w:val="00225A5F"/>
    <w:rsid w:val="00226DED"/>
    <w:rsid w:val="002303BD"/>
    <w:rsid w:val="00232E2F"/>
    <w:rsid w:val="00240608"/>
    <w:rsid w:val="00255446"/>
    <w:rsid w:val="00263604"/>
    <w:rsid w:val="00271E64"/>
    <w:rsid w:val="00275F3D"/>
    <w:rsid w:val="00277BE2"/>
    <w:rsid w:val="00281D3D"/>
    <w:rsid w:val="00296300"/>
    <w:rsid w:val="002A022B"/>
    <w:rsid w:val="002A0277"/>
    <w:rsid w:val="002A0D99"/>
    <w:rsid w:val="002A23B0"/>
    <w:rsid w:val="002B006D"/>
    <w:rsid w:val="002B353E"/>
    <w:rsid w:val="002B6040"/>
    <w:rsid w:val="002C2817"/>
    <w:rsid w:val="002C2929"/>
    <w:rsid w:val="002C50E5"/>
    <w:rsid w:val="002C613A"/>
    <w:rsid w:val="002C658F"/>
    <w:rsid w:val="002E3D92"/>
    <w:rsid w:val="002E6153"/>
    <w:rsid w:val="002E6DB9"/>
    <w:rsid w:val="002E7C2D"/>
    <w:rsid w:val="003012D5"/>
    <w:rsid w:val="003114BA"/>
    <w:rsid w:val="00314284"/>
    <w:rsid w:val="00316E45"/>
    <w:rsid w:val="003215DF"/>
    <w:rsid w:val="00322C11"/>
    <w:rsid w:val="00324443"/>
    <w:rsid w:val="00324E1B"/>
    <w:rsid w:val="003264A3"/>
    <w:rsid w:val="0033148D"/>
    <w:rsid w:val="00345544"/>
    <w:rsid w:val="00347B5F"/>
    <w:rsid w:val="0035215F"/>
    <w:rsid w:val="0035409A"/>
    <w:rsid w:val="00357BE7"/>
    <w:rsid w:val="0037041F"/>
    <w:rsid w:val="003728F5"/>
    <w:rsid w:val="00375B7F"/>
    <w:rsid w:val="00382A27"/>
    <w:rsid w:val="00384803"/>
    <w:rsid w:val="003932ED"/>
    <w:rsid w:val="003942D0"/>
    <w:rsid w:val="00396C04"/>
    <w:rsid w:val="003973C0"/>
    <w:rsid w:val="003A0941"/>
    <w:rsid w:val="003A22F8"/>
    <w:rsid w:val="003B1702"/>
    <w:rsid w:val="003B340B"/>
    <w:rsid w:val="003B5DCE"/>
    <w:rsid w:val="003B6640"/>
    <w:rsid w:val="003C2A83"/>
    <w:rsid w:val="003D02EA"/>
    <w:rsid w:val="003D58CA"/>
    <w:rsid w:val="003E333F"/>
    <w:rsid w:val="003E4A3E"/>
    <w:rsid w:val="003E5638"/>
    <w:rsid w:val="003E662B"/>
    <w:rsid w:val="003F3954"/>
    <w:rsid w:val="003F5BE1"/>
    <w:rsid w:val="00405138"/>
    <w:rsid w:val="00414370"/>
    <w:rsid w:val="00415132"/>
    <w:rsid w:val="004207B2"/>
    <w:rsid w:val="00433E31"/>
    <w:rsid w:val="00434037"/>
    <w:rsid w:val="004447DA"/>
    <w:rsid w:val="00451BD6"/>
    <w:rsid w:val="00455343"/>
    <w:rsid w:val="004612BD"/>
    <w:rsid w:val="00461C29"/>
    <w:rsid w:val="00465286"/>
    <w:rsid w:val="004655B5"/>
    <w:rsid w:val="00466511"/>
    <w:rsid w:val="0047123F"/>
    <w:rsid w:val="00471D90"/>
    <w:rsid w:val="00473118"/>
    <w:rsid w:val="00477A70"/>
    <w:rsid w:val="00483D83"/>
    <w:rsid w:val="0048637C"/>
    <w:rsid w:val="00486C17"/>
    <w:rsid w:val="00492038"/>
    <w:rsid w:val="00493CCD"/>
    <w:rsid w:val="00497F8C"/>
    <w:rsid w:val="004B0A12"/>
    <w:rsid w:val="004B101D"/>
    <w:rsid w:val="004B56D0"/>
    <w:rsid w:val="004C1D11"/>
    <w:rsid w:val="004C4CCB"/>
    <w:rsid w:val="004C53A7"/>
    <w:rsid w:val="004C5D63"/>
    <w:rsid w:val="004D45D9"/>
    <w:rsid w:val="004E15DE"/>
    <w:rsid w:val="004F3AFC"/>
    <w:rsid w:val="004F7462"/>
    <w:rsid w:val="00511C74"/>
    <w:rsid w:val="00512E30"/>
    <w:rsid w:val="00521576"/>
    <w:rsid w:val="005219CC"/>
    <w:rsid w:val="0054187F"/>
    <w:rsid w:val="005508C6"/>
    <w:rsid w:val="00561D6C"/>
    <w:rsid w:val="005665C8"/>
    <w:rsid w:val="00571134"/>
    <w:rsid w:val="00572E5E"/>
    <w:rsid w:val="005768CC"/>
    <w:rsid w:val="0058027E"/>
    <w:rsid w:val="0058176F"/>
    <w:rsid w:val="0058329E"/>
    <w:rsid w:val="0058582B"/>
    <w:rsid w:val="00590625"/>
    <w:rsid w:val="0059350F"/>
    <w:rsid w:val="00597C67"/>
    <w:rsid w:val="005B0F10"/>
    <w:rsid w:val="005B3212"/>
    <w:rsid w:val="005C155A"/>
    <w:rsid w:val="005C3250"/>
    <w:rsid w:val="005E1F9E"/>
    <w:rsid w:val="005E2073"/>
    <w:rsid w:val="005E6DAE"/>
    <w:rsid w:val="005F02DB"/>
    <w:rsid w:val="005F2E08"/>
    <w:rsid w:val="005F396F"/>
    <w:rsid w:val="005F5047"/>
    <w:rsid w:val="00617082"/>
    <w:rsid w:val="0062016F"/>
    <w:rsid w:val="0062096B"/>
    <w:rsid w:val="006216DD"/>
    <w:rsid w:val="00622CA2"/>
    <w:rsid w:val="0064640F"/>
    <w:rsid w:val="006469EE"/>
    <w:rsid w:val="00654E56"/>
    <w:rsid w:val="0065513E"/>
    <w:rsid w:val="00672F06"/>
    <w:rsid w:val="00673EC7"/>
    <w:rsid w:val="006744F1"/>
    <w:rsid w:val="0067613C"/>
    <w:rsid w:val="00683F29"/>
    <w:rsid w:val="00691A35"/>
    <w:rsid w:val="006925C6"/>
    <w:rsid w:val="006A400E"/>
    <w:rsid w:val="006B0FD4"/>
    <w:rsid w:val="006C4B85"/>
    <w:rsid w:val="006C70E5"/>
    <w:rsid w:val="006D1978"/>
    <w:rsid w:val="006D456E"/>
    <w:rsid w:val="006E0F39"/>
    <w:rsid w:val="006E6540"/>
    <w:rsid w:val="007001BE"/>
    <w:rsid w:val="00705C40"/>
    <w:rsid w:val="00710751"/>
    <w:rsid w:val="00711410"/>
    <w:rsid w:val="00724795"/>
    <w:rsid w:val="00727B85"/>
    <w:rsid w:val="00732EBF"/>
    <w:rsid w:val="0073757B"/>
    <w:rsid w:val="007467D2"/>
    <w:rsid w:val="007502E5"/>
    <w:rsid w:val="00750630"/>
    <w:rsid w:val="00750EE6"/>
    <w:rsid w:val="007528BF"/>
    <w:rsid w:val="00752C51"/>
    <w:rsid w:val="00764A3E"/>
    <w:rsid w:val="007760C4"/>
    <w:rsid w:val="00776EE6"/>
    <w:rsid w:val="0078156F"/>
    <w:rsid w:val="0078646A"/>
    <w:rsid w:val="00792B8A"/>
    <w:rsid w:val="00792CFD"/>
    <w:rsid w:val="0079513D"/>
    <w:rsid w:val="00795F73"/>
    <w:rsid w:val="007B2F4F"/>
    <w:rsid w:val="007B4BC7"/>
    <w:rsid w:val="007C03A3"/>
    <w:rsid w:val="007C3472"/>
    <w:rsid w:val="007C734C"/>
    <w:rsid w:val="007D034E"/>
    <w:rsid w:val="007D04A8"/>
    <w:rsid w:val="007D0D44"/>
    <w:rsid w:val="007D4C0C"/>
    <w:rsid w:val="007D54C6"/>
    <w:rsid w:val="007D7DE6"/>
    <w:rsid w:val="007E0D44"/>
    <w:rsid w:val="007E124C"/>
    <w:rsid w:val="007E1268"/>
    <w:rsid w:val="007E4D51"/>
    <w:rsid w:val="007F5842"/>
    <w:rsid w:val="008006D4"/>
    <w:rsid w:val="008013C6"/>
    <w:rsid w:val="00801D2E"/>
    <w:rsid w:val="00805D56"/>
    <w:rsid w:val="0081683A"/>
    <w:rsid w:val="00820D35"/>
    <w:rsid w:val="0082332F"/>
    <w:rsid w:val="00825776"/>
    <w:rsid w:val="0082764A"/>
    <w:rsid w:val="00843075"/>
    <w:rsid w:val="00847FA1"/>
    <w:rsid w:val="00853E38"/>
    <w:rsid w:val="008565CB"/>
    <w:rsid w:val="00856F87"/>
    <w:rsid w:val="00862B17"/>
    <w:rsid w:val="0087586C"/>
    <w:rsid w:val="00877947"/>
    <w:rsid w:val="00877F96"/>
    <w:rsid w:val="00880914"/>
    <w:rsid w:val="00886E2C"/>
    <w:rsid w:val="00897732"/>
    <w:rsid w:val="008A12CF"/>
    <w:rsid w:val="008A5D5B"/>
    <w:rsid w:val="008B0F06"/>
    <w:rsid w:val="008B46AB"/>
    <w:rsid w:val="008B4BD7"/>
    <w:rsid w:val="008B5076"/>
    <w:rsid w:val="008C0B49"/>
    <w:rsid w:val="008C573B"/>
    <w:rsid w:val="008C5C93"/>
    <w:rsid w:val="008C5F46"/>
    <w:rsid w:val="008C790B"/>
    <w:rsid w:val="008D0D93"/>
    <w:rsid w:val="008D1204"/>
    <w:rsid w:val="008D2CC7"/>
    <w:rsid w:val="008D3A19"/>
    <w:rsid w:val="008E37CD"/>
    <w:rsid w:val="008F78AC"/>
    <w:rsid w:val="00904E27"/>
    <w:rsid w:val="00912450"/>
    <w:rsid w:val="009244FE"/>
    <w:rsid w:val="00927809"/>
    <w:rsid w:val="00937331"/>
    <w:rsid w:val="009450FB"/>
    <w:rsid w:val="009535FC"/>
    <w:rsid w:val="00955357"/>
    <w:rsid w:val="00963AF5"/>
    <w:rsid w:val="0096448F"/>
    <w:rsid w:val="00965A29"/>
    <w:rsid w:val="009725F1"/>
    <w:rsid w:val="0098258A"/>
    <w:rsid w:val="0098398E"/>
    <w:rsid w:val="00993266"/>
    <w:rsid w:val="009B2D5F"/>
    <w:rsid w:val="009B4B5C"/>
    <w:rsid w:val="009B5E27"/>
    <w:rsid w:val="009D0345"/>
    <w:rsid w:val="009D5D3A"/>
    <w:rsid w:val="009D5FEE"/>
    <w:rsid w:val="009D61AD"/>
    <w:rsid w:val="009E3B37"/>
    <w:rsid w:val="009E3E0B"/>
    <w:rsid w:val="009E6AE9"/>
    <w:rsid w:val="009E7896"/>
    <w:rsid w:val="009F2296"/>
    <w:rsid w:val="009F6D16"/>
    <w:rsid w:val="009F7E44"/>
    <w:rsid w:val="00A01A00"/>
    <w:rsid w:val="00A06F12"/>
    <w:rsid w:val="00A239AF"/>
    <w:rsid w:val="00A23BE1"/>
    <w:rsid w:val="00A33B49"/>
    <w:rsid w:val="00A40703"/>
    <w:rsid w:val="00A41113"/>
    <w:rsid w:val="00A45409"/>
    <w:rsid w:val="00A5100A"/>
    <w:rsid w:val="00A51C3F"/>
    <w:rsid w:val="00A549BB"/>
    <w:rsid w:val="00A62E84"/>
    <w:rsid w:val="00A66921"/>
    <w:rsid w:val="00A67378"/>
    <w:rsid w:val="00A77E35"/>
    <w:rsid w:val="00A82873"/>
    <w:rsid w:val="00A91978"/>
    <w:rsid w:val="00AA1617"/>
    <w:rsid w:val="00AA2FF8"/>
    <w:rsid w:val="00AA54CF"/>
    <w:rsid w:val="00AB01EB"/>
    <w:rsid w:val="00AB25EA"/>
    <w:rsid w:val="00AB5F46"/>
    <w:rsid w:val="00AB5FF4"/>
    <w:rsid w:val="00AD5576"/>
    <w:rsid w:val="00AE0C94"/>
    <w:rsid w:val="00AE1226"/>
    <w:rsid w:val="00AE2324"/>
    <w:rsid w:val="00AE2F75"/>
    <w:rsid w:val="00AE34E4"/>
    <w:rsid w:val="00AE4CA3"/>
    <w:rsid w:val="00AE6256"/>
    <w:rsid w:val="00AF5878"/>
    <w:rsid w:val="00AF6F23"/>
    <w:rsid w:val="00B12A82"/>
    <w:rsid w:val="00B13D7E"/>
    <w:rsid w:val="00B14563"/>
    <w:rsid w:val="00B16371"/>
    <w:rsid w:val="00B2175F"/>
    <w:rsid w:val="00B2392D"/>
    <w:rsid w:val="00B253A2"/>
    <w:rsid w:val="00B3192D"/>
    <w:rsid w:val="00B359D9"/>
    <w:rsid w:val="00B449D4"/>
    <w:rsid w:val="00B454D6"/>
    <w:rsid w:val="00B47CE3"/>
    <w:rsid w:val="00B54330"/>
    <w:rsid w:val="00B55905"/>
    <w:rsid w:val="00B61990"/>
    <w:rsid w:val="00B67129"/>
    <w:rsid w:val="00B67364"/>
    <w:rsid w:val="00B678C2"/>
    <w:rsid w:val="00B80FE5"/>
    <w:rsid w:val="00B845D0"/>
    <w:rsid w:val="00B90735"/>
    <w:rsid w:val="00B91F12"/>
    <w:rsid w:val="00B9597D"/>
    <w:rsid w:val="00BA2A9D"/>
    <w:rsid w:val="00BA3E42"/>
    <w:rsid w:val="00BB1C48"/>
    <w:rsid w:val="00BB3B2B"/>
    <w:rsid w:val="00BC1495"/>
    <w:rsid w:val="00BC3EFB"/>
    <w:rsid w:val="00BC4975"/>
    <w:rsid w:val="00BC60F0"/>
    <w:rsid w:val="00BC6D7E"/>
    <w:rsid w:val="00BC6DE0"/>
    <w:rsid w:val="00BD20FE"/>
    <w:rsid w:val="00BD2D4F"/>
    <w:rsid w:val="00BD3BED"/>
    <w:rsid w:val="00BD4DCD"/>
    <w:rsid w:val="00BE184F"/>
    <w:rsid w:val="00BE6BB6"/>
    <w:rsid w:val="00BF00CD"/>
    <w:rsid w:val="00BF7F31"/>
    <w:rsid w:val="00C0126F"/>
    <w:rsid w:val="00C015F8"/>
    <w:rsid w:val="00C0386B"/>
    <w:rsid w:val="00C04C3A"/>
    <w:rsid w:val="00C12DEE"/>
    <w:rsid w:val="00C133B5"/>
    <w:rsid w:val="00C136D5"/>
    <w:rsid w:val="00C15CC9"/>
    <w:rsid w:val="00C21AA0"/>
    <w:rsid w:val="00C2563F"/>
    <w:rsid w:val="00C3064C"/>
    <w:rsid w:val="00C30C59"/>
    <w:rsid w:val="00C31E1E"/>
    <w:rsid w:val="00C34AF8"/>
    <w:rsid w:val="00C418BD"/>
    <w:rsid w:val="00C55368"/>
    <w:rsid w:val="00C555D8"/>
    <w:rsid w:val="00C5566D"/>
    <w:rsid w:val="00C61EBA"/>
    <w:rsid w:val="00C75990"/>
    <w:rsid w:val="00C80965"/>
    <w:rsid w:val="00C83657"/>
    <w:rsid w:val="00C83C19"/>
    <w:rsid w:val="00C85717"/>
    <w:rsid w:val="00C9178F"/>
    <w:rsid w:val="00C9458A"/>
    <w:rsid w:val="00CA77BF"/>
    <w:rsid w:val="00CB1411"/>
    <w:rsid w:val="00CB1742"/>
    <w:rsid w:val="00CB42DA"/>
    <w:rsid w:val="00CB46E7"/>
    <w:rsid w:val="00CB7EE3"/>
    <w:rsid w:val="00CC2DD5"/>
    <w:rsid w:val="00CC6232"/>
    <w:rsid w:val="00CC7F3F"/>
    <w:rsid w:val="00CD6C83"/>
    <w:rsid w:val="00CD6EF9"/>
    <w:rsid w:val="00CE2AC6"/>
    <w:rsid w:val="00CF6A2E"/>
    <w:rsid w:val="00D00256"/>
    <w:rsid w:val="00D008CA"/>
    <w:rsid w:val="00D0410E"/>
    <w:rsid w:val="00D061DA"/>
    <w:rsid w:val="00D06640"/>
    <w:rsid w:val="00D139FD"/>
    <w:rsid w:val="00D212A1"/>
    <w:rsid w:val="00D22377"/>
    <w:rsid w:val="00D30672"/>
    <w:rsid w:val="00D307FC"/>
    <w:rsid w:val="00D41EC7"/>
    <w:rsid w:val="00D561DB"/>
    <w:rsid w:val="00D564E9"/>
    <w:rsid w:val="00D57D74"/>
    <w:rsid w:val="00D63407"/>
    <w:rsid w:val="00D7100B"/>
    <w:rsid w:val="00D8470B"/>
    <w:rsid w:val="00D85913"/>
    <w:rsid w:val="00D9026F"/>
    <w:rsid w:val="00D927AA"/>
    <w:rsid w:val="00D960DE"/>
    <w:rsid w:val="00DA00DF"/>
    <w:rsid w:val="00DA1F4F"/>
    <w:rsid w:val="00DA3667"/>
    <w:rsid w:val="00DA38B7"/>
    <w:rsid w:val="00DA492A"/>
    <w:rsid w:val="00DA5A3B"/>
    <w:rsid w:val="00DB469B"/>
    <w:rsid w:val="00DC23AF"/>
    <w:rsid w:val="00DC24E4"/>
    <w:rsid w:val="00DC4B37"/>
    <w:rsid w:val="00DC535B"/>
    <w:rsid w:val="00DD43D0"/>
    <w:rsid w:val="00DD473F"/>
    <w:rsid w:val="00DE7441"/>
    <w:rsid w:val="00DF269F"/>
    <w:rsid w:val="00DF30D0"/>
    <w:rsid w:val="00DF5A9B"/>
    <w:rsid w:val="00DF782D"/>
    <w:rsid w:val="00E02234"/>
    <w:rsid w:val="00E0321B"/>
    <w:rsid w:val="00E03337"/>
    <w:rsid w:val="00E056DD"/>
    <w:rsid w:val="00E05E67"/>
    <w:rsid w:val="00E0700F"/>
    <w:rsid w:val="00E1106D"/>
    <w:rsid w:val="00E1785F"/>
    <w:rsid w:val="00E24917"/>
    <w:rsid w:val="00E27DEA"/>
    <w:rsid w:val="00E300C9"/>
    <w:rsid w:val="00E366BD"/>
    <w:rsid w:val="00E40B08"/>
    <w:rsid w:val="00E40D25"/>
    <w:rsid w:val="00E5112C"/>
    <w:rsid w:val="00E51A58"/>
    <w:rsid w:val="00E5481F"/>
    <w:rsid w:val="00E627C8"/>
    <w:rsid w:val="00E6357F"/>
    <w:rsid w:val="00E65EFE"/>
    <w:rsid w:val="00E66D5C"/>
    <w:rsid w:val="00E80051"/>
    <w:rsid w:val="00E82FC3"/>
    <w:rsid w:val="00E85B1C"/>
    <w:rsid w:val="00E90D2B"/>
    <w:rsid w:val="00E91C12"/>
    <w:rsid w:val="00EA012A"/>
    <w:rsid w:val="00EA125E"/>
    <w:rsid w:val="00EA56D3"/>
    <w:rsid w:val="00EA737A"/>
    <w:rsid w:val="00EB00FB"/>
    <w:rsid w:val="00EB3989"/>
    <w:rsid w:val="00EB7EE0"/>
    <w:rsid w:val="00EC2BED"/>
    <w:rsid w:val="00ED3948"/>
    <w:rsid w:val="00EE31F1"/>
    <w:rsid w:val="00EE5FDC"/>
    <w:rsid w:val="00EF2B5A"/>
    <w:rsid w:val="00EF5DF0"/>
    <w:rsid w:val="00F327F0"/>
    <w:rsid w:val="00F37D82"/>
    <w:rsid w:val="00F42ECF"/>
    <w:rsid w:val="00F45DD7"/>
    <w:rsid w:val="00F47EAD"/>
    <w:rsid w:val="00F55E2E"/>
    <w:rsid w:val="00F62095"/>
    <w:rsid w:val="00F678F3"/>
    <w:rsid w:val="00F716DF"/>
    <w:rsid w:val="00F7494C"/>
    <w:rsid w:val="00F75784"/>
    <w:rsid w:val="00F771A3"/>
    <w:rsid w:val="00F856B4"/>
    <w:rsid w:val="00F8702C"/>
    <w:rsid w:val="00F95A6F"/>
    <w:rsid w:val="00F97F32"/>
    <w:rsid w:val="00F97F5A"/>
    <w:rsid w:val="00FA0EFB"/>
    <w:rsid w:val="00FA46D3"/>
    <w:rsid w:val="00FA53E3"/>
    <w:rsid w:val="00FA6046"/>
    <w:rsid w:val="00FB3D5C"/>
    <w:rsid w:val="00FB3FAB"/>
    <w:rsid w:val="00FB4879"/>
    <w:rsid w:val="00FB4CEB"/>
    <w:rsid w:val="00FB7391"/>
    <w:rsid w:val="00FC141F"/>
    <w:rsid w:val="00FC1886"/>
    <w:rsid w:val="00FC3809"/>
    <w:rsid w:val="00FC44DD"/>
    <w:rsid w:val="00FC4B4B"/>
    <w:rsid w:val="00FC6FF4"/>
    <w:rsid w:val="00FC7803"/>
    <w:rsid w:val="00FD2365"/>
    <w:rsid w:val="00FD45CB"/>
    <w:rsid w:val="00FD6917"/>
    <w:rsid w:val="00FD7ECF"/>
    <w:rsid w:val="00FE397F"/>
    <w:rsid w:val="00FE4E60"/>
    <w:rsid w:val="00FE524B"/>
    <w:rsid w:val="00FE7200"/>
    <w:rsid w:val="00FF4374"/>
    <w:rsid w:val="00FF5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230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1D413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563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42230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3">
    <w:name w:val="Body Text Indent"/>
    <w:basedOn w:val="a"/>
    <w:link w:val="a4"/>
    <w:rsid w:val="00142230"/>
    <w:pPr>
      <w:spacing w:after="120"/>
      <w:ind w:left="283"/>
    </w:pPr>
  </w:style>
  <w:style w:type="character" w:customStyle="1" w:styleId="a4">
    <w:name w:val="Основной текст с отступом Знак"/>
    <w:link w:val="a3"/>
    <w:rsid w:val="001422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rsid w:val="00142230"/>
    <w:rPr>
      <w:color w:val="0000FF"/>
      <w:u w:val="single"/>
    </w:rPr>
  </w:style>
  <w:style w:type="paragraph" w:styleId="a6">
    <w:name w:val="caption"/>
    <w:basedOn w:val="a"/>
    <w:next w:val="a"/>
    <w:qFormat/>
    <w:rsid w:val="00142230"/>
    <w:pPr>
      <w:framePr w:w="9347" w:h="1873" w:hSpace="141" w:wrap="around" w:vAnchor="text" w:hAnchor="page" w:x="1296" w:y="16"/>
      <w:spacing w:line="360" w:lineRule="auto"/>
      <w:jc w:val="center"/>
    </w:pPr>
    <w:rPr>
      <w:b/>
      <w:sz w:val="36"/>
    </w:rPr>
  </w:style>
  <w:style w:type="table" w:styleId="a7">
    <w:name w:val="Table Grid"/>
    <w:basedOn w:val="a1"/>
    <w:rsid w:val="00142230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4223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4223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142230"/>
    <w:rPr>
      <w:rFonts w:ascii="Times New Roman" w:eastAsia="Times New Roman" w:hAnsi="Times New Roman"/>
      <w:sz w:val="28"/>
    </w:rPr>
  </w:style>
  <w:style w:type="paragraph" w:styleId="31">
    <w:name w:val="Body Text 3"/>
    <w:basedOn w:val="a"/>
    <w:rsid w:val="00B55905"/>
    <w:pPr>
      <w:spacing w:after="120"/>
    </w:pPr>
    <w:rPr>
      <w:sz w:val="16"/>
      <w:szCs w:val="16"/>
    </w:rPr>
  </w:style>
  <w:style w:type="paragraph" w:styleId="ab">
    <w:name w:val="Body Text"/>
    <w:basedOn w:val="a"/>
    <w:rsid w:val="00B55905"/>
    <w:pPr>
      <w:spacing w:after="120" w:line="360" w:lineRule="auto"/>
      <w:ind w:firstLine="709"/>
    </w:pPr>
  </w:style>
  <w:style w:type="paragraph" w:customStyle="1" w:styleId="ConsPlusNormal">
    <w:name w:val="ConsPlusNormal"/>
    <w:rsid w:val="00B55905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Title"/>
    <w:aliases w:val=" Знак3,Знак3"/>
    <w:basedOn w:val="a"/>
    <w:link w:val="ad"/>
    <w:qFormat/>
    <w:rsid w:val="005F5047"/>
    <w:pPr>
      <w:jc w:val="center"/>
    </w:pPr>
  </w:style>
  <w:style w:type="character" w:customStyle="1" w:styleId="ad">
    <w:name w:val="Название Знак"/>
    <w:aliases w:val=" Знак3 Знак,Знак3 Знак"/>
    <w:link w:val="ac"/>
    <w:rsid w:val="005F5047"/>
    <w:rPr>
      <w:sz w:val="28"/>
      <w:lang w:val="ru-RU" w:eastAsia="ru-RU" w:bidi="ar-SA"/>
    </w:rPr>
  </w:style>
  <w:style w:type="paragraph" w:styleId="ae">
    <w:name w:val="header"/>
    <w:basedOn w:val="a"/>
    <w:rsid w:val="00173EAC"/>
    <w:pPr>
      <w:tabs>
        <w:tab w:val="center" w:pos="4677"/>
        <w:tab w:val="right" w:pos="9355"/>
      </w:tabs>
    </w:pPr>
  </w:style>
  <w:style w:type="character" w:styleId="af">
    <w:name w:val="page number"/>
    <w:basedOn w:val="a0"/>
    <w:rsid w:val="00173EAC"/>
  </w:style>
  <w:style w:type="paragraph" w:customStyle="1" w:styleId="ConsPlusTitle">
    <w:name w:val="ConsPlusTitle"/>
    <w:rsid w:val="00EC2BE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rsid w:val="00862B1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0">
    <w:name w:val="Emphasis"/>
    <w:basedOn w:val="a0"/>
    <w:uiPriority w:val="20"/>
    <w:qFormat/>
    <w:rsid w:val="007D54C6"/>
    <w:rPr>
      <w:i/>
      <w:iCs/>
    </w:rPr>
  </w:style>
  <w:style w:type="character" w:customStyle="1" w:styleId="s104">
    <w:name w:val="s_104"/>
    <w:basedOn w:val="a0"/>
    <w:rsid w:val="007D54C6"/>
  </w:style>
  <w:style w:type="paragraph" w:styleId="af1">
    <w:name w:val="Normal (Web)"/>
    <w:basedOn w:val="a"/>
    <w:uiPriority w:val="99"/>
    <w:rsid w:val="007D54C6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List Paragraph"/>
    <w:basedOn w:val="a"/>
    <w:uiPriority w:val="34"/>
    <w:qFormat/>
    <w:rsid w:val="004F7462"/>
    <w:pPr>
      <w:ind w:left="720"/>
      <w:contextualSpacing/>
    </w:pPr>
  </w:style>
  <w:style w:type="character" w:customStyle="1" w:styleId="extended-textshort">
    <w:name w:val="extended-text__short"/>
    <w:basedOn w:val="a0"/>
    <w:rsid w:val="00590625"/>
  </w:style>
  <w:style w:type="character" w:styleId="af3">
    <w:name w:val="Strong"/>
    <w:basedOn w:val="a0"/>
    <w:uiPriority w:val="22"/>
    <w:qFormat/>
    <w:rsid w:val="00C12DEE"/>
    <w:rPr>
      <w:b/>
      <w:bCs/>
    </w:rPr>
  </w:style>
  <w:style w:type="character" w:customStyle="1" w:styleId="af4">
    <w:name w:val="Гипертекстовая ссылка"/>
    <w:basedOn w:val="a0"/>
    <w:uiPriority w:val="99"/>
    <w:rsid w:val="00CB1411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1D413E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customStyle="1" w:styleId="af5">
    <w:name w:val="Цветовое выделение"/>
    <w:uiPriority w:val="99"/>
    <w:rsid w:val="001D413E"/>
    <w:rPr>
      <w:b/>
      <w:bCs/>
      <w:color w:val="26282F"/>
    </w:rPr>
  </w:style>
  <w:style w:type="paragraph" w:customStyle="1" w:styleId="af6">
    <w:name w:val="Нормальный (таблица)"/>
    <w:basedOn w:val="a"/>
    <w:next w:val="a"/>
    <w:uiPriority w:val="99"/>
    <w:rsid w:val="001D413E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7">
    <w:name w:val="Таблицы (моноширинный)"/>
    <w:basedOn w:val="a"/>
    <w:next w:val="a"/>
    <w:uiPriority w:val="99"/>
    <w:rsid w:val="001D413E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f8">
    <w:name w:val="Прижатый влево"/>
    <w:basedOn w:val="a"/>
    <w:next w:val="a"/>
    <w:uiPriority w:val="99"/>
    <w:rsid w:val="001D413E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s1">
    <w:name w:val="s_1"/>
    <w:basedOn w:val="a"/>
    <w:rsid w:val="008C573B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215633"/>
    <w:rPr>
      <w:rFonts w:asciiTheme="majorHAnsi" w:eastAsiaTheme="majorEastAsia" w:hAnsiTheme="majorHAnsi" w:cstheme="majorBidi"/>
      <w:b/>
      <w:bCs/>
      <w:color w:val="4F81BD" w:themeColor="accent1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1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11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5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9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4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9514443/0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arant.ru/products/ipo/prime/doc/71530490/" TargetMode="External"/><Relationship Id="rId20" Type="http://schemas.openxmlformats.org/officeDocument/2006/relationships/hyperlink" Target="http://internet.garant.ru/document/redirect/19514443/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ternet.garant.ru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garant.ru/products/ipo/prime/doc/71530490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internet.garant.ru/document/redirect/19500614/0" TargetMode="External"/><Relationship Id="rId19" Type="http://schemas.openxmlformats.org/officeDocument/2006/relationships/hyperlink" Target="https://www.garant.ru/products/ipo/prime/doc/7153049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9514443/0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2963</Words>
  <Characters>16893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ветеринарии РО</Company>
  <LinksUpToDate>false</LinksUpToDate>
  <CharactersWithSpaces>19817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User1</cp:lastModifiedBy>
  <cp:revision>2</cp:revision>
  <cp:lastPrinted>2019-05-23T06:03:00Z</cp:lastPrinted>
  <dcterms:created xsi:type="dcterms:W3CDTF">2020-03-12T06:30:00Z</dcterms:created>
  <dcterms:modified xsi:type="dcterms:W3CDTF">2020-03-12T06:30:00Z</dcterms:modified>
</cp:coreProperties>
</file>