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F7" w:rsidRPr="00385B98" w:rsidRDefault="00385B98" w:rsidP="00385B98">
      <w:pPr>
        <w:jc w:val="right"/>
        <w:rPr>
          <w:b/>
          <w:sz w:val="36"/>
        </w:rPr>
      </w:pPr>
      <w:r w:rsidRPr="00385B98">
        <w:rPr>
          <w:b/>
          <w:noProof/>
          <w:sz w:val="36"/>
        </w:rPr>
        <w:t>ПРОЕКТ</w:t>
      </w:r>
    </w:p>
    <w:p w:rsidR="00BD6AF7" w:rsidRDefault="00BD6AF7" w:rsidP="00BD6AF7">
      <w:pPr>
        <w:jc w:val="center"/>
        <w:rPr>
          <w:b/>
          <w:sz w:val="22"/>
        </w:rPr>
      </w:pPr>
    </w:p>
    <w:p w:rsidR="00385B98" w:rsidRDefault="00385B98" w:rsidP="00BD6AF7">
      <w:pPr>
        <w:jc w:val="center"/>
        <w:rPr>
          <w:b/>
          <w:sz w:val="22"/>
        </w:rPr>
      </w:pPr>
    </w:p>
    <w:p w:rsidR="00385B98" w:rsidRDefault="00385B98" w:rsidP="00BD6AF7">
      <w:pPr>
        <w:jc w:val="center"/>
        <w:rPr>
          <w:b/>
          <w:sz w:val="22"/>
        </w:rPr>
      </w:pPr>
    </w:p>
    <w:p w:rsidR="00385B98" w:rsidRDefault="00385B98" w:rsidP="00BD6AF7">
      <w:pPr>
        <w:jc w:val="center"/>
        <w:rPr>
          <w:b/>
          <w:sz w:val="22"/>
        </w:rPr>
      </w:pPr>
    </w:p>
    <w:p w:rsidR="00385B98" w:rsidRDefault="00385B98" w:rsidP="00BD6AF7">
      <w:pPr>
        <w:jc w:val="center"/>
        <w:rPr>
          <w:b/>
          <w:sz w:val="22"/>
        </w:rPr>
      </w:pPr>
    </w:p>
    <w:p w:rsidR="00385B98" w:rsidRDefault="00385B98" w:rsidP="00BD6AF7">
      <w:pPr>
        <w:jc w:val="center"/>
        <w:rPr>
          <w:b/>
          <w:sz w:val="22"/>
        </w:rPr>
      </w:pPr>
    </w:p>
    <w:p w:rsidR="00BD6AF7" w:rsidRPr="00BE57DD" w:rsidRDefault="00BD6AF7" w:rsidP="00BD6AF7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BD6AF7" w:rsidRPr="00BE57DD" w:rsidRDefault="00BD6AF7" w:rsidP="00BD6AF7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BD6AF7" w:rsidRPr="0041286E" w:rsidRDefault="00BD6AF7" w:rsidP="00BD6AF7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BD6AF7" w:rsidRPr="00BE57DD" w:rsidRDefault="00BD6AF7" w:rsidP="00BD6AF7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 </w:t>
      </w:r>
      <w:r w:rsidRPr="00BE57DD">
        <w:rPr>
          <w:b w:val="0"/>
          <w:sz w:val="28"/>
          <w:szCs w:val="28"/>
        </w:rPr>
        <w:t>№ ______</w:t>
      </w:r>
    </w:p>
    <w:p w:rsidR="00BD6AF7" w:rsidRPr="00BE57DD" w:rsidRDefault="00BD6AF7" w:rsidP="00BD6AF7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BD6AF7" w:rsidRPr="00B609F6" w:rsidRDefault="00BD6AF7" w:rsidP="00BD6AF7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BD6AF7" w:rsidRPr="00B609F6" w:rsidRDefault="00BD6AF7" w:rsidP="00BD6AF7">
      <w:pPr>
        <w:framePr w:w="10200" w:h="2500" w:hSpace="142" w:wrap="around" w:vAnchor="text" w:hAnchor="page" w:x="1134" w:y="7"/>
        <w:rPr>
          <w:sz w:val="28"/>
          <w:szCs w:val="28"/>
        </w:rPr>
      </w:pP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9E0206" w:rsidP="0076647E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76647E">
        <w:rPr>
          <w:b/>
          <w:kern w:val="2"/>
          <w:sz w:val="28"/>
          <w:szCs w:val="28"/>
        </w:rPr>
        <w:t xml:space="preserve"> внесении изменений </w:t>
      </w:r>
      <w:r w:rsidR="0076647E" w:rsidRPr="00A56AF8">
        <w:rPr>
          <w:b/>
          <w:bCs/>
          <w:sz w:val="28"/>
          <w:szCs w:val="28"/>
        </w:rPr>
        <w:t xml:space="preserve">в постановление </w:t>
      </w:r>
      <w:r w:rsidR="0076647E">
        <w:rPr>
          <w:b/>
          <w:bCs/>
          <w:sz w:val="28"/>
          <w:szCs w:val="28"/>
        </w:rPr>
        <w:t xml:space="preserve">управления </w:t>
      </w:r>
      <w:r w:rsidR="0076647E">
        <w:rPr>
          <w:b/>
          <w:bCs/>
          <w:sz w:val="28"/>
          <w:szCs w:val="28"/>
        </w:rPr>
        <w:br/>
        <w:t>ветеринарии Ростовской области</w:t>
      </w:r>
      <w:r w:rsidR="0076647E" w:rsidRPr="00A56AF8">
        <w:rPr>
          <w:b/>
          <w:bCs/>
          <w:sz w:val="28"/>
          <w:szCs w:val="28"/>
        </w:rPr>
        <w:t xml:space="preserve"> от 0</w:t>
      </w:r>
      <w:r w:rsidR="0076647E">
        <w:rPr>
          <w:b/>
          <w:bCs/>
          <w:sz w:val="28"/>
          <w:szCs w:val="28"/>
        </w:rPr>
        <w:t>6.03</w:t>
      </w:r>
      <w:r w:rsidR="0076647E" w:rsidRPr="00A56AF8">
        <w:rPr>
          <w:b/>
          <w:bCs/>
          <w:sz w:val="28"/>
          <w:szCs w:val="28"/>
        </w:rPr>
        <w:t>.201</w:t>
      </w:r>
      <w:r w:rsidR="0076647E">
        <w:rPr>
          <w:b/>
          <w:bCs/>
          <w:sz w:val="28"/>
          <w:szCs w:val="28"/>
        </w:rPr>
        <w:t>9</w:t>
      </w:r>
      <w:r w:rsidR="0076647E" w:rsidRPr="00A56AF8">
        <w:rPr>
          <w:b/>
          <w:bCs/>
          <w:sz w:val="28"/>
          <w:szCs w:val="28"/>
        </w:rPr>
        <w:t xml:space="preserve"> № 3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kern w:val="2"/>
          <w:sz w:val="28"/>
          <w:szCs w:val="28"/>
        </w:rPr>
      </w:pPr>
    </w:p>
    <w:p w:rsidR="005521BB" w:rsidRPr="00686B34" w:rsidRDefault="005521BB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b/>
          <w:kern w:val="2"/>
          <w:sz w:val="28"/>
          <w:szCs w:val="28"/>
        </w:rPr>
      </w:pPr>
      <w:r w:rsidRPr="00686B34">
        <w:rPr>
          <w:kern w:val="2"/>
          <w:sz w:val="28"/>
          <w:szCs w:val="28"/>
        </w:rPr>
        <w:t xml:space="preserve">В целях </w:t>
      </w:r>
      <w:proofErr w:type="gramStart"/>
      <w:r w:rsidRPr="00686B34"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 w:rsidRPr="00686B34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 w:rsidRPr="00686B34">
        <w:rPr>
          <w:kern w:val="2"/>
          <w:sz w:val="28"/>
          <w:szCs w:val="28"/>
        </w:rPr>
        <w:t xml:space="preserve"> в соответствие</w:t>
      </w:r>
      <w:r w:rsidRPr="00686B34"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 w:rsidRPr="00686B34">
        <w:rPr>
          <w:rFonts w:ascii="Times New Roman ??????????" w:hAnsi="Times New Roman ??????????"/>
          <w:b/>
          <w:kern w:val="2"/>
          <w:sz w:val="28"/>
          <w:szCs w:val="28"/>
        </w:rPr>
        <w:t>постановляе</w:t>
      </w:r>
      <w:r w:rsidRPr="00686B34">
        <w:rPr>
          <w:b/>
          <w:kern w:val="2"/>
          <w:sz w:val="28"/>
          <w:szCs w:val="28"/>
        </w:rPr>
        <w:t>т:</w:t>
      </w:r>
    </w:p>
    <w:p w:rsidR="005521BB" w:rsidRPr="00686B34" w:rsidRDefault="005521BB" w:rsidP="00E74984">
      <w:pPr>
        <w:spacing w:line="216" w:lineRule="auto"/>
        <w:ind w:right="-284" w:firstLine="709"/>
        <w:jc w:val="both"/>
        <w:rPr>
          <w:kern w:val="2"/>
          <w:sz w:val="28"/>
          <w:szCs w:val="28"/>
        </w:rPr>
      </w:pPr>
    </w:p>
    <w:p w:rsidR="007959FA" w:rsidRDefault="005521BB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sz w:val="28"/>
          <w:szCs w:val="28"/>
        </w:rPr>
      </w:pPr>
      <w:r w:rsidRPr="00686B34">
        <w:rPr>
          <w:kern w:val="2"/>
          <w:sz w:val="28"/>
          <w:szCs w:val="28"/>
        </w:rPr>
        <w:t>1. </w:t>
      </w:r>
      <w:r w:rsidR="00E01991" w:rsidRPr="00E01991">
        <w:rPr>
          <w:sz w:val="28"/>
          <w:szCs w:val="28"/>
        </w:rPr>
        <w:t xml:space="preserve">Внести в </w:t>
      </w:r>
      <w:hyperlink r:id="rId8" w:anchor="/document/19500783/entry/0" w:history="1">
        <w:r w:rsidR="00E01991" w:rsidRPr="00E01991">
          <w:rPr>
            <w:rStyle w:val="ab"/>
            <w:color w:val="auto"/>
            <w:sz w:val="28"/>
            <w:szCs w:val="28"/>
            <w:u w:val="none"/>
          </w:rPr>
          <w:t>постановление</w:t>
        </w:r>
      </w:hyperlink>
      <w:r w:rsidR="00E01991" w:rsidRPr="00E01991">
        <w:rPr>
          <w:sz w:val="28"/>
          <w:szCs w:val="28"/>
        </w:rPr>
        <w:t xml:space="preserve"> </w:t>
      </w:r>
      <w:r w:rsidR="00E01991">
        <w:rPr>
          <w:rFonts w:eastAsiaTheme="minorHAnsi"/>
          <w:sz w:val="28"/>
          <w:szCs w:val="28"/>
          <w:lang w:eastAsia="en-US"/>
        </w:rPr>
        <w:t>управления ветеринарии</w:t>
      </w:r>
      <w:r w:rsidR="00E01991" w:rsidRPr="00A56AF8">
        <w:rPr>
          <w:rFonts w:eastAsiaTheme="minorHAnsi"/>
          <w:sz w:val="28"/>
          <w:szCs w:val="28"/>
          <w:lang w:eastAsia="en-US"/>
        </w:rPr>
        <w:t xml:space="preserve"> </w:t>
      </w:r>
      <w:r w:rsidR="00E01991" w:rsidRPr="00E01991">
        <w:rPr>
          <w:sz w:val="28"/>
          <w:szCs w:val="28"/>
        </w:rPr>
        <w:t xml:space="preserve">Ростовской области </w:t>
      </w:r>
      <w:r w:rsidR="00E01991" w:rsidRPr="00A56AF8">
        <w:rPr>
          <w:rFonts w:eastAsiaTheme="minorHAnsi"/>
          <w:sz w:val="28"/>
          <w:szCs w:val="28"/>
          <w:lang w:eastAsia="en-US"/>
        </w:rPr>
        <w:t>от 0</w:t>
      </w:r>
      <w:r w:rsidR="00E01991">
        <w:rPr>
          <w:rFonts w:eastAsiaTheme="minorHAnsi"/>
          <w:sz w:val="28"/>
          <w:szCs w:val="28"/>
          <w:lang w:eastAsia="en-US"/>
        </w:rPr>
        <w:t>6</w:t>
      </w:r>
      <w:r w:rsidR="00E01991" w:rsidRPr="00A56AF8">
        <w:rPr>
          <w:rFonts w:eastAsiaTheme="minorHAnsi"/>
          <w:sz w:val="28"/>
          <w:szCs w:val="28"/>
          <w:lang w:eastAsia="en-US"/>
        </w:rPr>
        <w:t>.</w:t>
      </w:r>
      <w:r w:rsidR="00E01991">
        <w:rPr>
          <w:rFonts w:eastAsiaTheme="minorHAnsi"/>
          <w:sz w:val="28"/>
          <w:szCs w:val="28"/>
          <w:lang w:eastAsia="en-US"/>
        </w:rPr>
        <w:t>03</w:t>
      </w:r>
      <w:r w:rsidR="00E01991" w:rsidRPr="00A56AF8">
        <w:rPr>
          <w:rFonts w:eastAsiaTheme="minorHAnsi"/>
          <w:sz w:val="28"/>
          <w:szCs w:val="28"/>
          <w:lang w:eastAsia="en-US"/>
        </w:rPr>
        <w:t>.201</w:t>
      </w:r>
      <w:r w:rsidR="00E01991">
        <w:rPr>
          <w:rFonts w:eastAsiaTheme="minorHAnsi"/>
          <w:sz w:val="28"/>
          <w:szCs w:val="28"/>
          <w:lang w:eastAsia="en-US"/>
        </w:rPr>
        <w:t>9 </w:t>
      </w:r>
      <w:r w:rsidR="00E01991" w:rsidRPr="00A56AF8">
        <w:rPr>
          <w:rFonts w:eastAsiaTheme="minorHAnsi"/>
          <w:sz w:val="28"/>
          <w:szCs w:val="28"/>
          <w:lang w:eastAsia="en-US"/>
        </w:rPr>
        <w:t>№ 3 «</w:t>
      </w:r>
      <w:r w:rsidR="00E01991" w:rsidRPr="0076647E">
        <w:rPr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="00E01991" w:rsidRPr="00A56AF8">
        <w:rPr>
          <w:rFonts w:eastAsiaTheme="minorHAnsi"/>
          <w:sz w:val="28"/>
          <w:szCs w:val="28"/>
          <w:lang w:eastAsia="en-US"/>
        </w:rPr>
        <w:t>»</w:t>
      </w:r>
      <w:r w:rsidR="00E01991" w:rsidRPr="00E01991">
        <w:rPr>
          <w:sz w:val="28"/>
          <w:szCs w:val="28"/>
        </w:rPr>
        <w:t xml:space="preserve"> изменени</w:t>
      </w:r>
      <w:r w:rsidR="007959FA">
        <w:rPr>
          <w:sz w:val="28"/>
          <w:szCs w:val="28"/>
        </w:rPr>
        <w:t>я:</w:t>
      </w:r>
    </w:p>
    <w:p w:rsidR="00AA5334" w:rsidRDefault="007959FA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hyperlink r:id="rId9" w:anchor="/document/19500783/entry/21000" w:history="1">
        <w:r>
          <w:rPr>
            <w:rStyle w:val="ab"/>
            <w:color w:val="auto"/>
            <w:sz w:val="28"/>
            <w:szCs w:val="28"/>
            <w:u w:val="none"/>
          </w:rPr>
          <w:t>П</w:t>
        </w:r>
        <w:r w:rsidR="00E01991" w:rsidRPr="00E01991">
          <w:rPr>
            <w:rStyle w:val="ab"/>
            <w:color w:val="auto"/>
            <w:sz w:val="28"/>
            <w:szCs w:val="28"/>
            <w:u w:val="none"/>
          </w:rPr>
          <w:t xml:space="preserve">риложение </w:t>
        </w:r>
        <w:r w:rsidR="00E01991">
          <w:rPr>
            <w:rStyle w:val="ab"/>
            <w:color w:val="auto"/>
            <w:sz w:val="28"/>
            <w:szCs w:val="28"/>
            <w:u w:val="none"/>
          </w:rPr>
          <w:t>№</w:t>
        </w:r>
        <w:r w:rsidR="00E01991" w:rsidRPr="00E01991">
          <w:rPr>
            <w:rStyle w:val="ab"/>
            <w:color w:val="auto"/>
            <w:sz w:val="28"/>
            <w:szCs w:val="28"/>
            <w:u w:val="none"/>
          </w:rPr>
          <w:t> 1</w:t>
        </w:r>
      </w:hyperlink>
      <w:r w:rsidR="00E01991" w:rsidRPr="00E01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E01991" w:rsidRPr="00E01991">
        <w:rPr>
          <w:sz w:val="28"/>
          <w:szCs w:val="28"/>
        </w:rPr>
        <w:t xml:space="preserve">в редакции согласно </w:t>
      </w:r>
      <w:hyperlink r:id="rId10" w:anchor="/document/43773024/entry/1000" w:history="1">
        <w:r w:rsidR="00E01991" w:rsidRPr="00E01991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E01991" w:rsidRPr="00E01991">
        <w:rPr>
          <w:sz w:val="28"/>
          <w:szCs w:val="28"/>
        </w:rPr>
        <w:t xml:space="preserve"> </w:t>
      </w:r>
      <w:r w:rsidR="00802529">
        <w:rPr>
          <w:sz w:val="28"/>
          <w:szCs w:val="28"/>
        </w:rPr>
        <w:t xml:space="preserve">№ 1 </w:t>
      </w:r>
      <w:r w:rsidR="00E01991" w:rsidRPr="00E01991">
        <w:rPr>
          <w:sz w:val="28"/>
          <w:szCs w:val="28"/>
        </w:rPr>
        <w:t>к настоящему постановлению.</w:t>
      </w:r>
    </w:p>
    <w:p w:rsidR="00802529" w:rsidRPr="00686B34" w:rsidRDefault="007959FA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802529">
        <w:rPr>
          <w:kern w:val="2"/>
          <w:sz w:val="28"/>
          <w:szCs w:val="28"/>
        </w:rPr>
        <w:t>2. </w:t>
      </w:r>
      <w:proofErr w:type="gramStart"/>
      <w:r>
        <w:rPr>
          <w:kern w:val="2"/>
          <w:sz w:val="28"/>
          <w:szCs w:val="28"/>
        </w:rPr>
        <w:t>П</w:t>
      </w:r>
      <w:proofErr w:type="gramEnd"/>
      <w:r w:rsidR="009E473B" w:rsidRPr="00E01991">
        <w:rPr>
          <w:sz w:val="28"/>
          <w:szCs w:val="28"/>
        </w:rPr>
        <w:fldChar w:fldCharType="begin"/>
      </w:r>
      <w:r w:rsidR="00802529" w:rsidRPr="00E01991">
        <w:rPr>
          <w:sz w:val="28"/>
          <w:szCs w:val="28"/>
        </w:rPr>
        <w:instrText xml:space="preserve"> HYPERLINK "https://internet.garant.ru/" \l "/document/19500783/entry/21000" </w:instrText>
      </w:r>
      <w:r w:rsidR="009E473B" w:rsidRPr="00E01991">
        <w:rPr>
          <w:sz w:val="28"/>
          <w:szCs w:val="28"/>
        </w:rPr>
        <w:fldChar w:fldCharType="separate"/>
      </w:r>
      <w:r w:rsidR="00802529" w:rsidRPr="00E01991">
        <w:rPr>
          <w:rStyle w:val="ab"/>
          <w:color w:val="auto"/>
          <w:sz w:val="28"/>
          <w:szCs w:val="28"/>
          <w:u w:val="none"/>
        </w:rPr>
        <w:t xml:space="preserve">риложение </w:t>
      </w:r>
      <w:r w:rsidR="00802529">
        <w:rPr>
          <w:rStyle w:val="ab"/>
          <w:color w:val="auto"/>
          <w:sz w:val="28"/>
          <w:szCs w:val="28"/>
          <w:u w:val="none"/>
        </w:rPr>
        <w:t>№</w:t>
      </w:r>
      <w:r w:rsidR="00802529" w:rsidRPr="00E01991">
        <w:rPr>
          <w:rStyle w:val="ab"/>
          <w:color w:val="auto"/>
          <w:sz w:val="28"/>
          <w:szCs w:val="28"/>
          <w:u w:val="none"/>
        </w:rPr>
        <w:t> </w:t>
      </w:r>
      <w:r w:rsidR="00802529">
        <w:rPr>
          <w:rStyle w:val="ab"/>
          <w:color w:val="auto"/>
          <w:sz w:val="28"/>
          <w:szCs w:val="28"/>
          <w:u w:val="none"/>
        </w:rPr>
        <w:t>3</w:t>
      </w:r>
      <w:r w:rsidR="009E473B" w:rsidRPr="00E01991">
        <w:rPr>
          <w:sz w:val="28"/>
          <w:szCs w:val="28"/>
        </w:rPr>
        <w:fldChar w:fldCharType="end"/>
      </w:r>
      <w:r w:rsidR="00802529" w:rsidRPr="00E01991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802529" w:rsidRPr="00E01991">
        <w:rPr>
          <w:sz w:val="28"/>
          <w:szCs w:val="28"/>
        </w:rPr>
        <w:t xml:space="preserve"> в редакции согласно </w:t>
      </w:r>
      <w:hyperlink r:id="rId11" w:anchor="/document/43773024/entry/1000" w:history="1">
        <w:r w:rsidR="00802529" w:rsidRPr="00E01991">
          <w:rPr>
            <w:rStyle w:val="ab"/>
            <w:color w:val="auto"/>
            <w:sz w:val="28"/>
            <w:szCs w:val="28"/>
            <w:u w:val="none"/>
          </w:rPr>
          <w:t>приложению</w:t>
        </w:r>
      </w:hyperlink>
      <w:r w:rsidR="00802529" w:rsidRPr="00E01991">
        <w:rPr>
          <w:sz w:val="28"/>
          <w:szCs w:val="28"/>
        </w:rPr>
        <w:t xml:space="preserve"> </w:t>
      </w:r>
      <w:r w:rsidR="00802529">
        <w:rPr>
          <w:sz w:val="28"/>
          <w:szCs w:val="28"/>
        </w:rPr>
        <w:t xml:space="preserve">№ 2 </w:t>
      </w:r>
      <w:r w:rsidR="00802529" w:rsidRPr="00E01991">
        <w:rPr>
          <w:sz w:val="28"/>
          <w:szCs w:val="28"/>
        </w:rPr>
        <w:t>к настоящему постановлению.</w:t>
      </w:r>
    </w:p>
    <w:p w:rsidR="002722DD" w:rsidRPr="00686B34" w:rsidRDefault="008A1EAA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79283E" w:rsidRPr="00686B34">
        <w:rPr>
          <w:kern w:val="2"/>
          <w:sz w:val="28"/>
          <w:szCs w:val="28"/>
        </w:rPr>
        <w:t>. </w:t>
      </w:r>
      <w:r w:rsidR="002722DD" w:rsidRPr="00686B34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Pr="00686B34" w:rsidRDefault="008A1EAA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 w:rsidRPr="00686B34">
        <w:rPr>
          <w:kern w:val="2"/>
          <w:sz w:val="28"/>
          <w:szCs w:val="28"/>
        </w:rPr>
        <w:t>. </w:t>
      </w:r>
      <w:proofErr w:type="gramStart"/>
      <w:r w:rsidR="005521BB" w:rsidRPr="00686B34">
        <w:rPr>
          <w:kern w:val="2"/>
          <w:sz w:val="28"/>
          <w:szCs w:val="28"/>
        </w:rPr>
        <w:t>Контроль за</w:t>
      </w:r>
      <w:proofErr w:type="gramEnd"/>
      <w:r w:rsidR="005521BB" w:rsidRPr="00686B34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kern w:val="2"/>
          <w:sz w:val="28"/>
          <w:szCs w:val="28"/>
        </w:rPr>
      </w:pPr>
    </w:p>
    <w:p w:rsidR="005521BB" w:rsidRDefault="005521BB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kern w:val="2"/>
          <w:sz w:val="28"/>
          <w:szCs w:val="28"/>
        </w:rPr>
      </w:pPr>
    </w:p>
    <w:p w:rsidR="00CF1768" w:rsidRDefault="00CF1768" w:rsidP="00E74984">
      <w:pPr>
        <w:autoSpaceDE w:val="0"/>
        <w:autoSpaceDN w:val="0"/>
        <w:adjustRightInd w:val="0"/>
        <w:spacing w:line="216" w:lineRule="auto"/>
        <w:ind w:right="-284" w:firstLine="709"/>
        <w:jc w:val="both"/>
        <w:rPr>
          <w:kern w:val="2"/>
          <w:sz w:val="28"/>
          <w:szCs w:val="28"/>
        </w:rPr>
      </w:pPr>
    </w:p>
    <w:p w:rsidR="005521BB" w:rsidRDefault="00CF1768" w:rsidP="00E74984">
      <w:pPr>
        <w:spacing w:line="216" w:lineRule="auto"/>
        <w:ind w:right="-284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    </w:t>
      </w:r>
      <w:r>
        <w:rPr>
          <w:sz w:val="28"/>
        </w:rPr>
        <w:t xml:space="preserve">        </w:t>
      </w:r>
      <w:r w:rsidR="005521BB">
        <w:rPr>
          <w:sz w:val="28"/>
        </w:rPr>
        <w:t xml:space="preserve">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 w:rsidR="008A1EAA">
        <w:rPr>
          <w:sz w:val="28"/>
        </w:rPr>
        <w:t>А.Н. Кругликов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5746BD" w:rsidRDefault="005746BD" w:rsidP="008075C9">
      <w:pPr>
        <w:ind w:right="227"/>
        <w:jc w:val="center"/>
        <w:rPr>
          <w:kern w:val="2"/>
          <w:sz w:val="28"/>
          <w:szCs w:val="28"/>
        </w:rPr>
      </w:pPr>
    </w:p>
    <w:p w:rsidR="008A1EAA" w:rsidRPr="00A56AF8" w:rsidRDefault="008A1EAA" w:rsidP="008A1EAA">
      <w:pPr>
        <w:pageBreakBefore/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lastRenderedPageBreak/>
        <w:t>Приложение</w:t>
      </w:r>
      <w:r w:rsidR="00802529">
        <w:rPr>
          <w:rFonts w:eastAsiaTheme="minorHAnsi"/>
          <w:sz w:val="28"/>
          <w:szCs w:val="28"/>
          <w:lang w:eastAsia="ar-SA"/>
        </w:rPr>
        <w:t xml:space="preserve"> № 1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к постановлению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ar-SA"/>
        </w:rPr>
        <w:t>управления ветеринарии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Theme="minorHAnsi"/>
          <w:sz w:val="28"/>
          <w:szCs w:val="28"/>
          <w:lang w:eastAsia="ar-SA"/>
        </w:rPr>
      </w:pPr>
      <w:r w:rsidRPr="00A56AF8">
        <w:rPr>
          <w:rFonts w:eastAsiaTheme="minorHAnsi"/>
          <w:sz w:val="28"/>
          <w:szCs w:val="28"/>
          <w:lang w:eastAsia="ar-SA"/>
        </w:rPr>
        <w:t>Ростовской области</w:t>
      </w:r>
    </w:p>
    <w:p w:rsidR="008A1EAA" w:rsidRPr="00A56AF8" w:rsidRDefault="008A1EAA" w:rsidP="008A1EAA">
      <w:pPr>
        <w:spacing w:line="24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A56AF8">
        <w:rPr>
          <w:rFonts w:eastAsia="Calibri"/>
          <w:sz w:val="28"/>
          <w:szCs w:val="28"/>
          <w:lang w:eastAsia="en-US"/>
        </w:rPr>
        <w:t>от __________ № _____</w:t>
      </w:r>
    </w:p>
    <w:p w:rsidR="008A1EAA" w:rsidRDefault="008A1EAA" w:rsidP="008A1EAA">
      <w:pPr>
        <w:spacing w:line="245" w:lineRule="auto"/>
        <w:jc w:val="center"/>
        <w:rPr>
          <w:rFonts w:eastAsiaTheme="minorHAnsi"/>
          <w:sz w:val="28"/>
          <w:szCs w:val="28"/>
          <w:lang w:eastAsia="ar-SA"/>
        </w:rPr>
      </w:pPr>
    </w:p>
    <w:p w:rsidR="00E01991" w:rsidRDefault="00E01991" w:rsidP="00E01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4447AB">
        <w:rPr>
          <w:b/>
          <w:sz w:val="28"/>
          <w:szCs w:val="28"/>
        </w:rPr>
        <w:t xml:space="preserve">дминистративный регламент </w:t>
      </w:r>
    </w:p>
    <w:p w:rsidR="00E01991" w:rsidRDefault="00E01991" w:rsidP="00E01991">
      <w:pPr>
        <w:jc w:val="center"/>
        <w:rPr>
          <w:b/>
          <w:sz w:val="28"/>
          <w:szCs w:val="28"/>
        </w:rPr>
      </w:pPr>
      <w:r w:rsidRPr="004447AB">
        <w:rPr>
          <w:b/>
          <w:sz w:val="28"/>
          <w:szCs w:val="28"/>
        </w:rPr>
        <w:t xml:space="preserve">предоставления управлением ветеринарии </w:t>
      </w:r>
    </w:p>
    <w:p w:rsidR="00E01991" w:rsidRDefault="00E01991" w:rsidP="00E01991">
      <w:pPr>
        <w:jc w:val="center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  <w:r w:rsidRPr="004447AB">
        <w:rPr>
          <w:b/>
          <w:sz w:val="28"/>
          <w:szCs w:val="28"/>
        </w:rPr>
        <w:t xml:space="preserve"> государственной услуги</w:t>
      </w:r>
      <w:r w:rsidRPr="004447AB">
        <w:rPr>
          <w:b/>
          <w:spacing w:val="2"/>
          <w:sz w:val="28"/>
          <w:szCs w:val="28"/>
        </w:rPr>
        <w:t xml:space="preserve"> </w:t>
      </w:r>
    </w:p>
    <w:p w:rsidR="008A1EAA" w:rsidRPr="00A56AF8" w:rsidRDefault="00E01991" w:rsidP="00E01991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  <w:r w:rsidRPr="009A4595">
        <w:rPr>
          <w:b/>
          <w:spacing w:val="2"/>
          <w:sz w:val="28"/>
          <w:szCs w:val="28"/>
        </w:rPr>
        <w:t>«</w:t>
      </w:r>
      <w:r w:rsidR="000431A7" w:rsidRPr="009A4595">
        <w:rPr>
          <w:b/>
          <w:sz w:val="28"/>
          <w:szCs w:val="28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0431A7" w:rsidRPr="009A4595">
        <w:rPr>
          <w:b/>
          <w:iCs/>
          <w:sz w:val="28"/>
          <w:szCs w:val="28"/>
        </w:rPr>
        <w:t>ветеринарии</w:t>
      </w:r>
      <w:r w:rsidR="000431A7" w:rsidRPr="009A4595">
        <w:rPr>
          <w:b/>
          <w:i/>
          <w:iCs/>
          <w:sz w:val="28"/>
          <w:szCs w:val="28"/>
        </w:rPr>
        <w:t xml:space="preserve"> </w:t>
      </w:r>
      <w:r w:rsidRPr="00661A1B">
        <w:rPr>
          <w:b/>
          <w:spacing w:val="2"/>
          <w:sz w:val="28"/>
          <w:szCs w:val="28"/>
        </w:rPr>
        <w:t>на территории Ростовской области»</w:t>
      </w:r>
    </w:p>
    <w:p w:rsidR="008A1EAA" w:rsidRDefault="008A1EAA" w:rsidP="008A1EAA">
      <w:pPr>
        <w:spacing w:line="245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1. ОБЩИЕ ПОЛОЖЕНИЯ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46BD" w:rsidRPr="003A7F2B" w:rsidRDefault="005746BD" w:rsidP="005746BD">
      <w:pPr>
        <w:pStyle w:val="ac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A7F2B">
        <w:rPr>
          <w:rFonts w:ascii="Times New Roman" w:hAnsi="Times New Roman" w:cs="Times New Roman"/>
          <w:bCs/>
          <w:sz w:val="28"/>
          <w:szCs w:val="28"/>
          <w:lang w:eastAsia="ru-RU"/>
        </w:rPr>
        <w:t>Предмет регулирования административного регламента.</w:t>
      </w:r>
    </w:p>
    <w:p w:rsidR="005746BD" w:rsidRPr="00D951CB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51CB">
        <w:rPr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</w:t>
      </w:r>
      <w:r w:rsidR="00401E1B" w:rsidRPr="00401E1B">
        <w:rPr>
          <w:sz w:val="28"/>
          <w:szCs w:val="28"/>
        </w:rPr>
        <w:t xml:space="preserve"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401E1B" w:rsidRPr="00401E1B">
        <w:rPr>
          <w:iCs/>
          <w:sz w:val="28"/>
          <w:szCs w:val="28"/>
        </w:rPr>
        <w:t>ветеринарии</w:t>
      </w:r>
      <w:r w:rsidR="00401E1B" w:rsidRPr="00401E1B">
        <w:rPr>
          <w:i/>
          <w:iCs/>
          <w:sz w:val="28"/>
          <w:szCs w:val="28"/>
        </w:rPr>
        <w:t xml:space="preserve"> </w:t>
      </w:r>
      <w:r w:rsidR="00401E1B" w:rsidRPr="00401E1B">
        <w:rPr>
          <w:spacing w:val="2"/>
          <w:sz w:val="28"/>
          <w:szCs w:val="28"/>
        </w:rPr>
        <w:t>на территории Ростовской области</w:t>
      </w:r>
      <w:r w:rsidRPr="00D951CB">
        <w:rPr>
          <w:sz w:val="28"/>
          <w:szCs w:val="28"/>
        </w:rPr>
        <w:t>» (далее соответственно – Административный регламент, государственная услуга) регулирует отношения, возникающие между заявителем и управлением ветеринарии Ростовской области (далее – управление), а также определяет</w:t>
      </w:r>
      <w:proofErr w:type="gramEnd"/>
      <w:r w:rsidRPr="00D951CB">
        <w:rPr>
          <w:sz w:val="28"/>
          <w:szCs w:val="28"/>
        </w:rPr>
        <w:t xml:space="preserve"> сроки и последовательность административных процедур (действий) управления при осуществлении им полномочий по регистрации специалистов в области ветеринарии, </w:t>
      </w:r>
      <w:r w:rsidR="00401E1B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401E1B" w:rsidRPr="00401E1B">
        <w:rPr>
          <w:iCs/>
          <w:sz w:val="28"/>
          <w:szCs w:val="28"/>
        </w:rPr>
        <w:t>ветеринарии</w:t>
      </w:r>
      <w:r w:rsidR="00401E1B" w:rsidRPr="00401E1B">
        <w:rPr>
          <w:i/>
          <w:iCs/>
          <w:sz w:val="28"/>
          <w:szCs w:val="28"/>
        </w:rPr>
        <w:t xml:space="preserve"> </w:t>
      </w:r>
      <w:r w:rsidR="00401E1B" w:rsidRPr="00401E1B">
        <w:rPr>
          <w:spacing w:val="2"/>
          <w:sz w:val="28"/>
          <w:szCs w:val="28"/>
        </w:rPr>
        <w:t>на территории Ростовской области</w:t>
      </w:r>
      <w:r w:rsidRPr="00D951CB">
        <w:rPr>
          <w:sz w:val="28"/>
          <w:szCs w:val="28"/>
        </w:rPr>
        <w:t>.</w:t>
      </w:r>
    </w:p>
    <w:p w:rsidR="005746BD" w:rsidRPr="00D053F0" w:rsidRDefault="005746BD" w:rsidP="005746BD">
      <w:pPr>
        <w:ind w:firstLine="709"/>
        <w:jc w:val="both"/>
        <w:rPr>
          <w:sz w:val="28"/>
          <w:szCs w:val="28"/>
        </w:rPr>
      </w:pPr>
      <w:r w:rsidRPr="00D053F0">
        <w:rPr>
          <w:sz w:val="28"/>
          <w:szCs w:val="28"/>
        </w:rPr>
        <w:t>1.2. Круг заявителей.</w:t>
      </w:r>
    </w:p>
    <w:p w:rsidR="0060452A" w:rsidRPr="0060452A" w:rsidRDefault="005746BD" w:rsidP="005746BD">
      <w:pPr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Получателями государственной услуги являются физические лица, имеющие высшее или среднее ветеринарное образо</w:t>
      </w:r>
      <w:r w:rsidRPr="00F806C2">
        <w:rPr>
          <w:sz w:val="28"/>
          <w:szCs w:val="28"/>
        </w:rPr>
        <w:t>вание</w:t>
      </w:r>
      <w:r w:rsidRPr="0060452A">
        <w:rPr>
          <w:sz w:val="28"/>
          <w:szCs w:val="28"/>
        </w:rPr>
        <w:t xml:space="preserve">, </w:t>
      </w:r>
      <w:r w:rsidR="0060452A" w:rsidRPr="0060452A">
        <w:rPr>
          <w:sz w:val="28"/>
          <w:szCs w:val="28"/>
        </w:rPr>
        <w:t>не являющиеся уполномоченными лицами органов и организаций, входящих в систему Государственной ветеринарной службы Российской Федерации</w:t>
      </w:r>
      <w:r w:rsidR="0060452A">
        <w:rPr>
          <w:sz w:val="28"/>
          <w:szCs w:val="28"/>
        </w:rPr>
        <w:t xml:space="preserve">, занимающиеся предпринимательской деятельностью в области ветеринарии </w:t>
      </w:r>
      <w:r w:rsidR="0060452A" w:rsidRPr="00F806C2">
        <w:rPr>
          <w:sz w:val="28"/>
          <w:szCs w:val="28"/>
        </w:rPr>
        <w:t>(далее – заявители).</w:t>
      </w:r>
    </w:p>
    <w:p w:rsidR="005746BD" w:rsidRPr="00661A1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A1B">
        <w:rPr>
          <w:sz w:val="28"/>
          <w:szCs w:val="28"/>
        </w:rPr>
        <w:t xml:space="preserve">От имени физических лиц </w:t>
      </w:r>
      <w:r>
        <w:rPr>
          <w:sz w:val="28"/>
          <w:szCs w:val="28"/>
        </w:rPr>
        <w:t xml:space="preserve">(индивидуальных предпринимателей) </w:t>
      </w:r>
      <w:r w:rsidRPr="00661A1B">
        <w:rPr>
          <w:sz w:val="28"/>
          <w:szCs w:val="28"/>
        </w:rPr>
        <w:t>могут действовать любые заинтересованные лица в соответствии с законодательством Российской Федерации.</w:t>
      </w:r>
    </w:p>
    <w:p w:rsidR="005746BD" w:rsidRPr="0047469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tbl>
      <w:tblPr>
        <w:tblW w:w="7995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2435"/>
        <w:gridCol w:w="5560"/>
      </w:tblGrid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  <w:tr w:rsidR="005746BD" w:rsidRPr="00791A1F" w:rsidTr="005746BD">
        <w:trPr>
          <w:tblCellSpacing w:w="0" w:type="dxa"/>
        </w:trPr>
        <w:tc>
          <w:tcPr>
            <w:tcW w:w="2435" w:type="dxa"/>
            <w:hideMark/>
          </w:tcPr>
          <w:p w:rsidR="005746BD" w:rsidRPr="00791A1F" w:rsidRDefault="005746BD" w:rsidP="005746BD">
            <w:pPr>
              <w:rPr>
                <w:sz w:val="28"/>
                <w:szCs w:val="28"/>
              </w:rPr>
            </w:pPr>
          </w:p>
        </w:tc>
        <w:tc>
          <w:tcPr>
            <w:tcW w:w="5560" w:type="dxa"/>
            <w:hideMark/>
          </w:tcPr>
          <w:p w:rsidR="005746BD" w:rsidRPr="00791A1F" w:rsidRDefault="005746BD" w:rsidP="005746BD">
            <w:pPr>
              <w:ind w:left="113"/>
              <w:rPr>
                <w:sz w:val="28"/>
                <w:szCs w:val="28"/>
              </w:rPr>
            </w:pPr>
          </w:p>
        </w:tc>
      </w:tr>
    </w:tbl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место нахождения и графики работы Управления и его структурных подразделений, а также многофункциональных центров предоставления государственных и муниципальных услуг;</w:t>
      </w:r>
    </w:p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5746BD" w:rsidRPr="005746BD" w:rsidRDefault="005746BD" w:rsidP="005746BD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5746BD" w:rsidRPr="002F2FF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управление;</w:t>
      </w:r>
      <w:r>
        <w:rPr>
          <w:spacing w:val="-2"/>
          <w:sz w:val="28"/>
          <w:szCs w:val="28"/>
        </w:rPr>
        <w:t xml:space="preserve"> </w:t>
      </w:r>
      <w:r w:rsidRPr="002F2FFD">
        <w:rPr>
          <w:sz w:val="28"/>
          <w:szCs w:val="28"/>
        </w:rPr>
        <w:t xml:space="preserve">в многофункциональные центры предоставления государственных и муниципальных услуг (далее – </w:t>
      </w:r>
      <w:r>
        <w:rPr>
          <w:sz w:val="28"/>
          <w:szCs w:val="28"/>
        </w:rPr>
        <w:t>МФЦ</w:t>
      </w:r>
      <w:r w:rsidRPr="002F2FF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746BD" w:rsidRPr="00C222A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12" w:history="1">
        <w:r w:rsidR="0060452A"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13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FFD"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сотрудники МФЦ в соответствии с соглашением о взаимодействии между </w:t>
      </w:r>
      <w:r>
        <w:rPr>
          <w:sz w:val="28"/>
          <w:szCs w:val="28"/>
        </w:rPr>
        <w:t>Управлением</w:t>
      </w:r>
      <w:r w:rsidRPr="002F2FFD">
        <w:rPr>
          <w:sz w:val="28"/>
          <w:szCs w:val="28"/>
        </w:rPr>
        <w:t xml:space="preserve">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 (далее – МФЦ).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Сотрудники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5746BD" w:rsidRPr="0094379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сроков и процедур предоставления услуги;</w:t>
      </w:r>
    </w:p>
    <w:p w:rsidR="005746BD" w:rsidRPr="0094379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lastRenderedPageBreak/>
        <w:t>- категории заявителей, имеющих право обращения за получением услуги;</w:t>
      </w:r>
    </w:p>
    <w:p w:rsidR="005746BD" w:rsidRPr="0094379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3793"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</w:t>
      </w:r>
      <w:r>
        <w:rPr>
          <w:sz w:val="28"/>
          <w:szCs w:val="28"/>
        </w:rPr>
        <w:t>.</w:t>
      </w:r>
    </w:p>
    <w:p w:rsidR="005746BD" w:rsidRPr="00401A1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5746BD" w:rsidRPr="00AA21D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Pr="0024254C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24254C">
        <w:rPr>
          <w:sz w:val="28"/>
          <w:szCs w:val="28"/>
        </w:rPr>
        <w:t xml:space="preserve">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5746BD" w:rsidRPr="009F712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 w:rsidR="005746BD">
        <w:rPr>
          <w:sz w:val="28"/>
          <w:szCs w:val="28"/>
        </w:rPr>
        <w:t xml:space="preserve">управления </w:t>
      </w:r>
      <w:r w:rsidR="005746BD" w:rsidRPr="009F7123">
        <w:rPr>
          <w:sz w:val="28"/>
          <w:szCs w:val="28"/>
        </w:rPr>
        <w:t>заявление о предоставлении государственной услуги;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>о р</w:t>
      </w:r>
      <w:r w:rsidR="005746BD" w:rsidRPr="00AD79E6">
        <w:rPr>
          <w:sz w:val="28"/>
          <w:szCs w:val="28"/>
        </w:rPr>
        <w:t>езультат</w:t>
      </w:r>
      <w:r w:rsidR="005746BD">
        <w:rPr>
          <w:sz w:val="28"/>
          <w:szCs w:val="28"/>
        </w:rPr>
        <w:t>е</w:t>
      </w:r>
      <w:r w:rsidR="005746BD" w:rsidRPr="00AD79E6">
        <w:rPr>
          <w:sz w:val="28"/>
          <w:szCs w:val="28"/>
        </w:rPr>
        <w:t xml:space="preserve"> предоставления государственной услуги</w:t>
      </w:r>
      <w:r w:rsidR="005746BD">
        <w:rPr>
          <w:sz w:val="28"/>
          <w:szCs w:val="28"/>
        </w:rPr>
        <w:t>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5746BD" w:rsidRPr="009F7123" w:rsidRDefault="007501B7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5746BD" w:rsidRPr="006117D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Информация, требующая дополнительного изучения норм действующего законодательства, предоставляется только на основании письменного </w:t>
      </w:r>
      <w:r w:rsidRPr="006117DE">
        <w:rPr>
          <w:sz w:val="28"/>
          <w:szCs w:val="28"/>
        </w:rPr>
        <w:lastRenderedPageBreak/>
        <w:t>обращения.</w:t>
      </w:r>
    </w:p>
    <w:p w:rsidR="005746BD" w:rsidRPr="0032135D" w:rsidRDefault="005746BD" w:rsidP="005746BD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5746BD" w:rsidRPr="0032135D" w:rsidRDefault="005746BD" w:rsidP="0057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 и электронной почты управления, а также </w:t>
      </w:r>
      <w:r>
        <w:rPr>
          <w:sz w:val="28"/>
          <w:szCs w:val="28"/>
        </w:rPr>
        <w:t>МФЦ</w:t>
      </w:r>
      <w:r w:rsidRPr="0032135D">
        <w:rPr>
          <w:sz w:val="28"/>
          <w:szCs w:val="28"/>
        </w:rPr>
        <w:t>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5746BD" w:rsidRPr="000E536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5746BD" w:rsidRPr="00317160" w:rsidRDefault="005746BD" w:rsidP="007501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5746BD" w:rsidRPr="00317160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2. СТАНДАРТ ПРЕДОСТАВЛЕНИЯ ГОСУДАРСТВЕННОЙ УСЛУГИ</w:t>
      </w:r>
    </w:p>
    <w:p w:rsidR="005746BD" w:rsidRDefault="005746BD" w:rsidP="005746BD">
      <w:pPr>
        <w:rPr>
          <w:sz w:val="28"/>
          <w:szCs w:val="28"/>
        </w:rPr>
      </w:pPr>
    </w:p>
    <w:p w:rsidR="005746BD" w:rsidRPr="005D1BA3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BA3">
        <w:rPr>
          <w:sz w:val="28"/>
          <w:szCs w:val="28"/>
        </w:rPr>
        <w:t>2.1. Наименование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D1BA3">
        <w:rPr>
          <w:sz w:val="28"/>
          <w:szCs w:val="28"/>
        </w:rPr>
        <w:t xml:space="preserve">егистрация специалистов в области ветеринарии, </w:t>
      </w:r>
      <w:r w:rsidR="001B7347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B7347" w:rsidRPr="00401E1B">
        <w:rPr>
          <w:iCs/>
          <w:sz w:val="28"/>
          <w:szCs w:val="28"/>
        </w:rPr>
        <w:t>ветеринарии</w:t>
      </w:r>
      <w:r w:rsidR="001B7347" w:rsidRPr="00401E1B">
        <w:rPr>
          <w:i/>
          <w:iCs/>
          <w:sz w:val="28"/>
          <w:szCs w:val="28"/>
        </w:rPr>
        <w:t xml:space="preserve"> </w:t>
      </w:r>
      <w:r w:rsidR="001B7347" w:rsidRPr="00401E1B">
        <w:rPr>
          <w:spacing w:val="2"/>
          <w:sz w:val="28"/>
          <w:szCs w:val="28"/>
        </w:rPr>
        <w:t>на территории Ростовской области</w:t>
      </w:r>
      <w:r w:rsidRPr="005D1BA3">
        <w:rPr>
          <w:sz w:val="28"/>
          <w:szCs w:val="28"/>
        </w:rPr>
        <w:t>.</w:t>
      </w:r>
    </w:p>
    <w:p w:rsidR="005746BD" w:rsidRPr="00197DD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DDF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 xml:space="preserve"> исполнительной власти Ростовской области</w:t>
      </w:r>
      <w:r w:rsidRPr="00197DDF">
        <w:rPr>
          <w:sz w:val="28"/>
          <w:szCs w:val="28"/>
        </w:rPr>
        <w:t>, предоставляющего государственную услугу.</w:t>
      </w:r>
    </w:p>
    <w:p w:rsidR="005746BD" w:rsidRPr="00F4436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4369">
        <w:rPr>
          <w:sz w:val="28"/>
          <w:szCs w:val="28"/>
        </w:rPr>
        <w:t xml:space="preserve">Государственную услугу регистрации специалистов в области ветеринарии, </w:t>
      </w:r>
      <w:r w:rsidR="001B7347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B7347" w:rsidRPr="00401E1B">
        <w:rPr>
          <w:iCs/>
          <w:sz w:val="28"/>
          <w:szCs w:val="28"/>
        </w:rPr>
        <w:t>ветеринарии</w:t>
      </w:r>
      <w:r w:rsidR="001B7347" w:rsidRPr="00401E1B">
        <w:rPr>
          <w:i/>
          <w:iCs/>
          <w:sz w:val="28"/>
          <w:szCs w:val="28"/>
        </w:rPr>
        <w:t xml:space="preserve"> </w:t>
      </w:r>
      <w:r w:rsidR="001B7347" w:rsidRPr="00401E1B">
        <w:rPr>
          <w:spacing w:val="2"/>
          <w:sz w:val="28"/>
          <w:szCs w:val="28"/>
        </w:rPr>
        <w:t>на территории Ростовской области</w:t>
      </w:r>
      <w:r w:rsidR="001B7347">
        <w:rPr>
          <w:spacing w:val="2"/>
          <w:sz w:val="28"/>
          <w:szCs w:val="28"/>
        </w:rPr>
        <w:t xml:space="preserve"> </w:t>
      </w:r>
      <w:r w:rsidRPr="00F44369">
        <w:rPr>
          <w:sz w:val="28"/>
          <w:szCs w:val="28"/>
        </w:rPr>
        <w:t xml:space="preserve">предоставляет управление ветеринарии </w:t>
      </w:r>
      <w:r>
        <w:rPr>
          <w:sz w:val="28"/>
          <w:szCs w:val="28"/>
        </w:rPr>
        <w:t>Ростовской области</w:t>
      </w:r>
      <w:r w:rsidRPr="00F44369">
        <w:rPr>
          <w:sz w:val="28"/>
          <w:szCs w:val="28"/>
        </w:rPr>
        <w:t xml:space="preserve">. </w:t>
      </w:r>
    </w:p>
    <w:p w:rsidR="005746BD" w:rsidRPr="00F44369" w:rsidRDefault="005746BD" w:rsidP="005746BD">
      <w:pPr>
        <w:pStyle w:val="21"/>
        <w:widowControl w:val="0"/>
        <w:tabs>
          <w:tab w:val="left" w:pos="-426"/>
        </w:tabs>
        <w:ind w:left="0" w:firstLine="709"/>
      </w:pPr>
      <w:r w:rsidRPr="00F44369">
        <w:t xml:space="preserve">В процессе предоставления государственной услуги управление осуществляет межведомственное информационное взаимодействие с </w:t>
      </w:r>
      <w:r w:rsidRPr="00155B45">
        <w:t>МФЦ</w:t>
      </w:r>
      <w:r w:rsidRPr="00F44369">
        <w:t xml:space="preserve"> на основании заключенного соглашения</w:t>
      </w:r>
      <w:r>
        <w:t xml:space="preserve"> </w:t>
      </w:r>
      <w:r w:rsidRPr="00F8033E">
        <w:t xml:space="preserve">(далее – соглашение о взаимодействии), </w:t>
      </w:r>
      <w:r w:rsidRPr="00F44369">
        <w:t xml:space="preserve">а также с Федеральной налоговой службой Российской Федерации </w:t>
      </w:r>
      <w:r>
        <w:t xml:space="preserve">(далее – ФНС России) </w:t>
      </w:r>
      <w:r w:rsidRPr="00F44369">
        <w:t>в целях получения выписки из Единого государственного реестра индивидуальных предпринимателей</w:t>
      </w:r>
      <w:r>
        <w:t xml:space="preserve"> (далее – выписка из ЕГРИП)</w:t>
      </w:r>
      <w:r w:rsidRPr="00F44369">
        <w:t>.</w:t>
      </w:r>
    </w:p>
    <w:p w:rsidR="005746BD" w:rsidRDefault="005746BD" w:rsidP="005746BD">
      <w:pPr>
        <w:pStyle w:val="21"/>
        <w:widowControl w:val="0"/>
        <w:tabs>
          <w:tab w:val="left" w:pos="-426"/>
        </w:tabs>
        <w:ind w:left="0" w:firstLine="709"/>
      </w:pPr>
      <w:r w:rsidRPr="00155B45">
        <w:t xml:space="preserve">МФЦ участвует в предоставлении государственной услуги в части информирования и консультирования заявителей по вопросам ее </w:t>
      </w:r>
      <w:r w:rsidRPr="00155B45">
        <w:lastRenderedPageBreak/>
        <w:t xml:space="preserve">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5746BD" w:rsidRPr="00F4436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5B45">
        <w:rPr>
          <w:sz w:val="28"/>
          <w:szCs w:val="28"/>
        </w:rPr>
        <w:t xml:space="preserve">При предоставлении государственной услуги </w:t>
      </w:r>
      <w:r>
        <w:rPr>
          <w:sz w:val="28"/>
          <w:szCs w:val="28"/>
        </w:rPr>
        <w:t>управление ветеринарии Ростовской области</w:t>
      </w:r>
      <w:r w:rsidRPr="00155B45">
        <w:rPr>
          <w:sz w:val="28"/>
          <w:szCs w:val="28"/>
        </w:rPr>
        <w:t>, МФЦ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5746BD" w:rsidRPr="00AD79E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79E6">
        <w:rPr>
          <w:sz w:val="28"/>
          <w:szCs w:val="28"/>
        </w:rPr>
        <w:t>2.3. Результат предоставления государственной услуги.</w:t>
      </w:r>
    </w:p>
    <w:p w:rsidR="005746BD" w:rsidRPr="00AD79E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D79E6">
        <w:rPr>
          <w:sz w:val="28"/>
          <w:szCs w:val="28"/>
        </w:rPr>
        <w:t xml:space="preserve">ыдача </w:t>
      </w:r>
      <w:hyperlink w:anchor="Par1185" w:history="1">
        <w:r w:rsidRPr="00AD79E6">
          <w:rPr>
            <w:sz w:val="28"/>
            <w:szCs w:val="28"/>
          </w:rPr>
          <w:t>свидетельства</w:t>
        </w:r>
      </w:hyperlink>
      <w:r w:rsidRPr="00AD79E6">
        <w:rPr>
          <w:sz w:val="28"/>
          <w:szCs w:val="28"/>
        </w:rPr>
        <w:t xml:space="preserve"> о регистрации </w:t>
      </w:r>
      <w:r w:rsidRPr="005D1BA3">
        <w:rPr>
          <w:sz w:val="28"/>
          <w:szCs w:val="28"/>
        </w:rPr>
        <w:t xml:space="preserve">специалиста в области ветеринарии, </w:t>
      </w:r>
      <w:r w:rsidR="001B7347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B7347" w:rsidRPr="00401E1B">
        <w:rPr>
          <w:iCs/>
          <w:sz w:val="28"/>
          <w:szCs w:val="28"/>
        </w:rPr>
        <w:t>ветеринарии</w:t>
      </w:r>
      <w:r w:rsidR="001B7347" w:rsidRPr="00401E1B">
        <w:rPr>
          <w:i/>
          <w:iCs/>
          <w:sz w:val="28"/>
          <w:szCs w:val="28"/>
        </w:rPr>
        <w:t xml:space="preserve"> </w:t>
      </w:r>
      <w:r w:rsidR="001B7347" w:rsidRPr="00401E1B">
        <w:rPr>
          <w:spacing w:val="2"/>
          <w:sz w:val="28"/>
          <w:szCs w:val="28"/>
        </w:rPr>
        <w:t>на территории Ростовской области</w:t>
      </w:r>
      <w:r w:rsidRPr="005D1BA3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выдача свидетельства о регистрации) по форме согласно приложению № 5</w:t>
      </w:r>
      <w:r w:rsidRPr="00AD79E6">
        <w:rPr>
          <w:sz w:val="28"/>
          <w:szCs w:val="28"/>
        </w:rPr>
        <w:t xml:space="preserve"> к Административному регламенту;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D79E6">
        <w:rPr>
          <w:sz w:val="28"/>
          <w:szCs w:val="28"/>
        </w:rPr>
        <w:t>тказ в выдаче свидетельства о регистрации.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2.4. Срок предост</w:t>
      </w:r>
      <w:r>
        <w:rPr>
          <w:sz w:val="28"/>
          <w:szCs w:val="28"/>
        </w:rPr>
        <w:t>авления государственной услуги.</w:t>
      </w:r>
    </w:p>
    <w:p w:rsidR="005746BD" w:rsidRPr="00AA587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870">
        <w:rPr>
          <w:sz w:val="28"/>
          <w:szCs w:val="28"/>
        </w:rPr>
        <w:t xml:space="preserve">Срок предоставления государственной услуги в управлении составляет не </w:t>
      </w:r>
      <w:r w:rsidRPr="007E2464">
        <w:rPr>
          <w:spacing w:val="-4"/>
          <w:sz w:val="28"/>
          <w:szCs w:val="28"/>
        </w:rPr>
        <w:t>более 1</w:t>
      </w:r>
      <w:r>
        <w:rPr>
          <w:spacing w:val="-4"/>
          <w:sz w:val="28"/>
          <w:szCs w:val="28"/>
        </w:rPr>
        <w:t>0</w:t>
      </w:r>
      <w:r w:rsidRPr="007E2464">
        <w:rPr>
          <w:spacing w:val="-4"/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 или МФЦ</w:t>
      </w:r>
      <w:r w:rsidRPr="00AA5870">
        <w:rPr>
          <w:sz w:val="28"/>
          <w:szCs w:val="28"/>
        </w:rPr>
        <w:t>.</w:t>
      </w:r>
    </w:p>
    <w:p w:rsidR="005746BD" w:rsidRPr="000A60C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0C6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государственной услуги</w:t>
      </w:r>
      <w:r>
        <w:rPr>
          <w:sz w:val="28"/>
          <w:szCs w:val="28"/>
        </w:rPr>
        <w:t xml:space="preserve"> </w:t>
      </w:r>
      <w:r w:rsidR="00E127B1">
        <w:rPr>
          <w:sz w:val="28"/>
          <w:szCs w:val="28"/>
        </w:rPr>
        <w:t xml:space="preserve">(с указанием их реквизитов и источников официального опубликования) </w:t>
      </w:r>
      <w:r>
        <w:rPr>
          <w:sz w:val="28"/>
          <w:szCs w:val="28"/>
        </w:rPr>
        <w:t>размещается на официальном сайте Управления и на Едином портале</w:t>
      </w:r>
      <w:r w:rsidRPr="000A60C6">
        <w:rPr>
          <w:sz w:val="28"/>
          <w:szCs w:val="28"/>
        </w:rPr>
        <w:t>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 </w:t>
      </w:r>
      <w:r w:rsidRPr="002C0441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  <w:r>
        <w:rPr>
          <w:sz w:val="28"/>
          <w:szCs w:val="28"/>
        </w:rPr>
        <w:t xml:space="preserve"> и способы подачи</w:t>
      </w:r>
      <w:r w:rsidRPr="002C0441">
        <w:rPr>
          <w:sz w:val="28"/>
          <w:szCs w:val="28"/>
        </w:rPr>
        <w:t>.</w:t>
      </w:r>
    </w:p>
    <w:p w:rsidR="005746BD" w:rsidRPr="002C04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5746BD" w:rsidRPr="002C04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МФЦ;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2429">
        <w:rPr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 xml:space="preserve">2.6.1. </w:t>
      </w:r>
      <w:r>
        <w:rPr>
          <w:sz w:val="28"/>
          <w:szCs w:val="28"/>
        </w:rPr>
        <w:t>Для получения</w:t>
      </w:r>
      <w:r w:rsidRPr="00322599">
        <w:rPr>
          <w:sz w:val="28"/>
          <w:szCs w:val="28"/>
        </w:rPr>
        <w:t xml:space="preserve"> свидетельства о регистрации 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>ления по форме, приведенной в приложении №</w:t>
      </w:r>
      <w:r w:rsidRPr="003225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322599">
        <w:rPr>
          <w:sz w:val="28"/>
          <w:szCs w:val="28"/>
        </w:rPr>
        <w:t xml:space="preserve"> к Административ</w:t>
      </w:r>
      <w:r>
        <w:rPr>
          <w:sz w:val="28"/>
          <w:szCs w:val="28"/>
        </w:rPr>
        <w:t>ному регламенту.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5746BD" w:rsidRPr="003828E5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5746BD" w:rsidRPr="00322599">
        <w:rPr>
          <w:sz w:val="28"/>
          <w:szCs w:val="28"/>
        </w:rPr>
        <w:t>документ</w:t>
      </w:r>
      <w:r w:rsidR="005746BD">
        <w:rPr>
          <w:sz w:val="28"/>
          <w:szCs w:val="28"/>
        </w:rPr>
        <w:t>, удостоверяющий</w:t>
      </w:r>
      <w:r w:rsidR="005746BD" w:rsidRPr="00322599">
        <w:rPr>
          <w:sz w:val="28"/>
          <w:szCs w:val="28"/>
        </w:rPr>
        <w:t xml:space="preserve"> личность заявителя</w:t>
      </w:r>
      <w:r w:rsidR="005746BD" w:rsidRPr="00322599">
        <w:rPr>
          <w:color w:val="000001"/>
          <w:sz w:val="28"/>
          <w:szCs w:val="28"/>
        </w:rPr>
        <w:t xml:space="preserve"> (для граждан Российской Федерации </w:t>
      </w:r>
      <w:r w:rsidR="005746BD">
        <w:rPr>
          <w:color w:val="000001"/>
          <w:sz w:val="28"/>
          <w:szCs w:val="28"/>
        </w:rPr>
        <w:t>–</w:t>
      </w:r>
      <w:r w:rsidR="005746BD" w:rsidRPr="00322599">
        <w:rPr>
          <w:color w:val="000001"/>
          <w:sz w:val="28"/>
          <w:szCs w:val="28"/>
        </w:rPr>
        <w:t xml:space="preserve"> паспорт гражданина Российской Федерации либо временное удостоверение личности; для иностранных граж</w:t>
      </w:r>
      <w:r w:rsidR="005746BD">
        <w:rPr>
          <w:color w:val="000001"/>
          <w:sz w:val="28"/>
          <w:szCs w:val="28"/>
        </w:rPr>
        <w:t>дан – п</w:t>
      </w:r>
      <w:r w:rsidR="005746BD" w:rsidRPr="00322599">
        <w:rPr>
          <w:color w:val="000001"/>
          <w:sz w:val="28"/>
          <w:szCs w:val="28"/>
        </w:rPr>
        <w:t>аспорт иностранного граж</w:t>
      </w:r>
      <w:r w:rsidR="005746BD">
        <w:rPr>
          <w:color w:val="000001"/>
          <w:sz w:val="28"/>
          <w:szCs w:val="28"/>
        </w:rPr>
        <w:t>данина; для лиц без гражданства  –</w:t>
      </w:r>
      <w:r w:rsidR="005746BD" w:rsidRPr="00322599">
        <w:rPr>
          <w:color w:val="000001"/>
          <w:sz w:val="28"/>
          <w:szCs w:val="28"/>
        </w:rPr>
        <w:t xml:space="preserve">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разрешение на временное прожива</w:t>
      </w:r>
      <w:r w:rsidR="005746BD">
        <w:rPr>
          <w:color w:val="000001"/>
          <w:sz w:val="28"/>
          <w:szCs w:val="28"/>
        </w:rPr>
        <w:t>ние);</w:t>
      </w:r>
      <w:proofErr w:type="gramEnd"/>
    </w:p>
    <w:p w:rsidR="005746BD" w:rsidRPr="00AC1B11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 xml:space="preserve">копия </w:t>
      </w:r>
      <w:r w:rsidR="005746BD" w:rsidRPr="00AC1B11">
        <w:rPr>
          <w:sz w:val="28"/>
          <w:szCs w:val="28"/>
        </w:rPr>
        <w:t>документ</w:t>
      </w:r>
      <w:r w:rsidR="005746BD">
        <w:rPr>
          <w:sz w:val="28"/>
          <w:szCs w:val="28"/>
        </w:rPr>
        <w:t>а</w:t>
      </w:r>
      <w:r w:rsidR="005746BD" w:rsidRPr="00AC1B11">
        <w:rPr>
          <w:sz w:val="28"/>
          <w:szCs w:val="28"/>
        </w:rPr>
        <w:t xml:space="preserve"> о высшем или среднем специальном образовании по специально</w:t>
      </w:r>
      <w:r w:rsidR="005746BD">
        <w:rPr>
          <w:sz w:val="28"/>
          <w:szCs w:val="28"/>
        </w:rPr>
        <w:t>сти «Ветеринария»</w:t>
      </w:r>
      <w:r w:rsidR="005746BD" w:rsidRPr="00AC1B11">
        <w:rPr>
          <w:sz w:val="28"/>
          <w:szCs w:val="28"/>
        </w:rPr>
        <w:t>;</w:t>
      </w:r>
    </w:p>
    <w:p w:rsidR="005746BD" w:rsidRPr="00EB2741" w:rsidRDefault="00126CFC" w:rsidP="00EB2741">
      <w:pPr>
        <w:ind w:firstLine="709"/>
        <w:jc w:val="both"/>
        <w:rPr>
          <w:sz w:val="28"/>
          <w:szCs w:val="28"/>
        </w:rPr>
      </w:pPr>
      <w:proofErr w:type="gramStart"/>
      <w:r w:rsidRPr="00EB2741">
        <w:rPr>
          <w:sz w:val="28"/>
          <w:szCs w:val="28"/>
        </w:rPr>
        <w:t xml:space="preserve">- </w:t>
      </w:r>
      <w:r w:rsidR="005746BD" w:rsidRPr="00EB2741">
        <w:rPr>
          <w:sz w:val="28"/>
          <w:szCs w:val="28"/>
        </w:rPr>
        <w:t>копия документа, подтверждающего изменение фамилии, имени, отчества заявителя в случае их отличия от указанных в документе об образовании</w:t>
      </w:r>
      <w:r w:rsidR="008F71B9" w:rsidRPr="00EB2741">
        <w:rPr>
          <w:sz w:val="28"/>
          <w:szCs w:val="28"/>
        </w:rPr>
        <w:t xml:space="preserve"> (</w:t>
      </w:r>
      <w:r w:rsidR="00EB2741" w:rsidRPr="00EB2741">
        <w:rPr>
          <w:sz w:val="28"/>
          <w:szCs w:val="28"/>
        </w:rPr>
        <w:t>Свидетельство о заключении брака;</w:t>
      </w:r>
      <w:r w:rsidR="00EB2741">
        <w:rPr>
          <w:sz w:val="28"/>
          <w:szCs w:val="28"/>
        </w:rPr>
        <w:t xml:space="preserve"> </w:t>
      </w:r>
      <w:r w:rsidR="00EB2741" w:rsidRPr="00EB2741">
        <w:rPr>
          <w:sz w:val="28"/>
          <w:szCs w:val="28"/>
        </w:rPr>
        <w:t>Свидетельство о расторжении брака;</w:t>
      </w:r>
      <w:r w:rsidR="00EB2741">
        <w:rPr>
          <w:sz w:val="28"/>
          <w:szCs w:val="28"/>
        </w:rPr>
        <w:t xml:space="preserve"> </w:t>
      </w:r>
      <w:r w:rsidR="00EB2741" w:rsidRPr="00EB2741">
        <w:rPr>
          <w:sz w:val="28"/>
          <w:szCs w:val="28"/>
        </w:rPr>
        <w:t>Свидетельство о перемене имени</w:t>
      </w:r>
      <w:r w:rsidR="008F71B9" w:rsidRPr="00EB2741">
        <w:rPr>
          <w:sz w:val="28"/>
          <w:szCs w:val="28"/>
        </w:rPr>
        <w:t>)</w:t>
      </w:r>
      <w:r w:rsidR="005746BD" w:rsidRPr="00EB2741">
        <w:rPr>
          <w:sz w:val="28"/>
          <w:szCs w:val="28"/>
        </w:rPr>
        <w:t>;</w:t>
      </w:r>
      <w:proofErr w:type="gramEnd"/>
    </w:p>
    <w:p w:rsidR="005746BD" w:rsidRDefault="00126CFC" w:rsidP="005746BD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="005746BD" w:rsidRPr="00431DEA">
        <w:rPr>
          <w:color w:val="000001"/>
          <w:sz w:val="28"/>
          <w:szCs w:val="28"/>
        </w:rPr>
        <w:t>документ, подт</w:t>
      </w:r>
      <w:r w:rsidR="005746BD">
        <w:rPr>
          <w:color w:val="000001"/>
          <w:sz w:val="28"/>
          <w:szCs w:val="28"/>
        </w:rPr>
        <w:t xml:space="preserve">верждающий полномочия </w:t>
      </w:r>
      <w:r w:rsidR="005746BD" w:rsidRPr="00431DEA">
        <w:rPr>
          <w:color w:val="000001"/>
          <w:sz w:val="28"/>
          <w:szCs w:val="28"/>
        </w:rPr>
        <w:t xml:space="preserve">представителя </w:t>
      </w:r>
      <w:r w:rsidR="005746BD">
        <w:rPr>
          <w:color w:val="000001"/>
          <w:sz w:val="28"/>
          <w:szCs w:val="28"/>
        </w:rPr>
        <w:t xml:space="preserve">заявителя </w:t>
      </w:r>
      <w:r w:rsidR="005746BD"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="005746BD" w:rsidRPr="00431DEA">
        <w:rPr>
          <w:color w:val="000001"/>
          <w:sz w:val="28"/>
          <w:szCs w:val="28"/>
        </w:rPr>
        <w:t>удостоверен</w:t>
      </w:r>
      <w:r w:rsidR="00BD5698">
        <w:rPr>
          <w:color w:val="000001"/>
          <w:sz w:val="28"/>
          <w:szCs w:val="28"/>
        </w:rPr>
        <w:t>ной</w:t>
      </w:r>
      <w:proofErr w:type="gramEnd"/>
      <w:r w:rsidR="00BD5698">
        <w:rPr>
          <w:color w:val="000001"/>
          <w:sz w:val="28"/>
          <w:szCs w:val="28"/>
        </w:rPr>
        <w:t>).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5746BD" w:rsidRPr="00C57DD3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5746BD" w:rsidRPr="00E26441" w:rsidRDefault="005746BD" w:rsidP="005746BD">
      <w:pPr>
        <w:ind w:firstLine="709"/>
        <w:jc w:val="both"/>
        <w:rPr>
          <w:color w:val="000001"/>
          <w:sz w:val="28"/>
          <w:szCs w:val="28"/>
        </w:rPr>
      </w:pPr>
      <w:r w:rsidRPr="00E26441">
        <w:rPr>
          <w:sz w:val="28"/>
          <w:szCs w:val="28"/>
        </w:rPr>
        <w:t xml:space="preserve">2.6.2. Для переоформления свидетельства о регистрации (в случаях </w:t>
      </w:r>
      <w:r w:rsidRPr="00E26441">
        <w:rPr>
          <w:color w:val="000001"/>
          <w:sz w:val="28"/>
          <w:szCs w:val="28"/>
        </w:rPr>
        <w:t>изменения фамилии, имени, отчества, адреса места жительства, адреса (адресов) места осуществления предпринимательской деятельности специалиста в области ветеринарии)</w:t>
      </w:r>
      <w:r>
        <w:rPr>
          <w:color w:val="000001"/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управления </w:t>
      </w:r>
      <w:r>
        <w:rPr>
          <w:sz w:val="28"/>
          <w:szCs w:val="28"/>
        </w:rPr>
        <w:t>по форме, приведенной в приложении № 2</w:t>
      </w:r>
      <w:r w:rsidRPr="00322599">
        <w:rPr>
          <w:sz w:val="28"/>
          <w:szCs w:val="28"/>
        </w:rPr>
        <w:t xml:space="preserve"> к Административному регламен</w:t>
      </w:r>
      <w:r>
        <w:rPr>
          <w:sz w:val="28"/>
          <w:szCs w:val="28"/>
        </w:rPr>
        <w:t>ту.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CFC">
        <w:rPr>
          <w:sz w:val="28"/>
          <w:szCs w:val="28"/>
        </w:rPr>
        <w:t xml:space="preserve">Документы должны быть предоставлены в течение 15 суток </w:t>
      </w:r>
      <w:proofErr w:type="gramStart"/>
      <w:r w:rsidRPr="000F6CFC">
        <w:rPr>
          <w:sz w:val="28"/>
          <w:szCs w:val="28"/>
        </w:rPr>
        <w:t>с даты внесения</w:t>
      </w:r>
      <w:proofErr w:type="gramEnd"/>
      <w:r w:rsidRPr="000F6CFC">
        <w:rPr>
          <w:sz w:val="28"/>
          <w:szCs w:val="28"/>
        </w:rPr>
        <w:t xml:space="preserve"> соответствующих изменений в Единый государственный реестр индивидуальных предпринимателей, с даты изменения места жительства, либо с даты изменения места осуществления предпринимательской деятельности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5746BD" w:rsidRPr="00322599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746BD"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</w:t>
      </w:r>
      <w:r w:rsidR="008F71B9">
        <w:rPr>
          <w:sz w:val="28"/>
          <w:szCs w:val="28"/>
        </w:rPr>
        <w:t xml:space="preserve">ешение на </w:t>
      </w:r>
      <w:r w:rsidR="008F71B9">
        <w:rPr>
          <w:sz w:val="28"/>
          <w:szCs w:val="28"/>
        </w:rPr>
        <w:lastRenderedPageBreak/>
        <w:t>временное проживание)</w:t>
      </w:r>
      <w:r w:rsidR="005746BD" w:rsidRPr="00591BCC">
        <w:rPr>
          <w:sz w:val="28"/>
          <w:szCs w:val="28"/>
        </w:rPr>
        <w:t>;</w:t>
      </w:r>
      <w:proofErr w:type="gramEnd"/>
    </w:p>
    <w:p w:rsidR="005746BD" w:rsidRPr="00943B46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46BD">
        <w:rPr>
          <w:spacing w:val="-4"/>
          <w:sz w:val="28"/>
          <w:szCs w:val="28"/>
        </w:rPr>
        <w:t xml:space="preserve">копия </w:t>
      </w:r>
      <w:r w:rsidR="005746BD" w:rsidRPr="00943B46">
        <w:rPr>
          <w:spacing w:val="-4"/>
          <w:sz w:val="28"/>
          <w:szCs w:val="28"/>
        </w:rPr>
        <w:t>документ</w:t>
      </w:r>
      <w:r w:rsidR="005746BD">
        <w:rPr>
          <w:spacing w:val="-4"/>
          <w:sz w:val="28"/>
          <w:szCs w:val="28"/>
        </w:rPr>
        <w:t>а, подтверждающего</w:t>
      </w:r>
      <w:r w:rsidR="005746BD" w:rsidRPr="00943B46">
        <w:rPr>
          <w:spacing w:val="-4"/>
          <w:sz w:val="28"/>
          <w:szCs w:val="28"/>
        </w:rPr>
        <w:t xml:space="preserve"> изменение фамилии, имени, отчества </w:t>
      </w:r>
      <w:r w:rsidR="005746BD" w:rsidRPr="006F49E1">
        <w:rPr>
          <w:spacing w:val="-4"/>
          <w:sz w:val="28"/>
          <w:szCs w:val="28"/>
        </w:rPr>
        <w:t xml:space="preserve">заявителя </w:t>
      </w:r>
      <w:r w:rsidR="005746BD" w:rsidRPr="006F49E1">
        <w:rPr>
          <w:sz w:val="28"/>
          <w:szCs w:val="28"/>
        </w:rPr>
        <w:t xml:space="preserve">(в случаях </w:t>
      </w:r>
      <w:r w:rsidR="005746BD" w:rsidRPr="006F49E1">
        <w:rPr>
          <w:color w:val="000001"/>
          <w:sz w:val="28"/>
          <w:szCs w:val="28"/>
        </w:rPr>
        <w:t>изменения фамилии, имени, отчества)</w:t>
      </w:r>
      <w:r w:rsidR="005746BD" w:rsidRPr="006F49E1">
        <w:rPr>
          <w:spacing w:val="-4"/>
          <w:sz w:val="28"/>
          <w:szCs w:val="28"/>
        </w:rPr>
        <w:t>;</w:t>
      </w:r>
    </w:p>
    <w:p w:rsidR="005746BD" w:rsidRDefault="00126CFC" w:rsidP="005746BD">
      <w:pPr>
        <w:ind w:firstLine="709"/>
        <w:jc w:val="both"/>
        <w:rPr>
          <w:color w:val="000001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="005746BD" w:rsidRPr="00431DEA">
        <w:rPr>
          <w:color w:val="000001"/>
          <w:sz w:val="28"/>
          <w:szCs w:val="28"/>
        </w:rPr>
        <w:t>документ, под</w:t>
      </w:r>
      <w:r w:rsidR="005746BD">
        <w:rPr>
          <w:color w:val="000001"/>
          <w:sz w:val="28"/>
          <w:szCs w:val="28"/>
        </w:rPr>
        <w:t xml:space="preserve">тверждающий полномочия </w:t>
      </w:r>
      <w:r w:rsidR="005746BD" w:rsidRPr="00431DEA">
        <w:rPr>
          <w:color w:val="000001"/>
          <w:sz w:val="28"/>
          <w:szCs w:val="28"/>
        </w:rPr>
        <w:t xml:space="preserve">представителя </w:t>
      </w:r>
      <w:r w:rsidR="005746BD">
        <w:rPr>
          <w:color w:val="000001"/>
          <w:sz w:val="28"/>
          <w:szCs w:val="28"/>
        </w:rPr>
        <w:t xml:space="preserve">заявителя </w:t>
      </w:r>
      <w:r w:rsidR="005746BD" w:rsidRPr="00431DEA">
        <w:rPr>
          <w:color w:val="000001"/>
          <w:sz w:val="28"/>
          <w:szCs w:val="28"/>
        </w:rPr>
        <w:t xml:space="preserve">(доверенность, удостоверенная нотариально либо приравненная к нотариально </w:t>
      </w:r>
      <w:proofErr w:type="gramStart"/>
      <w:r w:rsidR="005746BD" w:rsidRPr="00431DEA">
        <w:rPr>
          <w:color w:val="000001"/>
          <w:sz w:val="28"/>
          <w:szCs w:val="28"/>
        </w:rPr>
        <w:t>удостоверен</w:t>
      </w:r>
      <w:r w:rsidR="005746BD">
        <w:rPr>
          <w:color w:val="000001"/>
          <w:sz w:val="28"/>
          <w:szCs w:val="28"/>
        </w:rPr>
        <w:t>ной</w:t>
      </w:r>
      <w:proofErr w:type="gramEnd"/>
      <w:r w:rsidR="005746BD">
        <w:rPr>
          <w:color w:val="000001"/>
          <w:sz w:val="28"/>
          <w:szCs w:val="28"/>
        </w:rPr>
        <w:t>)</w:t>
      </w:r>
      <w:r w:rsidR="005746BD" w:rsidRPr="002344E1">
        <w:rPr>
          <w:color w:val="000001"/>
          <w:sz w:val="28"/>
          <w:szCs w:val="28"/>
        </w:rPr>
        <w:t>;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5746BD" w:rsidRPr="00A3451A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5746BD" w:rsidRPr="00E26441" w:rsidRDefault="005746BD" w:rsidP="005746BD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2.6.3. </w:t>
      </w:r>
      <w:r w:rsidRPr="00E26441">
        <w:rPr>
          <w:sz w:val="28"/>
          <w:szCs w:val="28"/>
        </w:rPr>
        <w:t xml:space="preserve">Для </w:t>
      </w:r>
      <w:r>
        <w:rPr>
          <w:sz w:val="28"/>
          <w:szCs w:val="28"/>
        </w:rPr>
        <w:t>получения дубликата</w:t>
      </w:r>
      <w:r w:rsidRPr="00E26441">
        <w:rPr>
          <w:sz w:val="28"/>
          <w:szCs w:val="28"/>
        </w:rPr>
        <w:t xml:space="preserve"> свидетельства о регистрации (в случаях</w:t>
      </w:r>
      <w:r>
        <w:rPr>
          <w:sz w:val="28"/>
          <w:szCs w:val="28"/>
        </w:rPr>
        <w:t xml:space="preserve"> утраченного свидетельства о регистрации, взамен пришедшего в негодность</w:t>
      </w:r>
      <w:r w:rsidRPr="00E26441">
        <w:rPr>
          <w:color w:val="000001"/>
          <w:sz w:val="28"/>
          <w:szCs w:val="28"/>
        </w:rPr>
        <w:t>)</w:t>
      </w:r>
      <w:r>
        <w:rPr>
          <w:color w:val="000001"/>
          <w:sz w:val="28"/>
          <w:szCs w:val="28"/>
        </w:rPr>
        <w:t xml:space="preserve"> </w:t>
      </w:r>
      <w:r w:rsidRPr="00346EA2">
        <w:rPr>
          <w:sz w:val="28"/>
          <w:szCs w:val="28"/>
        </w:rPr>
        <w:t xml:space="preserve">заявитель (уполномоченный представитель заявителя) представляет </w:t>
      </w:r>
      <w:hyperlink w:anchor="Par1133" w:history="1">
        <w:r w:rsidRPr="00346EA2">
          <w:rPr>
            <w:sz w:val="28"/>
            <w:szCs w:val="28"/>
          </w:rPr>
          <w:t>заявление</w:t>
        </w:r>
      </w:hyperlink>
      <w:r w:rsidRPr="00346EA2">
        <w:rPr>
          <w:sz w:val="28"/>
          <w:szCs w:val="28"/>
        </w:rPr>
        <w:t xml:space="preserve"> на имя руководителя управления по форме, приведенной в приложении № </w:t>
      </w:r>
      <w:r>
        <w:rPr>
          <w:sz w:val="28"/>
          <w:szCs w:val="28"/>
        </w:rPr>
        <w:t>3</w:t>
      </w:r>
      <w:r w:rsidRPr="00346EA2">
        <w:rPr>
          <w:sz w:val="28"/>
          <w:szCs w:val="28"/>
        </w:rPr>
        <w:t xml:space="preserve"> к</w:t>
      </w:r>
      <w:r w:rsidRPr="00322599">
        <w:rPr>
          <w:sz w:val="28"/>
          <w:szCs w:val="28"/>
        </w:rPr>
        <w:t xml:space="preserve"> Административному регламен</w:t>
      </w:r>
      <w:r>
        <w:rPr>
          <w:sz w:val="28"/>
          <w:szCs w:val="28"/>
        </w:rPr>
        <w:t>ту.</w:t>
      </w:r>
    </w:p>
    <w:p w:rsidR="005746BD" w:rsidRPr="0032259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599">
        <w:rPr>
          <w:sz w:val="28"/>
          <w:szCs w:val="28"/>
        </w:rPr>
        <w:t>Одновременно с заявлением</w:t>
      </w:r>
      <w:r>
        <w:rPr>
          <w:sz w:val="28"/>
          <w:szCs w:val="28"/>
        </w:rPr>
        <w:t xml:space="preserve"> представляются следующие</w:t>
      </w:r>
      <w:r w:rsidRPr="00322599">
        <w:rPr>
          <w:sz w:val="28"/>
          <w:szCs w:val="28"/>
        </w:rPr>
        <w:t xml:space="preserve"> до</w:t>
      </w:r>
      <w:r>
        <w:rPr>
          <w:sz w:val="28"/>
          <w:szCs w:val="28"/>
        </w:rPr>
        <w:t>кументы</w:t>
      </w:r>
      <w:r w:rsidRPr="00322599">
        <w:rPr>
          <w:sz w:val="28"/>
          <w:szCs w:val="28"/>
        </w:rPr>
        <w:t>:</w:t>
      </w:r>
    </w:p>
    <w:p w:rsidR="005746BD" w:rsidRPr="00322599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746BD" w:rsidRPr="00591BCC">
        <w:rPr>
          <w:sz w:val="28"/>
          <w:szCs w:val="28"/>
        </w:rPr>
        <w:t>документ, удостоверяющий личность заявителя (для граждан Российской Федерации – паспорт гражданина Российской Федерации либо временное удостоверение личности; для иностранных граждан – паспорт иностранного гражданина; для лиц без гражданства  –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вид на жительство лица без гражданства, разр</w:t>
      </w:r>
      <w:r w:rsidR="008F71B9">
        <w:rPr>
          <w:sz w:val="28"/>
          <w:szCs w:val="28"/>
        </w:rPr>
        <w:t>ешение на временное проживание)</w:t>
      </w:r>
      <w:r w:rsidR="005746BD" w:rsidRPr="00591BCC">
        <w:rPr>
          <w:sz w:val="28"/>
          <w:szCs w:val="28"/>
        </w:rPr>
        <w:t>;</w:t>
      </w:r>
      <w:proofErr w:type="gramEnd"/>
    </w:p>
    <w:p w:rsidR="005746BD" w:rsidRDefault="00126CF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46BD">
        <w:rPr>
          <w:sz w:val="28"/>
          <w:szCs w:val="28"/>
        </w:rPr>
        <w:t>пришедший в негодность</w:t>
      </w:r>
      <w:r w:rsidR="005746BD">
        <w:rPr>
          <w:color w:val="000001"/>
          <w:sz w:val="28"/>
          <w:szCs w:val="28"/>
        </w:rPr>
        <w:t xml:space="preserve"> оригинал действующего свидетельства о регистрации (если имеется);</w:t>
      </w:r>
    </w:p>
    <w:p w:rsidR="005746BD" w:rsidRDefault="00126CFC" w:rsidP="005746BD">
      <w:pPr>
        <w:ind w:firstLine="709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="005746BD" w:rsidRPr="00431DEA">
        <w:rPr>
          <w:color w:val="000001"/>
          <w:sz w:val="28"/>
          <w:szCs w:val="28"/>
        </w:rPr>
        <w:t>документ, подт</w:t>
      </w:r>
      <w:r w:rsidR="005746BD">
        <w:rPr>
          <w:color w:val="000001"/>
          <w:sz w:val="28"/>
          <w:szCs w:val="28"/>
        </w:rPr>
        <w:t xml:space="preserve">верждающий полномочия </w:t>
      </w:r>
      <w:r w:rsidR="005746BD" w:rsidRPr="00431DEA">
        <w:rPr>
          <w:color w:val="000001"/>
          <w:sz w:val="28"/>
          <w:szCs w:val="28"/>
        </w:rPr>
        <w:t>представителя</w:t>
      </w:r>
      <w:r w:rsidR="005746BD">
        <w:rPr>
          <w:color w:val="000001"/>
          <w:sz w:val="28"/>
          <w:szCs w:val="28"/>
        </w:rPr>
        <w:t xml:space="preserve"> заявителя</w:t>
      </w:r>
      <w:r w:rsidR="005746BD" w:rsidRPr="00431DEA">
        <w:rPr>
          <w:color w:val="000001"/>
          <w:sz w:val="28"/>
          <w:szCs w:val="28"/>
        </w:rPr>
        <w:t xml:space="preserve"> (доверенность, удостоверенная нотариально либо приравненная к нотариально </w:t>
      </w:r>
      <w:proofErr w:type="gramStart"/>
      <w:r w:rsidR="005746BD" w:rsidRPr="00431DEA">
        <w:rPr>
          <w:color w:val="000001"/>
          <w:sz w:val="28"/>
          <w:szCs w:val="28"/>
        </w:rPr>
        <w:t>удостоверен</w:t>
      </w:r>
      <w:r w:rsidR="005746BD">
        <w:rPr>
          <w:color w:val="000001"/>
          <w:sz w:val="28"/>
          <w:szCs w:val="28"/>
        </w:rPr>
        <w:t>ной</w:t>
      </w:r>
      <w:proofErr w:type="gramEnd"/>
      <w:r w:rsidR="005746BD">
        <w:rPr>
          <w:color w:val="000001"/>
          <w:sz w:val="28"/>
          <w:szCs w:val="28"/>
        </w:rPr>
        <w:t>);</w:t>
      </w:r>
    </w:p>
    <w:p w:rsidR="005746BD" w:rsidRPr="00943B46" w:rsidRDefault="005746BD" w:rsidP="005746BD">
      <w:pPr>
        <w:ind w:firstLine="709"/>
        <w:jc w:val="both"/>
        <w:rPr>
          <w:sz w:val="28"/>
          <w:szCs w:val="28"/>
        </w:rPr>
      </w:pPr>
      <w:r w:rsidRPr="00B01370">
        <w:rPr>
          <w:sz w:val="28"/>
          <w:szCs w:val="28"/>
        </w:rPr>
        <w:t>При представлении копий указанных документов необходимо предъявлять их оригиналы, в случае отс</w:t>
      </w:r>
      <w:r>
        <w:rPr>
          <w:sz w:val="28"/>
          <w:szCs w:val="28"/>
        </w:rPr>
        <w:t xml:space="preserve">утствия оригиналов – представляются </w:t>
      </w:r>
      <w:r w:rsidRPr="00B01370">
        <w:rPr>
          <w:sz w:val="28"/>
          <w:szCs w:val="28"/>
        </w:rPr>
        <w:t>нотариально заверенные копии.</w:t>
      </w:r>
    </w:p>
    <w:p w:rsidR="005746BD" w:rsidRPr="00C57DD3" w:rsidRDefault="005746BD" w:rsidP="00574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2.6.4. </w:t>
      </w: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5746BD" w:rsidRPr="0081395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 xml:space="preserve">2.7. </w:t>
      </w:r>
      <w:proofErr w:type="gramStart"/>
      <w:r w:rsidRPr="00813951">
        <w:rPr>
          <w:sz w:val="28"/>
          <w:szCs w:val="28"/>
        </w:rPr>
        <w:t>Исчерпывающий перечень документов, необходимых в соответств</w:t>
      </w:r>
      <w:r>
        <w:rPr>
          <w:sz w:val="28"/>
          <w:szCs w:val="28"/>
        </w:rPr>
        <w:t xml:space="preserve">ии с  </w:t>
      </w:r>
      <w:r w:rsidRPr="00813951">
        <w:rPr>
          <w:sz w:val="28"/>
          <w:szCs w:val="28"/>
        </w:rPr>
        <w:t>нормативными правовыми актами для предоставления государственной услуги, которые находятся в распоряжении государственных органов</w:t>
      </w:r>
      <w:r>
        <w:rPr>
          <w:sz w:val="28"/>
          <w:szCs w:val="28"/>
        </w:rPr>
        <w:t xml:space="preserve">, органов местного самоуправления </w:t>
      </w:r>
      <w:r w:rsidRPr="00813951">
        <w:rPr>
          <w:sz w:val="28"/>
          <w:szCs w:val="28"/>
        </w:rPr>
        <w:t>и иных органов, участвующих в предоставлении государственной услу</w:t>
      </w:r>
      <w:r>
        <w:rPr>
          <w:sz w:val="28"/>
          <w:szCs w:val="28"/>
        </w:rPr>
        <w:t>ги, и которые заявитель вправе представить,  а также способы их получения заявителем, в том числе в электронной форме, порядок их представления.</w:t>
      </w:r>
      <w:proofErr w:type="gramEnd"/>
    </w:p>
    <w:p w:rsidR="005746BD" w:rsidRPr="00B2739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необходима </w:t>
      </w:r>
      <w:r w:rsidRPr="00813951">
        <w:rPr>
          <w:sz w:val="28"/>
          <w:szCs w:val="28"/>
        </w:rPr>
        <w:t>вып</w:t>
      </w:r>
      <w:r>
        <w:rPr>
          <w:sz w:val="28"/>
          <w:szCs w:val="28"/>
        </w:rPr>
        <w:t xml:space="preserve">иска из ЕГРИП. </w:t>
      </w: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>
        <w:rPr>
          <w:sz w:val="28"/>
          <w:szCs w:val="28"/>
        </w:rPr>
        <w:t>выписки из ЕГРИП не является основанием для отказа заявителю в предоставлении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>
        <w:rPr>
          <w:sz w:val="28"/>
          <w:szCs w:val="28"/>
        </w:rPr>
        <w:t xml:space="preserve">выписки из ЕГРИП, </w:t>
      </w:r>
      <w:r w:rsidRPr="00C84A1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или МФЦ</w:t>
      </w:r>
      <w:r w:rsidRPr="0020662D">
        <w:rPr>
          <w:sz w:val="28"/>
          <w:szCs w:val="28"/>
        </w:rPr>
        <w:t xml:space="preserve"> предоставления государственных и муниципальных услуг</w:t>
      </w:r>
      <w:r w:rsidRPr="00C84A18">
        <w:rPr>
          <w:sz w:val="28"/>
          <w:szCs w:val="28"/>
        </w:rPr>
        <w:t>, в рамках межведомственного информационного взаимодействия, запрашива</w:t>
      </w:r>
      <w:r>
        <w:rPr>
          <w:sz w:val="28"/>
          <w:szCs w:val="28"/>
        </w:rPr>
        <w:t>ет ее</w:t>
      </w:r>
      <w:r w:rsidRPr="00C84A18">
        <w:rPr>
          <w:sz w:val="28"/>
          <w:szCs w:val="28"/>
        </w:rPr>
        <w:t xml:space="preserve"> в </w:t>
      </w:r>
      <w:r>
        <w:rPr>
          <w:sz w:val="28"/>
          <w:szCs w:val="28"/>
        </w:rPr>
        <w:t>ФНС России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 Административного регламента.</w:t>
      </w:r>
    </w:p>
    <w:p w:rsidR="005746BD" w:rsidRPr="006A5DC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DC9">
        <w:rPr>
          <w:sz w:val="28"/>
          <w:szCs w:val="28"/>
        </w:rPr>
        <w:t>2.8. При предоставлении государственной услуги управление не вправе требовать от заявителя: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</w:t>
      </w:r>
      <w:r w:rsidRPr="006A5DC9">
        <w:rPr>
          <w:sz w:val="28"/>
          <w:szCs w:val="28"/>
        </w:rPr>
        <w:t>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13694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</w:t>
      </w:r>
      <w:r>
        <w:rPr>
          <w:sz w:val="28"/>
          <w:szCs w:val="28"/>
        </w:rPr>
        <w:t>и Ростовской области и</w:t>
      </w:r>
      <w:r w:rsidRPr="00E13694">
        <w:rPr>
          <w:sz w:val="28"/>
          <w:szCs w:val="28"/>
        </w:rPr>
        <w:t xml:space="preserve"> муниципальными правовыми акта</w:t>
      </w:r>
      <w:r>
        <w:rPr>
          <w:sz w:val="28"/>
          <w:szCs w:val="28"/>
        </w:rPr>
        <w:t xml:space="preserve">ми, </w:t>
      </w:r>
      <w:r w:rsidRPr="00E13694">
        <w:rPr>
          <w:sz w:val="28"/>
          <w:szCs w:val="28"/>
        </w:rPr>
        <w:t>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8"/>
          <w:szCs w:val="28"/>
        </w:rPr>
        <w:t>, за исключением документов, указанных в части 6 статьи 7 Федерального</w:t>
      </w:r>
      <w:proofErr w:type="gramEnd"/>
      <w:r>
        <w:rPr>
          <w:sz w:val="28"/>
          <w:szCs w:val="28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5746BD" w:rsidRPr="001453B7" w:rsidRDefault="005746BD" w:rsidP="005746BD">
      <w:pPr>
        <w:pStyle w:val="ad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</w:t>
      </w:r>
      <w:r w:rsidRPr="001453B7">
        <w:rPr>
          <w:sz w:val="28"/>
          <w:szCs w:val="28"/>
        </w:rPr>
        <w:lastRenderedPageBreak/>
        <w:t>предусмотренных пунктом 4 части 1 статьи 7 Федерального закона от 27.07.2010 № 210-ФЗ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1453B7">
        <w:rPr>
          <w:sz w:val="28"/>
          <w:szCs w:val="28"/>
        </w:rPr>
        <w:t>;</w:t>
      </w:r>
    </w:p>
    <w:p w:rsidR="005746BD" w:rsidRDefault="005746BD" w:rsidP="0057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3B7">
        <w:rPr>
          <w:sz w:val="28"/>
          <w:szCs w:val="28"/>
        </w:rPr>
        <w:t>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453B7">
        <w:rPr>
          <w:sz w:val="28"/>
          <w:szCs w:val="28"/>
        </w:rPr>
        <w:t>ии и ау</w:t>
      </w:r>
      <w:proofErr w:type="gramEnd"/>
      <w:r w:rsidRPr="001453B7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183455">
        <w:rPr>
          <w:sz w:val="28"/>
          <w:szCs w:val="28"/>
        </w:rPr>
        <w:t>.</w:t>
      </w:r>
    </w:p>
    <w:p w:rsidR="005746BD" w:rsidRPr="004935C8" w:rsidRDefault="005746BD" w:rsidP="005746BD">
      <w:pPr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ветеринарии Ростовской области</w:t>
      </w:r>
      <w:r w:rsidRPr="008804AB">
        <w:rPr>
          <w:sz w:val="28"/>
          <w:szCs w:val="28"/>
        </w:rPr>
        <w:t xml:space="preserve"> или МФЦ отказывают в приеме документов по следующим основаниям:</w:t>
      </w:r>
    </w:p>
    <w:p w:rsidR="00921B4A" w:rsidRDefault="00921B4A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представленные документы не соответствуют требованиям</w:t>
      </w:r>
      <w:r w:rsidR="00AA123A">
        <w:rPr>
          <w:sz w:val="28"/>
          <w:szCs w:val="28"/>
        </w:rPr>
        <w:t>, установленным</w:t>
      </w:r>
      <w:r>
        <w:rPr>
          <w:sz w:val="28"/>
          <w:szCs w:val="28"/>
        </w:rPr>
        <w:t xml:space="preserve"> пункт</w:t>
      </w:r>
      <w:r w:rsidR="00AA123A">
        <w:rPr>
          <w:sz w:val="28"/>
          <w:szCs w:val="28"/>
        </w:rPr>
        <w:t>ом</w:t>
      </w:r>
      <w:r>
        <w:rPr>
          <w:sz w:val="28"/>
          <w:szCs w:val="28"/>
        </w:rPr>
        <w:t xml:space="preserve"> 2.6.4. </w:t>
      </w:r>
      <w:r w:rsidRPr="004935C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;</w:t>
      </w:r>
    </w:p>
    <w:p w:rsidR="005746BD" w:rsidRDefault="00921B4A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46BD">
        <w:rPr>
          <w:sz w:val="28"/>
          <w:szCs w:val="28"/>
        </w:rPr>
        <w:t>отсутствие</w:t>
      </w:r>
      <w:r w:rsidR="005746BD" w:rsidRPr="004935C8">
        <w:rPr>
          <w:sz w:val="28"/>
          <w:szCs w:val="28"/>
        </w:rPr>
        <w:t xml:space="preserve"> необходимых документов, указанных в </w:t>
      </w:r>
      <w:hyperlink w:anchor="Par796" w:history="1">
        <w:r w:rsidR="005746BD" w:rsidRPr="004935C8">
          <w:rPr>
            <w:sz w:val="28"/>
            <w:szCs w:val="28"/>
          </w:rPr>
          <w:t>пункте 2.6</w:t>
        </w:r>
      </w:hyperlink>
      <w:r w:rsidR="005746BD">
        <w:rPr>
          <w:sz w:val="28"/>
          <w:szCs w:val="28"/>
        </w:rPr>
        <w:t>.</w:t>
      </w:r>
      <w:r w:rsidR="005746BD" w:rsidRPr="004935C8">
        <w:rPr>
          <w:sz w:val="28"/>
          <w:szCs w:val="28"/>
        </w:rPr>
        <w:t xml:space="preserve"> Административного регламента;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</w:t>
      </w:r>
      <w:r w:rsidRPr="004935C8">
        <w:rPr>
          <w:sz w:val="28"/>
          <w:szCs w:val="28"/>
        </w:rPr>
        <w:t>ставление оригиналов документов или</w:t>
      </w:r>
      <w:r>
        <w:rPr>
          <w:sz w:val="28"/>
          <w:szCs w:val="28"/>
        </w:rPr>
        <w:t xml:space="preserve"> нотариально заверенных копий, с</w:t>
      </w:r>
      <w:r w:rsidRPr="004935C8">
        <w:rPr>
          <w:sz w:val="28"/>
          <w:szCs w:val="28"/>
        </w:rPr>
        <w:t xml:space="preserve">огласно </w:t>
      </w:r>
      <w:hyperlink w:anchor="Par796" w:history="1">
        <w:r w:rsidRPr="004935C8">
          <w:rPr>
            <w:sz w:val="28"/>
            <w:szCs w:val="28"/>
          </w:rPr>
          <w:t>пункту 2.6</w:t>
        </w:r>
      </w:hyperlink>
      <w:r>
        <w:rPr>
          <w:sz w:val="28"/>
          <w:szCs w:val="28"/>
        </w:rPr>
        <w:t>. Административного регламента;</w:t>
      </w:r>
    </w:p>
    <w:p w:rsidR="005746BD" w:rsidRDefault="00921B4A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</w:t>
      </w:r>
      <w:r w:rsidR="005746BD" w:rsidRPr="00B54492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</w:t>
      </w:r>
      <w:r w:rsidR="005746BD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="005746BD" w:rsidRPr="00B54492">
        <w:rPr>
          <w:rFonts w:ascii="Times New Roman" w:hAnsi="Times New Roman" w:cs="Times New Roman"/>
          <w:sz w:val="28"/>
          <w:szCs w:val="28"/>
        </w:rPr>
        <w:t xml:space="preserve">подписи согласно </w:t>
      </w:r>
      <w:hyperlink r:id="rId14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="005746BD" w:rsidRPr="00B54492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="005746BD" w:rsidRPr="00B54492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</w:t>
      </w:r>
      <w:r w:rsidR="005746BD">
        <w:rPr>
          <w:rFonts w:ascii="Times New Roman" w:hAnsi="Times New Roman" w:cs="Times New Roman"/>
          <w:sz w:val="28"/>
          <w:szCs w:val="28"/>
        </w:rPr>
        <w:t>густа 2012 года № 852 «</w:t>
      </w:r>
      <w:r w:rsidR="005746BD" w:rsidRPr="00B5449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="005746BD" w:rsidRPr="00B54492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предо</w:t>
      </w:r>
      <w:r w:rsidR="005746BD">
        <w:rPr>
          <w:rFonts w:ascii="Times New Roman" w:hAnsi="Times New Roman" w:cs="Times New Roman"/>
          <w:sz w:val="28"/>
          <w:szCs w:val="28"/>
        </w:rPr>
        <w:t>ставления государственных услуг» (при подаче документов в электронном виде).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558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(уполномоченный</w:t>
      </w:r>
      <w:r w:rsidRPr="004935C8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935C8">
        <w:rPr>
          <w:rFonts w:ascii="Times New Roman" w:hAnsi="Times New Roman" w:cs="Times New Roman"/>
          <w:sz w:val="28"/>
          <w:szCs w:val="28"/>
        </w:rPr>
        <w:t xml:space="preserve"> заявителя) </w:t>
      </w:r>
      <w:r w:rsidRPr="00C43558">
        <w:rPr>
          <w:rFonts w:ascii="Times New Roman" w:hAnsi="Times New Roman" w:cs="Times New Roman"/>
          <w:sz w:val="28"/>
          <w:szCs w:val="28"/>
        </w:rPr>
        <w:t xml:space="preserve">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43558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5746BD" w:rsidRPr="008C4EF5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EF5">
        <w:rPr>
          <w:rFonts w:ascii="Times New Roman" w:hAnsi="Times New Roman" w:cs="Times New Roman"/>
          <w:sz w:val="28"/>
          <w:szCs w:val="28"/>
        </w:rPr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Заявителю отказывается в предоставлении государственной услуги в следующих случаях:</w:t>
      </w:r>
    </w:p>
    <w:p w:rsidR="005746BD" w:rsidRPr="004935C8" w:rsidRDefault="00DE37EA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46BD" w:rsidRPr="004935C8">
        <w:rPr>
          <w:sz w:val="28"/>
          <w:szCs w:val="28"/>
        </w:rPr>
        <w:t>заявитель не относится к кругу заявителей согласно пункту 1.2. Административного регламента;</w:t>
      </w:r>
    </w:p>
    <w:p w:rsidR="005746BD" w:rsidRPr="004935C8" w:rsidRDefault="00DE37EA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46BD" w:rsidRPr="004935C8">
        <w:rPr>
          <w:sz w:val="28"/>
          <w:szCs w:val="28"/>
        </w:rPr>
        <w:t xml:space="preserve">обращение заявителя в письменном виде об отказе в выдаче </w:t>
      </w:r>
      <w:r w:rsidR="005746BD" w:rsidRPr="004935C8">
        <w:rPr>
          <w:sz w:val="28"/>
          <w:szCs w:val="28"/>
        </w:rPr>
        <w:lastRenderedPageBreak/>
        <w:t>свидетельства о регистрации;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4935C8">
        <w:rPr>
          <w:sz w:val="28"/>
          <w:szCs w:val="28"/>
        </w:rPr>
        <w:t xml:space="preserve"> в представленных документах </w:t>
      </w:r>
      <w:r>
        <w:rPr>
          <w:sz w:val="28"/>
          <w:szCs w:val="28"/>
        </w:rPr>
        <w:t xml:space="preserve">искаженной или </w:t>
      </w:r>
      <w:r w:rsidRPr="004935C8">
        <w:rPr>
          <w:sz w:val="28"/>
          <w:szCs w:val="28"/>
        </w:rPr>
        <w:t>недостоверной информации.</w:t>
      </w:r>
    </w:p>
    <w:p w:rsidR="005746BD" w:rsidRPr="004935C8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5746BD" w:rsidRPr="000421D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1B84">
        <w:rPr>
          <w:sz w:val="28"/>
          <w:szCs w:val="28"/>
        </w:rPr>
        <w:t xml:space="preserve">2.11. </w:t>
      </w:r>
      <w:proofErr w:type="gramStart"/>
      <w:r w:rsidRPr="007B1B84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5746BD" w:rsidRPr="00337587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337587">
        <w:rPr>
          <w:sz w:val="28"/>
          <w:szCs w:val="28"/>
        </w:rPr>
        <w:t xml:space="preserve">. Порядок, размер и основания взимания </w:t>
      </w:r>
      <w:r>
        <w:rPr>
          <w:sz w:val="28"/>
          <w:szCs w:val="28"/>
        </w:rPr>
        <w:t xml:space="preserve">государственной пошлины или иной </w:t>
      </w:r>
      <w:r w:rsidRPr="00337587">
        <w:rPr>
          <w:sz w:val="28"/>
          <w:szCs w:val="28"/>
        </w:rPr>
        <w:t>платы</w:t>
      </w:r>
      <w:r>
        <w:rPr>
          <w:sz w:val="28"/>
          <w:szCs w:val="28"/>
        </w:rPr>
        <w:t xml:space="preserve">, взимаемой за </w:t>
      </w:r>
      <w:r w:rsidRPr="00337587">
        <w:rPr>
          <w:sz w:val="28"/>
          <w:szCs w:val="28"/>
        </w:rPr>
        <w:t>предоставле</w:t>
      </w:r>
      <w:r>
        <w:rPr>
          <w:sz w:val="28"/>
          <w:szCs w:val="28"/>
        </w:rPr>
        <w:t>ние</w:t>
      </w:r>
      <w:r w:rsidRPr="00337587">
        <w:rPr>
          <w:sz w:val="28"/>
          <w:szCs w:val="28"/>
        </w:rPr>
        <w:t xml:space="preserve"> государственной услуги.</w:t>
      </w:r>
    </w:p>
    <w:p w:rsidR="005746BD" w:rsidRPr="00337587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587">
        <w:rPr>
          <w:sz w:val="28"/>
          <w:szCs w:val="28"/>
        </w:rPr>
        <w:t xml:space="preserve">Государственная услуга по </w:t>
      </w:r>
      <w:r>
        <w:rPr>
          <w:sz w:val="28"/>
          <w:szCs w:val="28"/>
        </w:rPr>
        <w:t>р</w:t>
      </w:r>
      <w:r w:rsidRPr="00C5025F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C5025F">
        <w:rPr>
          <w:sz w:val="28"/>
          <w:szCs w:val="28"/>
        </w:rPr>
        <w:t xml:space="preserve"> специалистов в области ветеринарии, </w:t>
      </w:r>
      <w:r w:rsidR="001B7347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B7347" w:rsidRPr="00401E1B">
        <w:rPr>
          <w:iCs/>
          <w:sz w:val="28"/>
          <w:szCs w:val="28"/>
        </w:rPr>
        <w:t>ветеринарии</w:t>
      </w:r>
      <w:r w:rsidR="001B7347" w:rsidRPr="00401E1B">
        <w:rPr>
          <w:i/>
          <w:iCs/>
          <w:sz w:val="28"/>
          <w:szCs w:val="28"/>
        </w:rPr>
        <w:t xml:space="preserve"> </w:t>
      </w:r>
      <w:r w:rsidR="001B7347" w:rsidRPr="00401E1B">
        <w:rPr>
          <w:spacing w:val="2"/>
          <w:sz w:val="28"/>
          <w:szCs w:val="28"/>
        </w:rPr>
        <w:t>на территории Ростовской области</w:t>
      </w:r>
      <w:r w:rsidR="001B7347">
        <w:rPr>
          <w:spacing w:val="2"/>
          <w:sz w:val="28"/>
          <w:szCs w:val="28"/>
        </w:rPr>
        <w:t xml:space="preserve"> </w:t>
      </w:r>
      <w:r w:rsidR="00FA57B2">
        <w:rPr>
          <w:sz w:val="28"/>
          <w:szCs w:val="28"/>
        </w:rPr>
        <w:t xml:space="preserve">Управлением </w:t>
      </w:r>
      <w:r w:rsidR="00FA57B2" w:rsidRPr="008804AB">
        <w:rPr>
          <w:sz w:val="28"/>
          <w:szCs w:val="28"/>
        </w:rPr>
        <w:t>и МФЦ</w:t>
      </w:r>
      <w:r w:rsidR="00FA57B2" w:rsidRPr="00337587">
        <w:rPr>
          <w:sz w:val="28"/>
          <w:szCs w:val="28"/>
        </w:rPr>
        <w:t xml:space="preserve"> предоставляется </w:t>
      </w:r>
      <w:r w:rsidRPr="00337587">
        <w:rPr>
          <w:sz w:val="28"/>
          <w:szCs w:val="28"/>
        </w:rPr>
        <w:t>бесплатно.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483DEE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5746BD" w:rsidRPr="002D37B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7B5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2D37B5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</w:t>
      </w:r>
      <w:r>
        <w:rPr>
          <w:sz w:val="28"/>
          <w:szCs w:val="28"/>
        </w:rPr>
        <w:t xml:space="preserve"> и при получении результата предоставления государственной услуги</w:t>
      </w:r>
      <w:r w:rsidRPr="002D37B5"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D37B5">
        <w:rPr>
          <w:sz w:val="28"/>
          <w:szCs w:val="28"/>
        </w:rPr>
        <w:t xml:space="preserve">Максимальный срок ожидания заявителя </w:t>
      </w:r>
      <w:r>
        <w:rPr>
          <w:sz w:val="28"/>
          <w:szCs w:val="28"/>
        </w:rPr>
        <w:t>(уполномоченного представителя</w:t>
      </w:r>
      <w:r w:rsidRPr="004935C8">
        <w:rPr>
          <w:sz w:val="28"/>
          <w:szCs w:val="28"/>
        </w:rPr>
        <w:t xml:space="preserve"> заявителя)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в управлении не должен превышать 15 минут.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обращении заявителя (уполномоченного представителя</w:t>
      </w:r>
      <w:r w:rsidRPr="004935C8">
        <w:rPr>
          <w:sz w:val="28"/>
          <w:szCs w:val="28"/>
        </w:rPr>
        <w:t xml:space="preserve"> заявителя)</w:t>
      </w:r>
      <w:r>
        <w:rPr>
          <w:sz w:val="28"/>
          <w:szCs w:val="28"/>
        </w:rPr>
        <w:t xml:space="preserve"> в МФЦ время ожидания </w:t>
      </w:r>
      <w:r w:rsidRPr="002D37B5">
        <w:rPr>
          <w:sz w:val="28"/>
          <w:szCs w:val="28"/>
        </w:rPr>
        <w:t xml:space="preserve">в очереди при подаче заявления </w:t>
      </w:r>
      <w:r>
        <w:rPr>
          <w:sz w:val="28"/>
          <w:szCs w:val="28"/>
        </w:rPr>
        <w:t>о</w:t>
      </w:r>
      <w:r w:rsidRPr="002D37B5">
        <w:rPr>
          <w:sz w:val="28"/>
          <w:szCs w:val="28"/>
        </w:rPr>
        <w:t xml:space="preserve"> предоставл</w:t>
      </w:r>
      <w:r>
        <w:rPr>
          <w:sz w:val="28"/>
          <w:szCs w:val="28"/>
        </w:rPr>
        <w:t>ении</w:t>
      </w:r>
      <w:r w:rsidRPr="002D37B5">
        <w:rPr>
          <w:sz w:val="28"/>
          <w:szCs w:val="28"/>
        </w:rPr>
        <w:t xml:space="preserve"> государственной услуги и ожидания в очереди при получении результата предоставления государственной услу</w:t>
      </w:r>
      <w:r>
        <w:rPr>
          <w:sz w:val="28"/>
          <w:szCs w:val="28"/>
        </w:rPr>
        <w:t>ги не должно превышать 15 минут.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6A39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3B6A39">
        <w:rPr>
          <w:sz w:val="28"/>
          <w:szCs w:val="28"/>
        </w:rPr>
        <w:t>. Срок и порядок регистрации запроса заявителя о предоставлении гос</w:t>
      </w:r>
      <w:r>
        <w:rPr>
          <w:sz w:val="28"/>
          <w:szCs w:val="28"/>
        </w:rPr>
        <w:t>ударственной услуги, в том числе в электронной форме.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</w:t>
      </w:r>
      <w:r w:rsidRPr="00CF7167">
        <w:rPr>
          <w:sz w:val="28"/>
          <w:szCs w:val="28"/>
        </w:rPr>
        <w:lastRenderedPageBreak/>
        <w:t xml:space="preserve">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 w:rsidR="009F4D17"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46BD" w:rsidRPr="00CF7167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5746BD" w:rsidRPr="00A35A1F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 w:rsidRPr="00831FC4">
        <w:rPr>
          <w:spacing w:val="-2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>обращении заявителя (уполномоченного</w:t>
      </w:r>
      <w:r w:rsidRPr="00831FC4">
        <w:rPr>
          <w:spacing w:val="-2"/>
          <w:sz w:val="28"/>
          <w:szCs w:val="28"/>
        </w:rPr>
        <w:t xml:space="preserve"> представителя заявителя) в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регистрация заявления и прием документов специалистом </w:t>
      </w:r>
      <w:r>
        <w:rPr>
          <w:spacing w:val="-2"/>
          <w:sz w:val="28"/>
          <w:szCs w:val="28"/>
        </w:rPr>
        <w:t>МФЦ</w:t>
      </w:r>
      <w:r w:rsidRPr="00831FC4">
        <w:rPr>
          <w:spacing w:val="-2"/>
          <w:sz w:val="28"/>
          <w:szCs w:val="28"/>
        </w:rPr>
        <w:t xml:space="preserve"> осуществляется в течение</w:t>
      </w:r>
      <w:r>
        <w:rPr>
          <w:spacing w:val="-2"/>
          <w:sz w:val="28"/>
          <w:szCs w:val="28"/>
        </w:rPr>
        <w:t xml:space="preserve"> одного </w:t>
      </w:r>
      <w:r w:rsidRPr="00831FC4">
        <w:rPr>
          <w:spacing w:val="-2"/>
          <w:sz w:val="28"/>
          <w:szCs w:val="28"/>
        </w:rPr>
        <w:t>рабочего дня.</w:t>
      </w:r>
    </w:p>
    <w:p w:rsidR="005746BD" w:rsidRPr="00555C59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5C59">
        <w:rPr>
          <w:sz w:val="28"/>
          <w:szCs w:val="28"/>
        </w:rPr>
        <w:t xml:space="preserve">2.16. </w:t>
      </w:r>
      <w:proofErr w:type="gramStart"/>
      <w:r w:rsidRPr="00555C59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555C59">
        <w:rPr>
          <w:sz w:val="28"/>
          <w:szCs w:val="28"/>
        </w:rPr>
        <w:t>мультимедийной</w:t>
      </w:r>
      <w:proofErr w:type="spellEnd"/>
      <w:r w:rsidRPr="00555C59">
        <w:rPr>
          <w:sz w:val="28"/>
          <w:szCs w:val="28"/>
        </w:rPr>
        <w:t xml:space="preserve"> информации о порядке предоставления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555C59">
        <w:rPr>
          <w:sz w:val="28"/>
          <w:szCs w:val="28"/>
        </w:rPr>
        <w:t xml:space="preserve"> Федерации о социальной защите инвалидов.</w:t>
      </w:r>
    </w:p>
    <w:p w:rsidR="005746BD" w:rsidRPr="00B41A12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5746BD" w:rsidRPr="00B41A12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B41A12">
        <w:rPr>
          <w:sz w:val="28"/>
          <w:szCs w:val="28"/>
        </w:rPr>
        <w:t>банкетками</w:t>
      </w:r>
      <w:proofErr w:type="spellEnd"/>
      <w:r w:rsidRPr="00B41A12">
        <w:rPr>
          <w:sz w:val="28"/>
          <w:szCs w:val="28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</w:t>
      </w:r>
      <w:r>
        <w:rPr>
          <w:sz w:val="28"/>
          <w:szCs w:val="28"/>
        </w:rPr>
        <w:t>2</w:t>
      </w:r>
      <w:r w:rsidRPr="00B41A12">
        <w:rPr>
          <w:sz w:val="28"/>
          <w:szCs w:val="28"/>
        </w:rPr>
        <w:t>. пункта 1.3. Административного регламента.</w:t>
      </w:r>
    </w:p>
    <w:p w:rsidR="005746BD" w:rsidRPr="00B41A12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B41A12">
        <w:rPr>
          <w:sz w:val="28"/>
          <w:szCs w:val="28"/>
        </w:rPr>
        <w:t>СНиП</w:t>
      </w:r>
      <w:proofErr w:type="spellEnd"/>
      <w:r w:rsidRPr="00B41A12"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 w:rsidRPr="00B41A12">
        <w:rPr>
          <w:sz w:val="28"/>
          <w:szCs w:val="28"/>
        </w:rPr>
        <w:t>маломобильных</w:t>
      </w:r>
      <w:proofErr w:type="spellEnd"/>
      <w:r w:rsidRPr="00B41A12">
        <w:rPr>
          <w:sz w:val="28"/>
          <w:szCs w:val="28"/>
        </w:rPr>
        <w:t xml:space="preserve">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5746BD" w:rsidRPr="00B41A12" w:rsidRDefault="005746BD" w:rsidP="005746BD">
      <w:pPr>
        <w:ind w:firstLine="708"/>
        <w:jc w:val="both"/>
        <w:rPr>
          <w:sz w:val="28"/>
          <w:szCs w:val="28"/>
        </w:rPr>
      </w:pPr>
      <w:r w:rsidRPr="00B41A12">
        <w:rPr>
          <w:sz w:val="28"/>
          <w:szCs w:val="28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A12">
        <w:rPr>
          <w:bCs/>
          <w:sz w:val="28"/>
          <w:szCs w:val="28"/>
        </w:rPr>
        <w:t xml:space="preserve">В помещениях управления обеспечивается беспрепятственный доступ инвалидов </w:t>
      </w:r>
      <w:r w:rsidRPr="00B41A12">
        <w:rPr>
          <w:sz w:val="28"/>
          <w:szCs w:val="28"/>
        </w:rPr>
        <w:t>для получения государственной услуги, в том числе: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>условия для беспрепятственного доступа к ним и предоставляемой в них государственной услуге;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самостоятельного или с помощью специалиста </w:t>
      </w:r>
      <w:r w:rsidRPr="00B41A12">
        <w:rPr>
          <w:sz w:val="28"/>
          <w:szCs w:val="28"/>
        </w:rPr>
        <w:t xml:space="preserve">отдела </w:t>
      </w:r>
      <w:r w:rsidR="001B734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B41A12">
        <w:rPr>
          <w:sz w:val="28"/>
          <w:szCs w:val="28"/>
        </w:rPr>
        <w:t xml:space="preserve"> управления</w:t>
      </w:r>
      <w:r w:rsidRPr="00B41A12">
        <w:rPr>
          <w:bCs/>
          <w:color w:val="000000"/>
          <w:sz w:val="28"/>
          <w:szCs w:val="28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5746BD" w:rsidRPr="00B41A12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41A12">
        <w:rPr>
          <w:bCs/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="00463D3E">
        <w:rPr>
          <w:kern w:val="2"/>
          <w:sz w:val="28"/>
          <w:szCs w:val="28"/>
        </w:rPr>
        <w:t xml:space="preserve">отдела </w:t>
      </w:r>
      <w:r w:rsidR="00463D3E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463D3E" w:rsidRPr="00B41A12">
        <w:rPr>
          <w:sz w:val="28"/>
          <w:szCs w:val="28"/>
        </w:rPr>
        <w:t xml:space="preserve"> </w:t>
      </w:r>
      <w:r w:rsidRPr="00B41A12">
        <w:rPr>
          <w:sz w:val="28"/>
          <w:szCs w:val="28"/>
        </w:rPr>
        <w:t>управления</w:t>
      </w:r>
      <w:r w:rsidRPr="00B41A12">
        <w:rPr>
          <w:bCs/>
          <w:color w:val="000000"/>
          <w:sz w:val="28"/>
          <w:szCs w:val="28"/>
        </w:rPr>
        <w:t xml:space="preserve">, предоставляющего услугу; 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Требования к помещению МФЦ, в котором организуется предоставление государственной услуги: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 декабря 2009 г. № 384-ФЗ, а также кнопкой вызова работника МФЦ, обеспечена возможность свободного и беспрепятственного передвижения в помещении инвалидов </w:t>
      </w:r>
      <w:r w:rsidRPr="00B41A12">
        <w:rPr>
          <w:bCs/>
          <w:color w:val="000000"/>
          <w:sz w:val="28"/>
          <w:szCs w:val="28"/>
        </w:rPr>
        <w:t>самостоятельно или с помощью работника МФЦ</w:t>
      </w:r>
      <w:r w:rsidRPr="00B41A12">
        <w:rPr>
          <w:bCs/>
          <w:sz w:val="28"/>
          <w:szCs w:val="28"/>
        </w:rPr>
        <w:t>, организован отдельный туалет для пользования Заявителями с ограниченными</w:t>
      </w:r>
      <w:proofErr w:type="gramEnd"/>
      <w:r w:rsidRPr="00B41A12">
        <w:rPr>
          <w:bCs/>
          <w:sz w:val="28"/>
          <w:szCs w:val="28"/>
        </w:rPr>
        <w:t xml:space="preserve"> физическими возможностями,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  <w:r w:rsidRPr="00B41A12">
        <w:rPr>
          <w:sz w:val="28"/>
          <w:szCs w:val="28"/>
        </w:rPr>
        <w:t xml:space="preserve"> 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оборудование помещения для получения государственной услуги Заявителями</w:t>
      </w:r>
    </w:p>
    <w:p w:rsidR="005746BD" w:rsidRPr="00B41A12" w:rsidRDefault="005746BD" w:rsidP="005746BD">
      <w:pPr>
        <w:tabs>
          <w:tab w:val="left" w:pos="1134"/>
        </w:tabs>
        <w:jc w:val="both"/>
        <w:rPr>
          <w:bCs/>
          <w:sz w:val="28"/>
          <w:szCs w:val="28"/>
        </w:rPr>
      </w:pPr>
      <w:r w:rsidRPr="00B41A12">
        <w:rPr>
          <w:bCs/>
          <w:sz w:val="28"/>
          <w:szCs w:val="28"/>
        </w:rPr>
        <w:t>с детьми (наличие детской комнаты или детского уголка);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бесплатного опрятного туалета для Заявителей;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- </w:t>
      </w:r>
      <w:r w:rsidRPr="00B41A12">
        <w:rPr>
          <w:bCs/>
          <w:sz w:val="28"/>
          <w:szCs w:val="28"/>
        </w:rPr>
        <w:t xml:space="preserve">наличие </w:t>
      </w:r>
      <w:proofErr w:type="spellStart"/>
      <w:r w:rsidRPr="00B41A12">
        <w:rPr>
          <w:bCs/>
          <w:sz w:val="28"/>
          <w:szCs w:val="28"/>
        </w:rPr>
        <w:t>кулера</w:t>
      </w:r>
      <w:proofErr w:type="spellEnd"/>
      <w:r w:rsidRPr="00B41A12">
        <w:rPr>
          <w:bCs/>
          <w:sz w:val="28"/>
          <w:szCs w:val="28"/>
        </w:rPr>
        <w:t xml:space="preserve"> с питьевой водой, предназначенного для безвозмездного пользования Заявителями;</w:t>
      </w:r>
      <w:proofErr w:type="gramEnd"/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 xml:space="preserve">наличие недорогого пункта питания (в помещении расположен буфет или </w:t>
      </w:r>
      <w:proofErr w:type="spellStart"/>
      <w:r w:rsidRPr="00B41A12">
        <w:rPr>
          <w:bCs/>
          <w:sz w:val="28"/>
          <w:szCs w:val="28"/>
        </w:rPr>
        <w:t>вендинговый</w:t>
      </w:r>
      <w:proofErr w:type="spellEnd"/>
      <w:r w:rsidRPr="00B41A12">
        <w:rPr>
          <w:bCs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соблюдение чистоты и опрятности помещения, отсутствие неисправной мебели, инвентаря;</w:t>
      </w:r>
    </w:p>
    <w:p w:rsidR="005746BD" w:rsidRPr="00B41A12" w:rsidRDefault="005746BD" w:rsidP="005746BD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41A12">
        <w:rPr>
          <w:bCs/>
          <w:sz w:val="28"/>
          <w:szCs w:val="28"/>
        </w:rP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5746BD" w:rsidRPr="008C4769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A12">
        <w:rPr>
          <w:rFonts w:ascii="Times New Roman" w:hAnsi="Times New Roman" w:cs="Times New Roman"/>
          <w:bCs/>
          <w:sz w:val="28"/>
          <w:szCs w:val="28"/>
        </w:rPr>
        <w:t>Определенные настоящим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Федерации не установлены иные более высокие требования.</w:t>
      </w:r>
    </w:p>
    <w:p w:rsidR="005746BD" w:rsidRPr="000019B2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019B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019B2">
        <w:rPr>
          <w:sz w:val="28"/>
          <w:szCs w:val="28"/>
        </w:rPr>
        <w:t>. Показатели доступности и качества государственной услуги.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45A3">
        <w:rPr>
          <w:sz w:val="28"/>
          <w:szCs w:val="28"/>
        </w:rPr>
        <w:t>Показателями доступности и качества государственной услуги являются: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</w:t>
      </w:r>
      <w:r>
        <w:rPr>
          <w:sz w:val="28"/>
          <w:szCs w:val="28"/>
        </w:rPr>
        <w:t>тавления государственной услуги,</w:t>
      </w:r>
      <w:r w:rsidRPr="005945A3">
        <w:rPr>
          <w:sz w:val="28"/>
          <w:szCs w:val="28"/>
        </w:rPr>
        <w:t xml:space="preserve"> в том числе с использованием информационно-коммуникационных технологий и Единого портала;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5746BD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выбора заявителем формы обращения за предоставлением государственной услуги (лично, посредством почтовой связи, через МФЦ, в форме электронного документа, в том числе через Единый портал);</w:t>
      </w:r>
    </w:p>
    <w:p w:rsidR="005746BD" w:rsidRPr="00E25B20" w:rsidRDefault="005746BD" w:rsidP="005746BD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8"/>
          <w:szCs w:val="28"/>
        </w:rPr>
        <w:t xml:space="preserve">- </w:t>
      </w:r>
      <w:r w:rsidRPr="00E25B20">
        <w:rPr>
          <w:sz w:val="28"/>
          <w:szCs w:val="28"/>
        </w:rPr>
        <w:t>возможность получения государственной услуги по экстерриториальному принципу,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недвижимости;</w:t>
      </w:r>
      <w:proofErr w:type="gramEnd"/>
    </w:p>
    <w:p w:rsidR="005746BD" w:rsidRPr="00E25B20" w:rsidRDefault="005746BD" w:rsidP="005746BD">
      <w:pPr>
        <w:pStyle w:val="ad"/>
        <w:spacing w:after="0"/>
        <w:ind w:firstLine="709"/>
        <w:jc w:val="both"/>
      </w:pPr>
      <w:r>
        <w:rPr>
          <w:sz w:val="28"/>
          <w:szCs w:val="28"/>
        </w:rPr>
        <w:t xml:space="preserve">- </w:t>
      </w:r>
      <w:r w:rsidRPr="00E25B20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5746BD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5B20">
        <w:rPr>
          <w:sz w:val="28"/>
          <w:szCs w:val="28"/>
        </w:rPr>
        <w:t>- возможность получения государственной услуги в электронной форме</w:t>
      </w:r>
      <w:r>
        <w:rPr>
          <w:sz w:val="28"/>
          <w:szCs w:val="28"/>
        </w:rPr>
        <w:t>;</w:t>
      </w:r>
    </w:p>
    <w:p w:rsidR="005746BD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 xml:space="preserve">количество взаимодействий заявителя с должностными лицами управления при предоставлении государственной услуги не должно превышать </w:t>
      </w:r>
      <w:r w:rsidRPr="001E6617">
        <w:rPr>
          <w:sz w:val="28"/>
          <w:szCs w:val="28"/>
        </w:rPr>
        <w:t>2 раз,</w:t>
      </w:r>
      <w:r w:rsidRPr="001E6617">
        <w:rPr>
          <w:szCs w:val="28"/>
        </w:rPr>
        <w:t xml:space="preserve"> </w:t>
      </w:r>
      <w:r w:rsidRPr="001E6617">
        <w:rPr>
          <w:sz w:val="28"/>
          <w:szCs w:val="28"/>
        </w:rPr>
        <w:t>каждый из которых продолжительностью не более 15 минут;</w:t>
      </w:r>
    </w:p>
    <w:p w:rsidR="005746BD" w:rsidRPr="005945A3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 xml:space="preserve">своевременное предоставление государственной услуги в соответствии со стандартом ее предоставления, установленным Административным </w:t>
      </w:r>
      <w:r w:rsidRPr="005945A3">
        <w:rPr>
          <w:sz w:val="28"/>
          <w:szCs w:val="28"/>
        </w:rPr>
        <w:lastRenderedPageBreak/>
        <w:t>регламентом;</w:t>
      </w:r>
    </w:p>
    <w:p w:rsidR="005746BD" w:rsidRPr="005945A3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удовлетворенность заявителей качеством предоставления государственной услуги;</w:t>
      </w:r>
    </w:p>
    <w:p w:rsidR="005746BD" w:rsidRPr="005945A3" w:rsidRDefault="005746BD" w:rsidP="005746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5746BD" w:rsidRPr="005945A3" w:rsidRDefault="005746BD" w:rsidP="00574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45A3">
        <w:rPr>
          <w:sz w:val="28"/>
          <w:szCs w:val="28"/>
        </w:rPr>
        <w:t>возможность обращения за предоставлением государственной услуги</w:t>
      </w:r>
      <w:r w:rsidRPr="005945A3">
        <w:rPr>
          <w:color w:val="FF0000"/>
          <w:sz w:val="28"/>
          <w:szCs w:val="28"/>
        </w:rPr>
        <w:t xml:space="preserve"> </w:t>
      </w:r>
      <w:r w:rsidRPr="005945A3">
        <w:rPr>
          <w:sz w:val="28"/>
          <w:szCs w:val="28"/>
        </w:rPr>
        <w:t xml:space="preserve">лиц с ограниченными возможностями здоровья, для </w:t>
      </w:r>
      <w:proofErr w:type="gramStart"/>
      <w:r w:rsidRPr="005945A3">
        <w:rPr>
          <w:sz w:val="28"/>
          <w:szCs w:val="28"/>
        </w:rPr>
        <w:t>реализации</w:t>
      </w:r>
      <w:proofErr w:type="gramEnd"/>
      <w:r w:rsidRPr="005945A3">
        <w:rPr>
          <w:sz w:val="28"/>
          <w:szCs w:val="28"/>
        </w:rPr>
        <w:t xml:space="preserve"> которой обеспечивается:</w:t>
      </w:r>
      <w:r w:rsidRPr="005945A3">
        <w:rPr>
          <w:sz w:val="24"/>
          <w:szCs w:val="24"/>
        </w:rPr>
        <w:t xml:space="preserve"> </w:t>
      </w:r>
    </w:p>
    <w:p w:rsidR="005746BD" w:rsidRPr="005945A3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 управления, МФЦ;</w:t>
      </w:r>
    </w:p>
    <w:p w:rsidR="005746BD" w:rsidRPr="005945A3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 xml:space="preserve">допуск в помещения управления, МФЦ </w:t>
      </w:r>
      <w:proofErr w:type="spellStart"/>
      <w:r w:rsidRPr="005945A3">
        <w:rPr>
          <w:bCs/>
          <w:color w:val="000000"/>
          <w:sz w:val="28"/>
          <w:szCs w:val="28"/>
        </w:rPr>
        <w:t>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 xml:space="preserve"> и </w:t>
      </w:r>
      <w:proofErr w:type="spellStart"/>
      <w:r w:rsidRPr="005945A3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5945A3">
        <w:rPr>
          <w:bCs/>
          <w:color w:val="000000"/>
          <w:sz w:val="28"/>
          <w:szCs w:val="28"/>
        </w:rPr>
        <w:t>;</w:t>
      </w:r>
    </w:p>
    <w:p w:rsidR="005746BD" w:rsidRPr="005945A3" w:rsidRDefault="005746BD" w:rsidP="005746BD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945A3">
        <w:rPr>
          <w:bCs/>
          <w:color w:val="000000"/>
          <w:sz w:val="28"/>
          <w:szCs w:val="28"/>
        </w:rPr>
        <w:t>допуск в помещения управления, МФЦ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5746BD" w:rsidRDefault="005746BD" w:rsidP="005746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45A3">
        <w:rPr>
          <w:rFonts w:ascii="Times New Roman" w:hAnsi="Times New Roman" w:cs="Times New Roman"/>
          <w:bCs/>
          <w:color w:val="000000"/>
          <w:sz w:val="28"/>
          <w:szCs w:val="28"/>
        </w:rPr>
        <w:t>оказание сотрудниками управления и МФЦ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5945A3">
        <w:rPr>
          <w:rFonts w:ascii="Times New Roman" w:hAnsi="Times New Roman" w:cs="Times New Roman"/>
          <w:sz w:val="28"/>
          <w:szCs w:val="28"/>
        </w:rPr>
        <w:t>.</w:t>
      </w:r>
    </w:p>
    <w:p w:rsidR="005746BD" w:rsidRPr="001979D4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79D4">
        <w:rPr>
          <w:sz w:val="28"/>
          <w:szCs w:val="28"/>
        </w:rPr>
        <w:t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по экстерриториальному принципу и в электронной форме.</w:t>
      </w:r>
    </w:p>
    <w:p w:rsidR="008C6D46" w:rsidRDefault="008C6D46" w:rsidP="005746BD">
      <w:pPr>
        <w:ind w:firstLine="708"/>
        <w:jc w:val="both"/>
        <w:rPr>
          <w:sz w:val="28"/>
          <w:szCs w:val="28"/>
        </w:rPr>
      </w:pPr>
      <w:r w:rsidRPr="00C640D9">
        <w:rPr>
          <w:iCs/>
          <w:kern w:val="2"/>
          <w:sz w:val="28"/>
          <w:szCs w:val="28"/>
        </w:rPr>
        <w:t xml:space="preserve">Консультирование, прием запроса и необходимых документов и выдача документов по результатам предоставления государственной услуги в МФЦ осуществляется в соответствии с </w:t>
      </w:r>
      <w:r w:rsidRPr="00C640D9">
        <w:rPr>
          <w:rFonts w:eastAsia="BatangChe"/>
          <w:kern w:val="2"/>
          <w:sz w:val="28"/>
          <w:szCs w:val="28"/>
        </w:rPr>
        <w:t xml:space="preserve">соглашением о взаимодействии между </w:t>
      </w:r>
      <w:r>
        <w:rPr>
          <w:bCs/>
          <w:sz w:val="28"/>
          <w:szCs w:val="28"/>
        </w:rPr>
        <w:t>Управлением</w:t>
      </w:r>
      <w:r w:rsidRPr="00C640D9">
        <w:rPr>
          <w:bCs/>
          <w:sz w:val="28"/>
          <w:szCs w:val="28"/>
        </w:rPr>
        <w:t xml:space="preserve"> и </w:t>
      </w:r>
      <w:r>
        <w:rPr>
          <w:sz w:val="28"/>
          <w:szCs w:val="28"/>
        </w:rPr>
        <w:t>МФЦ</w:t>
      </w:r>
      <w:r w:rsidRPr="00C640D9">
        <w:rPr>
          <w:sz w:val="28"/>
          <w:szCs w:val="28"/>
        </w:rPr>
        <w:t>.</w:t>
      </w:r>
    </w:p>
    <w:p w:rsidR="005746BD" w:rsidRDefault="008C6D46" w:rsidP="005746BD">
      <w:pPr>
        <w:ind w:firstLine="708"/>
        <w:jc w:val="both"/>
        <w:rPr>
          <w:sz w:val="28"/>
          <w:szCs w:val="28"/>
        </w:rPr>
      </w:pPr>
      <w:r w:rsidRPr="009267B6">
        <w:rPr>
          <w:sz w:val="28"/>
          <w:szCs w:val="28"/>
        </w:rPr>
        <w:t xml:space="preserve">При предоставлении государственной услуги предусмотрено использование информационно-телекоммуникационной сети «Интернет», письменный запрос может быть направлен через </w:t>
      </w:r>
      <w:r>
        <w:rPr>
          <w:sz w:val="28"/>
          <w:szCs w:val="28"/>
        </w:rPr>
        <w:t>Единый портал</w:t>
      </w:r>
      <w:r w:rsidRPr="009267B6">
        <w:rPr>
          <w:sz w:val="28"/>
          <w:szCs w:val="28"/>
        </w:rPr>
        <w:t>.</w:t>
      </w:r>
    </w:p>
    <w:p w:rsidR="008C6D46" w:rsidRPr="009F6474" w:rsidRDefault="008C6D46" w:rsidP="005746BD">
      <w:pPr>
        <w:ind w:firstLine="708"/>
        <w:jc w:val="both"/>
        <w:rPr>
          <w:sz w:val="28"/>
          <w:szCs w:val="28"/>
        </w:rPr>
      </w:pPr>
      <w:r w:rsidRPr="009267B6">
        <w:rPr>
          <w:rFonts w:eastAsia="Times-Roman"/>
          <w:sz w:val="28"/>
          <w:szCs w:val="28"/>
        </w:rPr>
        <w:t xml:space="preserve">При </w:t>
      </w:r>
      <w:r w:rsidRPr="009267B6">
        <w:rPr>
          <w:bCs/>
          <w:sz w:val="28"/>
          <w:szCs w:val="28"/>
        </w:rPr>
        <w:t xml:space="preserve">предоставлении государственной услуги в электронной форме используются средства электронной подписи. </w:t>
      </w:r>
      <w:r w:rsidRPr="009267B6">
        <w:rPr>
          <w:sz w:val="28"/>
          <w:szCs w:val="28"/>
        </w:rPr>
        <w:t>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FA5669">
        <w:rPr>
          <w:sz w:val="28"/>
          <w:szCs w:val="28"/>
        </w:rPr>
        <w:t>»</w:t>
      </w:r>
      <w:r w:rsidRPr="009267B6">
        <w:rPr>
          <w:sz w:val="28"/>
          <w:szCs w:val="28"/>
        </w:rPr>
        <w:t>.</w:t>
      </w:r>
    </w:p>
    <w:p w:rsidR="005746BD" w:rsidRPr="004935C8" w:rsidRDefault="005746BD" w:rsidP="005746BD">
      <w:pPr>
        <w:jc w:val="both"/>
        <w:rPr>
          <w:sz w:val="28"/>
          <w:szCs w:val="28"/>
        </w:rPr>
      </w:pP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Раздел 3. СОСТАВ, ПОСЛЕДОВАТЕЛЬНОСТЬ И СРОКИ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ВЫПОЛНЕНИЯ АДМИНИСТРАТИВНЫХ ПРОЦЕДУР (ДЕЙСТВИЙ), 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ТРЕБОВАНИЯ К ПОРЯДКУ ИХ ВЫПОЛНЕНИЯ, В ТОМ ЧИСЛЕ 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ОСОБЕННОСТИ ВЫПОЛНЕНИЯ АДМИНИСТРАТИВНЫХ ПРОЦЕДУР </w:t>
      </w:r>
      <w:r w:rsidRPr="00BD6AF7">
        <w:rPr>
          <w:b/>
          <w:sz w:val="28"/>
          <w:szCs w:val="28"/>
        </w:rPr>
        <w:lastRenderedPageBreak/>
        <w:t xml:space="preserve">(ДЕЙСТВИЙ) В ЭЛЕКТРОННОЙ ФОРМЕ, А ТАКЖЕ ОСОБЕННОСТИ 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ВЫПОЛНЕНИЯ АДМИНИСТРАТИВНЫХ ПРОЦЕДУР (ДЕЙСТВИЙ)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В </w:t>
      </w:r>
      <w:r w:rsidR="00E25881" w:rsidRPr="00BD6AF7">
        <w:rPr>
          <w:b/>
          <w:sz w:val="28"/>
          <w:szCs w:val="28"/>
        </w:rPr>
        <w:t>МФЦ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3A190A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5746BD" w:rsidRPr="003A190A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3A190A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 xml:space="preserve">в управлении </w:t>
      </w:r>
      <w:r w:rsidRPr="003A190A">
        <w:rPr>
          <w:sz w:val="28"/>
          <w:szCs w:val="28"/>
        </w:rPr>
        <w:t>включает в себя:</w:t>
      </w:r>
    </w:p>
    <w:p w:rsidR="005746BD" w:rsidRPr="003A190A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190A">
        <w:rPr>
          <w:sz w:val="28"/>
          <w:szCs w:val="28"/>
        </w:rPr>
        <w:t>рассмотрени</w:t>
      </w:r>
      <w:r>
        <w:rPr>
          <w:sz w:val="28"/>
          <w:szCs w:val="28"/>
        </w:rPr>
        <w:t xml:space="preserve">е заявления и прилагаемых </w:t>
      </w:r>
      <w:r w:rsidRPr="003A190A">
        <w:rPr>
          <w:sz w:val="28"/>
          <w:szCs w:val="28"/>
        </w:rPr>
        <w:t>документов</w:t>
      </w:r>
      <w:r>
        <w:rPr>
          <w:sz w:val="28"/>
          <w:szCs w:val="28"/>
        </w:rPr>
        <w:t>, необходимых для предоставления государственной услуги</w:t>
      </w:r>
      <w:r w:rsidRPr="003A190A"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выдаче свидетельства о регистрации или решения об отказе в выдаче свидетельства о регистрации;</w:t>
      </w:r>
    </w:p>
    <w:p w:rsidR="005746BD" w:rsidRPr="00170D86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170D86">
        <w:rPr>
          <w:spacing w:val="-2"/>
          <w:sz w:val="28"/>
          <w:szCs w:val="28"/>
        </w:rPr>
        <w:t>регистрация и выдача результата предоставления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в </w:t>
      </w:r>
      <w:r>
        <w:rPr>
          <w:sz w:val="28"/>
          <w:szCs w:val="28"/>
        </w:rPr>
        <w:t>МФЦ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запросов заявителей о предоставлении государственной услуги</w:t>
      </w:r>
      <w:r w:rsidRPr="00B30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иных документов, необходимых для предоставления государственной услуги;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029B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услуги;</w:t>
      </w:r>
    </w:p>
    <w:p w:rsidR="005746BD" w:rsidRPr="005348FA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48FA">
        <w:rPr>
          <w:sz w:val="28"/>
          <w:szCs w:val="28"/>
        </w:rPr>
        <w:t xml:space="preserve"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</w:t>
      </w:r>
      <w:r w:rsidRPr="00C66615">
        <w:rPr>
          <w:sz w:val="28"/>
          <w:szCs w:val="28"/>
        </w:rPr>
        <w:t xml:space="preserve">Исчерпывающий перечень административных процедур при предоставлении государственной услуги </w:t>
      </w:r>
      <w:r>
        <w:rPr>
          <w:sz w:val="28"/>
          <w:szCs w:val="28"/>
        </w:rPr>
        <w:t>через Единый портал</w:t>
      </w:r>
      <w:r w:rsidRPr="00C66615">
        <w:rPr>
          <w:sz w:val="28"/>
          <w:szCs w:val="28"/>
        </w:rPr>
        <w:t xml:space="preserve"> включает в себя</w:t>
      </w:r>
      <w:r>
        <w:rPr>
          <w:sz w:val="28"/>
          <w:szCs w:val="28"/>
        </w:rPr>
        <w:t>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информации о порядке и сроках предоставления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запись на прием в МФЦ для подачи заявки;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и прием заявления </w:t>
      </w:r>
      <w:r w:rsidRPr="00B3029B">
        <w:rPr>
          <w:sz w:val="28"/>
          <w:szCs w:val="28"/>
        </w:rPr>
        <w:t>и документов</w:t>
      </w:r>
      <w:r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3029B">
        <w:rPr>
          <w:sz w:val="28"/>
          <w:szCs w:val="28"/>
        </w:rPr>
        <w:t>рием</w:t>
      </w:r>
      <w:r>
        <w:rPr>
          <w:sz w:val="28"/>
          <w:szCs w:val="28"/>
        </w:rPr>
        <w:t xml:space="preserve"> и</w:t>
      </w:r>
      <w:r w:rsidRPr="00B3029B">
        <w:rPr>
          <w:sz w:val="28"/>
          <w:szCs w:val="28"/>
        </w:rPr>
        <w:t xml:space="preserve"> регистрация заявления и документов специалистом </w:t>
      </w:r>
      <w:r>
        <w:rPr>
          <w:sz w:val="28"/>
          <w:szCs w:val="28"/>
        </w:rPr>
        <w:t>управления</w:t>
      </w:r>
      <w:r w:rsidRPr="00C66615"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Pr="00CA78F3">
        <w:rPr>
          <w:sz w:val="28"/>
          <w:szCs w:val="28"/>
        </w:rPr>
        <w:t>результата предоставления государственной услуги</w:t>
      </w:r>
      <w:r>
        <w:rPr>
          <w:sz w:val="28"/>
          <w:szCs w:val="28"/>
        </w:rPr>
        <w:t>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заявителем сведений о ходе предоставления государственной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оценки качества предоставления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5746BD" w:rsidRPr="00C66615" w:rsidRDefault="005746BD" w:rsidP="005746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7D94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157D94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административных процедур, осуществляемых управлением.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155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Прием, </w:t>
      </w:r>
      <w:r w:rsidRPr="003A190A">
        <w:rPr>
          <w:sz w:val="28"/>
          <w:szCs w:val="28"/>
        </w:rPr>
        <w:t>реги</w:t>
      </w:r>
      <w:r>
        <w:rPr>
          <w:sz w:val="28"/>
          <w:szCs w:val="28"/>
        </w:rPr>
        <w:t>страция заявления и прилагаемых</w:t>
      </w:r>
      <w:r w:rsidRPr="003A190A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, необходимых для предоставления государственной услуги.</w:t>
      </w:r>
    </w:p>
    <w:p w:rsidR="005746BD" w:rsidRPr="00F66F5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66F5F">
        <w:rPr>
          <w:sz w:val="28"/>
          <w:szCs w:val="28"/>
        </w:rPr>
        <w:t xml:space="preserve">Основанием для начала </w:t>
      </w:r>
      <w:r>
        <w:rPr>
          <w:sz w:val="28"/>
          <w:szCs w:val="28"/>
        </w:rPr>
        <w:t xml:space="preserve">данной </w:t>
      </w:r>
      <w:r w:rsidRPr="00F66F5F">
        <w:rPr>
          <w:sz w:val="28"/>
          <w:szCs w:val="28"/>
        </w:rPr>
        <w:t xml:space="preserve">административной процедуры </w:t>
      </w:r>
      <w:r>
        <w:rPr>
          <w:sz w:val="28"/>
          <w:szCs w:val="28"/>
        </w:rPr>
        <w:t xml:space="preserve">является поступившее в управление заявления с </w:t>
      </w:r>
      <w:r w:rsidRPr="00F66F5F">
        <w:rPr>
          <w:sz w:val="28"/>
          <w:szCs w:val="28"/>
        </w:rPr>
        <w:t xml:space="preserve">приложенными к нему документами, указанными в </w:t>
      </w:r>
      <w:hyperlink w:anchor="Par796" w:history="1">
        <w:r w:rsidRPr="00F66F5F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F66F5F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 одним из следующих способов:</w:t>
      </w:r>
      <w:proofErr w:type="gramEnd"/>
    </w:p>
    <w:p w:rsidR="005746BD" w:rsidRDefault="007157DC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5746BD">
        <w:rPr>
          <w:sz w:val="28"/>
          <w:szCs w:val="28"/>
        </w:rPr>
        <w:t>посредством личного обращения заявителя</w:t>
      </w:r>
      <w:r w:rsidR="005746BD" w:rsidRPr="002352DA">
        <w:rPr>
          <w:sz w:val="28"/>
          <w:szCs w:val="28"/>
        </w:rPr>
        <w:t xml:space="preserve"> </w:t>
      </w:r>
      <w:r w:rsidR="005746BD">
        <w:rPr>
          <w:spacing w:val="-2"/>
          <w:sz w:val="28"/>
          <w:szCs w:val="28"/>
        </w:rPr>
        <w:t>(уполномоченного</w:t>
      </w:r>
      <w:r w:rsidR="005746BD" w:rsidRPr="00831FC4">
        <w:rPr>
          <w:spacing w:val="-2"/>
          <w:sz w:val="28"/>
          <w:szCs w:val="28"/>
        </w:rPr>
        <w:t xml:space="preserve"> представителя заявителя) </w:t>
      </w:r>
      <w:r w:rsidR="005746BD">
        <w:rPr>
          <w:sz w:val="28"/>
          <w:szCs w:val="28"/>
        </w:rPr>
        <w:t>в управление</w:t>
      </w:r>
      <w:r w:rsidR="005746BD" w:rsidRPr="00F66F5F">
        <w:rPr>
          <w:sz w:val="28"/>
          <w:szCs w:val="28"/>
        </w:rPr>
        <w:t>;</w:t>
      </w:r>
    </w:p>
    <w:p w:rsidR="001E5929" w:rsidRPr="00F66F5F" w:rsidRDefault="001E5929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 xml:space="preserve">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 Административного регламента</w:t>
      </w:r>
      <w:r w:rsidRPr="00CF7167">
        <w:rPr>
          <w:sz w:val="28"/>
          <w:szCs w:val="28"/>
        </w:rPr>
        <w:t>,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</w:t>
      </w:r>
      <w:r w:rsidR="00A02298">
        <w:rPr>
          <w:sz w:val="28"/>
          <w:szCs w:val="28"/>
        </w:rPr>
        <w:t>в течение одного рабочего дня</w:t>
      </w:r>
      <w:r w:rsidRPr="00CF7167">
        <w:rPr>
          <w:sz w:val="28"/>
          <w:szCs w:val="28"/>
        </w:rPr>
        <w:t>.</w:t>
      </w:r>
    </w:p>
    <w:p w:rsidR="005746BD" w:rsidRPr="00760D07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D07">
        <w:rPr>
          <w:sz w:val="28"/>
          <w:szCs w:val="28"/>
        </w:rPr>
        <w:t>При приеме заявления и прилагаемых к нему документов должностное лицо</w:t>
      </w:r>
      <w:r>
        <w:rPr>
          <w:sz w:val="28"/>
          <w:szCs w:val="28"/>
        </w:rPr>
        <w:t xml:space="preserve"> управления</w:t>
      </w:r>
      <w:r w:rsidRPr="00760D07">
        <w:rPr>
          <w:sz w:val="28"/>
          <w:szCs w:val="28"/>
        </w:rPr>
        <w:t>:</w:t>
      </w:r>
    </w:p>
    <w:p w:rsidR="005746BD" w:rsidRPr="004D49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</w:t>
      </w:r>
      <w:r>
        <w:rPr>
          <w:sz w:val="28"/>
          <w:szCs w:val="28"/>
        </w:rPr>
        <w:t xml:space="preserve">мочия </w:t>
      </w:r>
      <w:r w:rsidRPr="004D4941">
        <w:rPr>
          <w:sz w:val="28"/>
          <w:szCs w:val="28"/>
        </w:rPr>
        <w:t>представителя</w:t>
      </w:r>
      <w:r>
        <w:rPr>
          <w:sz w:val="28"/>
          <w:szCs w:val="28"/>
        </w:rPr>
        <w:t xml:space="preserve"> заявителя</w:t>
      </w:r>
      <w:r w:rsidRPr="004D4941">
        <w:rPr>
          <w:sz w:val="28"/>
          <w:szCs w:val="28"/>
        </w:rPr>
        <w:t>;</w:t>
      </w:r>
    </w:p>
    <w:p w:rsidR="005746BD" w:rsidRPr="004D494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4941">
        <w:rPr>
          <w:sz w:val="28"/>
          <w:szCs w:val="28"/>
        </w:rPr>
        <w:t xml:space="preserve">проверяет наличие всех необходимых документов согласно </w:t>
      </w:r>
      <w:hyperlink w:anchor="Par796" w:history="1">
        <w:r w:rsidRPr="004D4941">
          <w:rPr>
            <w:sz w:val="28"/>
            <w:szCs w:val="28"/>
          </w:rPr>
          <w:t>пункту 2.6</w:t>
        </w:r>
      </w:hyperlink>
      <w:r w:rsidRPr="004D4941">
        <w:rPr>
          <w:sz w:val="28"/>
          <w:szCs w:val="28"/>
        </w:rPr>
        <w:t>. Административного регламента;</w:t>
      </w:r>
    </w:p>
    <w:p w:rsidR="005746BD" w:rsidRPr="00766944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944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1"/>
          <w:sz w:val="24"/>
          <w:szCs w:val="24"/>
        </w:rPr>
      </w:pPr>
      <w:r>
        <w:rPr>
          <w:sz w:val="28"/>
          <w:szCs w:val="28"/>
        </w:rPr>
        <w:t>- проверяет</w:t>
      </w:r>
      <w:r w:rsidRPr="007076F7">
        <w:rPr>
          <w:sz w:val="28"/>
          <w:szCs w:val="28"/>
        </w:rPr>
        <w:t xml:space="preserve"> соответствие копий представляемых документов (за исключением нотариально заверенных) их оригиналам.</w:t>
      </w:r>
      <w:r>
        <w:rPr>
          <w:sz w:val="28"/>
          <w:szCs w:val="28"/>
        </w:rPr>
        <w:t xml:space="preserve"> Сличив копии документов с их подлинными экземплярами, заверяет своей подписью с указанием фамилии и инициалов;</w:t>
      </w:r>
    </w:p>
    <w:p w:rsidR="005746BD" w:rsidRPr="00EC651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1"/>
          <w:sz w:val="28"/>
          <w:szCs w:val="28"/>
        </w:rPr>
        <w:t xml:space="preserve">- </w:t>
      </w:r>
      <w:r w:rsidRPr="00EC6510">
        <w:rPr>
          <w:color w:val="000001"/>
          <w:sz w:val="28"/>
          <w:szCs w:val="28"/>
        </w:rPr>
        <w:t>составляет опись принятых документов в двух экземплярах</w:t>
      </w:r>
      <w:r>
        <w:rPr>
          <w:color w:val="000001"/>
          <w:sz w:val="28"/>
          <w:szCs w:val="28"/>
        </w:rPr>
        <w:t>. Один экземпляр описи выдается заявителю, второй прикладывается к пакету документов.</w:t>
      </w:r>
    </w:p>
    <w:p w:rsidR="005746BD" w:rsidRDefault="005746BD" w:rsidP="005746BD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>получении заявления в электронной форме в автоматическом режиме осуществляется форматно-логический контроль заявления, проверяется наличие основания для отказа в приеме заявления, а также осуществляются следующие действия:</w:t>
      </w:r>
    </w:p>
    <w:p w:rsidR="005746BD" w:rsidRDefault="001E5929" w:rsidP="005746B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46BD">
        <w:rPr>
          <w:spacing w:val="-4"/>
          <w:sz w:val="28"/>
          <w:szCs w:val="28"/>
        </w:rPr>
        <w:t>при наличии основания для отказа в приеме заявления должностное лицо в 1-дневный срок подготавливает письмо о невозможности приема документов от заявителя;</w:t>
      </w:r>
    </w:p>
    <w:p w:rsidR="005746BD" w:rsidRDefault="001E5929" w:rsidP="005746BD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5746BD">
        <w:rPr>
          <w:spacing w:val="-4"/>
          <w:sz w:val="28"/>
          <w:szCs w:val="28"/>
        </w:rPr>
        <w:t xml:space="preserve">при отсутствии указанного основания заявителю сообщается присвоенный заявлению в электронной форме уникальный номер, по которому в </w:t>
      </w:r>
      <w:r w:rsidR="005746BD">
        <w:rPr>
          <w:spacing w:val="-4"/>
          <w:sz w:val="28"/>
          <w:szCs w:val="28"/>
        </w:rPr>
        <w:lastRenderedPageBreak/>
        <w:t xml:space="preserve">соответствующем разделе Единого портала заявителю будет предоставлена информация о ходе выполнения указанного заявления. </w:t>
      </w:r>
    </w:p>
    <w:p w:rsidR="005746BD" w:rsidRPr="006B1FD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В случае установления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должностн</w:t>
      </w:r>
      <w:r>
        <w:rPr>
          <w:sz w:val="28"/>
          <w:szCs w:val="28"/>
        </w:rPr>
        <w:t>ое лицо управления</w:t>
      </w:r>
      <w:r w:rsidRPr="006B1FDB">
        <w:rPr>
          <w:sz w:val="28"/>
          <w:szCs w:val="28"/>
        </w:rPr>
        <w:t>, возвращает заявление и документы заявителю.</w:t>
      </w:r>
    </w:p>
    <w:p w:rsidR="005746BD" w:rsidRPr="006B1FD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1FDB">
        <w:rPr>
          <w:sz w:val="28"/>
          <w:szCs w:val="28"/>
        </w:rPr>
        <w:t>При отсутствии оснований для отказа в приеме документов, необходимых для предоставления государственной услуги</w:t>
      </w:r>
      <w:r>
        <w:rPr>
          <w:sz w:val="28"/>
          <w:szCs w:val="28"/>
        </w:rPr>
        <w:t xml:space="preserve">, </w:t>
      </w:r>
      <w:r w:rsidRPr="006B1FDB">
        <w:rPr>
          <w:sz w:val="28"/>
          <w:szCs w:val="28"/>
        </w:rPr>
        <w:t xml:space="preserve">предусмотренных </w:t>
      </w:r>
      <w:hyperlink w:anchor="Par824" w:history="1">
        <w:r w:rsidRPr="006B1FDB">
          <w:rPr>
            <w:sz w:val="28"/>
            <w:szCs w:val="28"/>
          </w:rPr>
          <w:t>пунктом 2.9</w:t>
        </w:r>
      </w:hyperlink>
      <w:r>
        <w:rPr>
          <w:sz w:val="28"/>
          <w:szCs w:val="28"/>
        </w:rPr>
        <w:t>.</w:t>
      </w:r>
      <w:r w:rsidRPr="006B1FDB">
        <w:rPr>
          <w:sz w:val="28"/>
          <w:szCs w:val="28"/>
        </w:rPr>
        <w:t xml:space="preserve"> Административного регламента, должно</w:t>
      </w:r>
      <w:r>
        <w:rPr>
          <w:sz w:val="28"/>
          <w:szCs w:val="28"/>
        </w:rPr>
        <w:t>стно</w:t>
      </w:r>
      <w:r w:rsidRPr="006B1FDB">
        <w:rPr>
          <w:sz w:val="28"/>
          <w:szCs w:val="28"/>
        </w:rPr>
        <w:t xml:space="preserve">е лицо </w:t>
      </w:r>
      <w:r>
        <w:rPr>
          <w:sz w:val="28"/>
          <w:szCs w:val="28"/>
        </w:rPr>
        <w:t>управления</w:t>
      </w:r>
      <w:r w:rsidRPr="006B1FDB">
        <w:rPr>
          <w:sz w:val="28"/>
          <w:szCs w:val="28"/>
        </w:rPr>
        <w:t xml:space="preserve">, </w:t>
      </w:r>
      <w:r>
        <w:rPr>
          <w:sz w:val="28"/>
          <w:szCs w:val="28"/>
        </w:rPr>
        <w:t>принимает решение о</w:t>
      </w:r>
      <w:r w:rsidRPr="006B1FD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 xml:space="preserve">и </w:t>
      </w:r>
      <w:r w:rsidRPr="006B1FDB">
        <w:rPr>
          <w:sz w:val="28"/>
          <w:szCs w:val="28"/>
        </w:rPr>
        <w:t>заявления и документов. 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</w:t>
      </w:r>
      <w:r w:rsidRPr="00F6029A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х к нему документов</w:t>
      </w:r>
      <w:r w:rsidRPr="00F6029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 xml:space="preserve"> либо возврат </w:t>
      </w:r>
      <w:r w:rsidRPr="00F6029A">
        <w:rPr>
          <w:sz w:val="28"/>
          <w:szCs w:val="28"/>
        </w:rPr>
        <w:t>заявлени</w:t>
      </w:r>
      <w:r>
        <w:rPr>
          <w:sz w:val="28"/>
          <w:szCs w:val="28"/>
        </w:rPr>
        <w:t>я и прилагаемых к нему документов заявителю.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</w:t>
      </w:r>
      <w:r>
        <w:rPr>
          <w:sz w:val="28"/>
          <w:szCs w:val="28"/>
        </w:rPr>
        <w:t xml:space="preserve">в управлении </w:t>
      </w:r>
      <w:r w:rsidRPr="00D94393">
        <w:rPr>
          <w:sz w:val="28"/>
          <w:szCs w:val="28"/>
        </w:rPr>
        <w:t>– 1 рабочий день</w:t>
      </w:r>
      <w:r>
        <w:rPr>
          <w:sz w:val="28"/>
          <w:szCs w:val="28"/>
        </w:rPr>
        <w:t>.</w:t>
      </w:r>
    </w:p>
    <w:p w:rsidR="005746BD" w:rsidRPr="003020C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 xml:space="preserve"> </w:t>
      </w:r>
      <w:r w:rsidRPr="002010D4">
        <w:rPr>
          <w:sz w:val="28"/>
          <w:szCs w:val="28"/>
        </w:rPr>
        <w:t xml:space="preserve">Должное лицо </w:t>
      </w:r>
      <w:r>
        <w:rPr>
          <w:sz w:val="28"/>
          <w:szCs w:val="28"/>
        </w:rPr>
        <w:t>управления</w:t>
      </w:r>
      <w:r w:rsidRPr="002010D4">
        <w:rPr>
          <w:sz w:val="28"/>
          <w:szCs w:val="28"/>
        </w:rPr>
        <w:t xml:space="preserve"> передает зарегистрированные материалы заявителя в отдел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2010D4">
        <w:rPr>
          <w:sz w:val="28"/>
          <w:szCs w:val="28"/>
        </w:rPr>
        <w:t xml:space="preserve"> </w:t>
      </w:r>
      <w:r w:rsidRPr="002010D4">
        <w:rPr>
          <w:sz w:val="28"/>
          <w:szCs w:val="28"/>
        </w:rPr>
        <w:t>управления.</w:t>
      </w:r>
    </w:p>
    <w:p w:rsidR="005746BD" w:rsidRPr="00CF1A5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1A5D">
        <w:rPr>
          <w:sz w:val="28"/>
          <w:szCs w:val="28"/>
        </w:rPr>
        <w:t>3.2.</w:t>
      </w:r>
      <w:r>
        <w:rPr>
          <w:sz w:val="28"/>
          <w:szCs w:val="28"/>
        </w:rPr>
        <w:t>2.</w:t>
      </w:r>
      <w:r w:rsidRPr="00CF1A5D">
        <w:rPr>
          <w:sz w:val="28"/>
          <w:szCs w:val="28"/>
        </w:rPr>
        <w:t xml:space="preserve"> Рассмотрение заявления и прилагаемых документов, необходимых для предоставления государственной услуги.</w:t>
      </w:r>
    </w:p>
    <w:p w:rsidR="005746BD" w:rsidRPr="00CA1F89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F7F">
        <w:rPr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sz w:val="28"/>
          <w:szCs w:val="28"/>
        </w:rPr>
        <w:t>поступление</w:t>
      </w:r>
      <w:r w:rsidRPr="00B64F7F">
        <w:rPr>
          <w:sz w:val="28"/>
          <w:szCs w:val="28"/>
        </w:rPr>
        <w:t xml:space="preserve"> зарегистрированных материалов заявителя </w:t>
      </w:r>
      <w:r w:rsidRPr="00B06DE1">
        <w:rPr>
          <w:sz w:val="28"/>
          <w:szCs w:val="28"/>
        </w:rPr>
        <w:t>должностно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лиц</w:t>
      </w:r>
      <w:r>
        <w:rPr>
          <w:sz w:val="28"/>
          <w:szCs w:val="28"/>
        </w:rPr>
        <w:t>у управления</w:t>
      </w:r>
      <w:r w:rsidRPr="00B06DE1">
        <w:rPr>
          <w:sz w:val="28"/>
          <w:szCs w:val="28"/>
        </w:rPr>
        <w:t>, ответственно</w:t>
      </w:r>
      <w:r>
        <w:rPr>
          <w:sz w:val="28"/>
          <w:szCs w:val="28"/>
        </w:rPr>
        <w:t>му</w:t>
      </w:r>
      <w:r w:rsidRPr="00B06DE1">
        <w:rPr>
          <w:sz w:val="28"/>
          <w:szCs w:val="28"/>
        </w:rPr>
        <w:t xml:space="preserve"> за рассмотрение материалов заявителя, подготовку межведомственного запроса и проекта решения (далее – исполнитель)</w:t>
      </w:r>
      <w:r>
        <w:rPr>
          <w:sz w:val="28"/>
          <w:szCs w:val="28"/>
        </w:rPr>
        <w:t>.</w:t>
      </w:r>
    </w:p>
    <w:p w:rsidR="005746BD" w:rsidRPr="001B6264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A1F89">
        <w:rPr>
          <w:sz w:val="28"/>
          <w:szCs w:val="28"/>
        </w:rPr>
        <w:t>сполнитель</w:t>
      </w:r>
      <w:r w:rsidRPr="001B6264">
        <w:rPr>
          <w:sz w:val="28"/>
          <w:szCs w:val="28"/>
        </w:rPr>
        <w:t xml:space="preserve"> в течен</w:t>
      </w:r>
      <w:r>
        <w:rPr>
          <w:sz w:val="28"/>
          <w:szCs w:val="28"/>
        </w:rPr>
        <w:t>ие 1 рабочего дня</w:t>
      </w:r>
      <w:r w:rsidRPr="001B6264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 получения</w:t>
      </w:r>
      <w:r w:rsidRPr="00B64F7F">
        <w:rPr>
          <w:sz w:val="28"/>
          <w:szCs w:val="28"/>
        </w:rPr>
        <w:t xml:space="preserve"> материалов заявителя</w:t>
      </w:r>
      <w:r>
        <w:rPr>
          <w:sz w:val="28"/>
          <w:szCs w:val="28"/>
        </w:rPr>
        <w:t>,</w:t>
      </w:r>
      <w:r w:rsidRPr="001B6264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ет их</w:t>
      </w:r>
      <w:r w:rsidRPr="001B6264">
        <w:rPr>
          <w:sz w:val="28"/>
          <w:szCs w:val="28"/>
        </w:rPr>
        <w:t xml:space="preserve"> в соответствии с </w:t>
      </w:r>
      <w:hyperlink w:anchor="Par796" w:history="1">
        <w:r w:rsidRPr="001B6264">
          <w:rPr>
            <w:sz w:val="28"/>
            <w:szCs w:val="28"/>
          </w:rPr>
          <w:t>пунктом 2.6</w:t>
        </w:r>
      </w:hyperlink>
      <w:r>
        <w:rPr>
          <w:sz w:val="28"/>
          <w:szCs w:val="28"/>
        </w:rPr>
        <w:t>.</w:t>
      </w:r>
      <w:r w:rsidRPr="001B6264">
        <w:rPr>
          <w:sz w:val="28"/>
          <w:szCs w:val="28"/>
        </w:rPr>
        <w:t xml:space="preserve"> Административного регламента и анализирует содержащиеся в них сведения.</w:t>
      </w:r>
      <w:r w:rsidRPr="005C5A6B">
        <w:rPr>
          <w:sz w:val="28"/>
          <w:szCs w:val="28"/>
        </w:rPr>
        <w:t xml:space="preserve"> </w:t>
      </w:r>
    </w:p>
    <w:p w:rsidR="005746BD" w:rsidRPr="00B507F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7FF">
        <w:rPr>
          <w:sz w:val="28"/>
          <w:szCs w:val="28"/>
        </w:rPr>
        <w:t xml:space="preserve">В случае не предоставления заявителем документов, указанных в </w:t>
      </w:r>
      <w:hyperlink w:anchor="Par811" w:history="1">
        <w:r w:rsidRPr="00B507FF">
          <w:rPr>
            <w:sz w:val="28"/>
            <w:szCs w:val="28"/>
          </w:rPr>
          <w:t>пункте 2.7</w:t>
        </w:r>
      </w:hyperlink>
      <w:r>
        <w:rPr>
          <w:sz w:val="28"/>
          <w:szCs w:val="28"/>
        </w:rPr>
        <w:t>.</w:t>
      </w:r>
      <w:r w:rsidRPr="00B507FF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B507FF">
        <w:rPr>
          <w:sz w:val="28"/>
          <w:szCs w:val="28"/>
        </w:rPr>
        <w:t>, в рамках межведомственного информационного взаимодействия, запрашивает их в государственных органах и иных органах, участвующих в предоставлении государственной услу</w:t>
      </w:r>
      <w:r>
        <w:rPr>
          <w:sz w:val="28"/>
          <w:szCs w:val="28"/>
        </w:rPr>
        <w:t>ги в соответствии с пунктом</w:t>
      </w:r>
      <w:r w:rsidRPr="00B507FF">
        <w:rPr>
          <w:sz w:val="28"/>
          <w:szCs w:val="28"/>
        </w:rPr>
        <w:t xml:space="preserve"> </w:t>
      </w:r>
      <w:r w:rsidRPr="00DF123C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DF123C">
        <w:rPr>
          <w:sz w:val="28"/>
          <w:szCs w:val="28"/>
        </w:rPr>
        <w:t>3</w:t>
      </w:r>
      <w:r w:rsidRPr="00B507FF">
        <w:rPr>
          <w:sz w:val="28"/>
          <w:szCs w:val="28"/>
        </w:rPr>
        <w:t xml:space="preserve">. </w:t>
      </w:r>
      <w:r w:rsidRPr="001B6264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A6B">
        <w:rPr>
          <w:sz w:val="28"/>
          <w:szCs w:val="28"/>
        </w:rPr>
        <w:t xml:space="preserve">При отсутствии оснований для отказа в выдаче свидетельства о регистрации, указанных в </w:t>
      </w:r>
      <w:hyperlink w:anchor="Par830" w:history="1">
        <w:r w:rsidRPr="005C5A6B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5C5A6B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5C5A6B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 рабочего дня</w:t>
      </w:r>
      <w:r w:rsidRPr="005C5A6B">
        <w:rPr>
          <w:sz w:val="28"/>
          <w:szCs w:val="28"/>
        </w:rPr>
        <w:t xml:space="preserve"> после рассмотрения</w:t>
      </w:r>
      <w:r>
        <w:rPr>
          <w:sz w:val="28"/>
          <w:szCs w:val="28"/>
        </w:rPr>
        <w:t xml:space="preserve"> материалов</w:t>
      </w:r>
      <w:r w:rsidRPr="005C5A6B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ля</w:t>
      </w:r>
      <w:r w:rsidRPr="005C5A6B">
        <w:rPr>
          <w:sz w:val="28"/>
          <w:szCs w:val="28"/>
        </w:rPr>
        <w:t>, готовит проект свидетельства о регистрации</w:t>
      </w:r>
      <w:r>
        <w:rPr>
          <w:sz w:val="28"/>
          <w:szCs w:val="28"/>
        </w:rPr>
        <w:t xml:space="preserve"> в двух экземплярах</w:t>
      </w:r>
      <w:r w:rsidRPr="005C5A6B">
        <w:rPr>
          <w:sz w:val="28"/>
          <w:szCs w:val="28"/>
        </w:rPr>
        <w:t xml:space="preserve">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выявлении в ходе</w:t>
      </w:r>
      <w:r w:rsidRPr="00607B51">
        <w:rPr>
          <w:sz w:val="28"/>
          <w:szCs w:val="28"/>
        </w:rPr>
        <w:t xml:space="preserve"> рассмотрения материалов заявителя оснований для отказа в выдаче свидетельства о регистрации</w:t>
      </w:r>
      <w:proofErr w:type="gramEnd"/>
      <w:r w:rsidRPr="00607B51">
        <w:rPr>
          <w:sz w:val="28"/>
          <w:szCs w:val="28"/>
        </w:rPr>
        <w:t xml:space="preserve">, указанных в </w:t>
      </w:r>
      <w:hyperlink w:anchor="Par830" w:history="1">
        <w:r w:rsidRPr="00607B51">
          <w:rPr>
            <w:sz w:val="28"/>
            <w:szCs w:val="28"/>
          </w:rPr>
          <w:t>пункте 2.10</w:t>
        </w:r>
      </w:hyperlink>
      <w:r>
        <w:rPr>
          <w:sz w:val="28"/>
          <w:szCs w:val="28"/>
        </w:rPr>
        <w:t>.</w:t>
      </w:r>
      <w:r w:rsidRPr="00607B51">
        <w:rPr>
          <w:sz w:val="28"/>
          <w:szCs w:val="28"/>
        </w:rPr>
        <w:t xml:space="preserve"> Административного регламента, </w:t>
      </w:r>
      <w:r w:rsidRPr="00CA1F89">
        <w:rPr>
          <w:sz w:val="28"/>
          <w:szCs w:val="28"/>
        </w:rPr>
        <w:t>исполнитель</w:t>
      </w:r>
      <w:r w:rsidRPr="00607B51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 рабочего дня</w:t>
      </w:r>
      <w:r w:rsidRPr="005C5A6B">
        <w:rPr>
          <w:sz w:val="28"/>
          <w:szCs w:val="28"/>
        </w:rPr>
        <w:t>, после рассмотр</w:t>
      </w:r>
      <w:r>
        <w:rPr>
          <w:sz w:val="28"/>
          <w:szCs w:val="28"/>
        </w:rPr>
        <w:t>ения материалов заявителя</w:t>
      </w:r>
      <w:r w:rsidRPr="005C5A6B">
        <w:rPr>
          <w:sz w:val="28"/>
          <w:szCs w:val="28"/>
        </w:rPr>
        <w:t xml:space="preserve">, готовит проект </w:t>
      </w:r>
      <w:r>
        <w:rPr>
          <w:sz w:val="28"/>
          <w:szCs w:val="28"/>
        </w:rPr>
        <w:t xml:space="preserve">отказа в выдаче </w:t>
      </w:r>
      <w:r w:rsidRPr="005C5A6B">
        <w:rPr>
          <w:sz w:val="28"/>
          <w:szCs w:val="28"/>
        </w:rPr>
        <w:t>свидетельства о регистрации</w:t>
      </w:r>
      <w:r w:rsidRPr="00EB5E60">
        <w:rPr>
          <w:sz w:val="28"/>
          <w:szCs w:val="28"/>
        </w:rPr>
        <w:t xml:space="preserve"> </w:t>
      </w:r>
      <w:r>
        <w:rPr>
          <w:sz w:val="28"/>
          <w:szCs w:val="28"/>
        </w:rPr>
        <w:t>в двух экземплярах</w:t>
      </w:r>
      <w:r w:rsidRPr="005C5A6B">
        <w:rPr>
          <w:sz w:val="28"/>
          <w:szCs w:val="28"/>
        </w:rPr>
        <w:t xml:space="preserve">. </w:t>
      </w:r>
    </w:p>
    <w:p w:rsidR="005746BD" w:rsidRPr="00C546A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t xml:space="preserve">Результатом административной процедуры рассмотрения заявления и </w:t>
      </w:r>
      <w:r w:rsidRPr="00C546AC">
        <w:rPr>
          <w:spacing w:val="-2"/>
          <w:sz w:val="28"/>
          <w:szCs w:val="28"/>
        </w:rPr>
        <w:lastRenderedPageBreak/>
        <w:t xml:space="preserve">прилагаемых документов является передача исполнителем подготовленного проекта </w:t>
      </w:r>
      <w:r w:rsidRPr="00322EAA">
        <w:rPr>
          <w:spacing w:val="-2"/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 w:rsidRPr="00C546AC">
        <w:rPr>
          <w:spacing w:val="-2"/>
          <w:sz w:val="28"/>
          <w:szCs w:val="28"/>
        </w:rPr>
        <w:t>на подпись руководителю управления (заместителю руководителя управления).</w:t>
      </w:r>
    </w:p>
    <w:p w:rsidR="005746BD" w:rsidRPr="00DC081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р</w:t>
      </w:r>
      <w:r w:rsidRPr="00CF1A5D">
        <w:rPr>
          <w:sz w:val="28"/>
          <w:szCs w:val="28"/>
        </w:rPr>
        <w:t>ассмотрени</w:t>
      </w:r>
      <w:r>
        <w:rPr>
          <w:sz w:val="28"/>
          <w:szCs w:val="28"/>
        </w:rPr>
        <w:t>я</w:t>
      </w:r>
      <w:r w:rsidRPr="00CF1A5D">
        <w:rPr>
          <w:sz w:val="28"/>
          <w:szCs w:val="28"/>
        </w:rPr>
        <w:t xml:space="preserve"> заявления и прилагаемых документов</w:t>
      </w:r>
      <w:r w:rsidRPr="00674463">
        <w:rPr>
          <w:spacing w:val="-2"/>
          <w:sz w:val="28"/>
          <w:szCs w:val="28"/>
        </w:rPr>
        <w:t xml:space="preserve"> при обращении заявителя за получением государственной услуги </w:t>
      </w:r>
      <w:r>
        <w:rPr>
          <w:sz w:val="28"/>
          <w:szCs w:val="28"/>
        </w:rPr>
        <w:t xml:space="preserve">– </w:t>
      </w:r>
      <w:r w:rsidR="007157DC">
        <w:rPr>
          <w:spacing w:val="4"/>
          <w:sz w:val="28"/>
          <w:szCs w:val="28"/>
        </w:rPr>
        <w:t>3</w:t>
      </w:r>
      <w:r>
        <w:rPr>
          <w:spacing w:val="4"/>
          <w:sz w:val="28"/>
          <w:szCs w:val="28"/>
        </w:rPr>
        <w:t xml:space="preserve"> рабочи</w:t>
      </w:r>
      <w:r w:rsidR="007157DC">
        <w:rPr>
          <w:spacing w:val="4"/>
          <w:sz w:val="28"/>
          <w:szCs w:val="28"/>
        </w:rPr>
        <w:t>х</w:t>
      </w:r>
      <w:r>
        <w:rPr>
          <w:spacing w:val="4"/>
          <w:sz w:val="28"/>
          <w:szCs w:val="28"/>
        </w:rPr>
        <w:t xml:space="preserve"> д</w:t>
      </w:r>
      <w:r w:rsidR="007157DC">
        <w:rPr>
          <w:spacing w:val="4"/>
          <w:sz w:val="28"/>
          <w:szCs w:val="28"/>
        </w:rPr>
        <w:t>ня</w:t>
      </w:r>
      <w:r>
        <w:rPr>
          <w:sz w:val="28"/>
          <w:szCs w:val="28"/>
        </w:rPr>
        <w:t>.</w:t>
      </w:r>
    </w:p>
    <w:p w:rsidR="005746BD" w:rsidRPr="00A36BC1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A36BC1">
        <w:rPr>
          <w:sz w:val="28"/>
          <w:szCs w:val="28"/>
        </w:rPr>
        <w:t>3. Формирование и направление межведомственных запросов в орган, участвующий в предоставлении государственной услуги.</w:t>
      </w:r>
    </w:p>
    <w:p w:rsidR="005746BD" w:rsidRPr="00C546AC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5746BD" w:rsidRPr="00F331D9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выписки из </w:t>
      </w:r>
      <w:r>
        <w:rPr>
          <w:rFonts w:ascii="Times New Roman" w:hAnsi="Times New Roman" w:cs="Times New Roman"/>
          <w:sz w:val="28"/>
          <w:szCs w:val="28"/>
        </w:rPr>
        <w:t>ЕГРИП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331D9">
        <w:rPr>
          <w:rFonts w:ascii="Times New Roman" w:hAnsi="Times New Roman" w:cs="Times New Roman"/>
          <w:sz w:val="28"/>
          <w:szCs w:val="28"/>
        </w:rPr>
        <w:t>документ не представлен, осуществляется в следующем порядке.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из ЕГРИП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в ФНС России, путем направления межведомственного запроса, о представлении содержащихся в ЕГ</w:t>
      </w:r>
      <w:r>
        <w:rPr>
          <w:sz w:val="28"/>
          <w:szCs w:val="28"/>
        </w:rPr>
        <w:t>РИП</w:t>
      </w:r>
      <w:r w:rsidRPr="00214A0B">
        <w:rPr>
          <w:sz w:val="28"/>
          <w:szCs w:val="28"/>
        </w:rPr>
        <w:t xml:space="preserve"> сведений в форме электронного документа, подписанного электронной цифровой подписью.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о представлении со</w:t>
      </w:r>
      <w:r>
        <w:rPr>
          <w:rFonts w:ascii="Times New Roman" w:hAnsi="Times New Roman" w:cs="Times New Roman"/>
          <w:sz w:val="28"/>
          <w:szCs w:val="28"/>
        </w:rPr>
        <w:t>держащихся в ЕГРИП</w:t>
      </w:r>
      <w:r w:rsidRPr="00F331D9">
        <w:rPr>
          <w:rFonts w:ascii="Times New Roman" w:hAnsi="Times New Roman" w:cs="Times New Roman"/>
          <w:sz w:val="28"/>
          <w:szCs w:val="28"/>
        </w:rPr>
        <w:t xml:space="preserve">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</w:t>
      </w:r>
      <w:r>
        <w:rPr>
          <w:rFonts w:ascii="Times New Roman" w:hAnsi="Times New Roman" w:cs="Times New Roman"/>
          <w:sz w:val="28"/>
          <w:szCs w:val="28"/>
        </w:rPr>
        <w:t>рган ФНС России</w:t>
      </w:r>
      <w:r w:rsidRPr="00F331D9">
        <w:rPr>
          <w:rFonts w:ascii="Times New Roman" w:hAnsi="Times New Roman" w:cs="Times New Roman"/>
          <w:sz w:val="28"/>
          <w:szCs w:val="28"/>
        </w:rPr>
        <w:t xml:space="preserve">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>В межведомственном запросе о представлении содержащихся в ЕГР</w:t>
      </w:r>
      <w:r>
        <w:rPr>
          <w:sz w:val="28"/>
          <w:szCs w:val="28"/>
        </w:rPr>
        <w:t>ИП</w:t>
      </w:r>
      <w:r w:rsidRPr="00F331D9">
        <w:rPr>
          <w:sz w:val="28"/>
          <w:szCs w:val="28"/>
        </w:rPr>
        <w:t xml:space="preserve"> сведе</w:t>
      </w:r>
      <w:r>
        <w:rPr>
          <w:sz w:val="28"/>
          <w:szCs w:val="28"/>
        </w:rPr>
        <w:t xml:space="preserve">ний </w:t>
      </w:r>
      <w:r w:rsidRPr="00F331D9">
        <w:rPr>
          <w:sz w:val="28"/>
          <w:szCs w:val="28"/>
        </w:rPr>
        <w:t xml:space="preserve">на бумажном носителе указываются сведения, предусмотренные </w:t>
      </w:r>
      <w:hyperlink r:id="rId1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6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7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, а также основной государственный регистрационный номер и идентификационный номер налогоплательщика.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</w:t>
      </w:r>
      <w:r w:rsidRPr="00F331D9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из ФНС России направляется в течение пяти рабочих дней с</w:t>
      </w:r>
      <w:r w:rsidRPr="00B507FF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получения соответствующего запроса</w:t>
      </w:r>
      <w:r w:rsidRPr="00D20658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(п</w:t>
      </w:r>
      <w:r w:rsidRPr="00F331D9">
        <w:rPr>
          <w:sz w:val="28"/>
          <w:szCs w:val="28"/>
        </w:rPr>
        <w:t>ри отсутствии технической возможности</w:t>
      </w:r>
      <w:r>
        <w:rPr>
          <w:sz w:val="28"/>
          <w:szCs w:val="28"/>
        </w:rPr>
        <w:t xml:space="preserve"> – в форме документа на бумажном носителе).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hAnsi="Times New Roman" w:cs="Times New Roman"/>
          <w:sz w:val="28"/>
          <w:szCs w:val="28"/>
          <w:lang w:eastAsia="en-US"/>
        </w:rPr>
        <w:t>Результатом административной процедуры является получение содержащихся в ЕГРИП сведений (выписка из ЕГРИП)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- 6 рабочих дней.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B96">
        <w:rPr>
          <w:rFonts w:ascii="Times New Roman" w:hAnsi="Times New Roman" w:cs="Times New Roman"/>
          <w:sz w:val="28"/>
          <w:szCs w:val="28"/>
        </w:rPr>
        <w:lastRenderedPageBreak/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Pr="002A0B96">
        <w:rPr>
          <w:rFonts w:ascii="Times New Roman" w:hAnsi="Times New Roman" w:cs="Times New Roman"/>
          <w:sz w:val="28"/>
          <w:szCs w:val="28"/>
        </w:rPr>
        <w:t>осуществляется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B96">
        <w:rPr>
          <w:rFonts w:ascii="Times New Roman" w:hAnsi="Times New Roman" w:cs="Times New Roman"/>
          <w:sz w:val="28"/>
          <w:szCs w:val="28"/>
        </w:rPr>
        <w:t>заявления и прилагаемых документов согласно п. 3.2. Административного ре</w:t>
      </w:r>
      <w:r>
        <w:rPr>
          <w:rFonts w:ascii="Times New Roman" w:hAnsi="Times New Roman" w:cs="Times New Roman"/>
          <w:sz w:val="28"/>
          <w:szCs w:val="28"/>
        </w:rPr>
        <w:t>гламента.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Принятие решения о выдаче</w:t>
      </w:r>
      <w:r w:rsidRPr="00DC0810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DC0810">
        <w:rPr>
          <w:rFonts w:ascii="Times New Roman" w:hAnsi="Times New Roman" w:cs="Times New Roman"/>
          <w:sz w:val="28"/>
          <w:szCs w:val="28"/>
        </w:rPr>
        <w:t>об отказе в выдаче свидетельства о регистрации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BD" w:rsidRPr="00DC081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</w:t>
      </w:r>
      <w:r w:rsidRPr="00CC1619">
        <w:rPr>
          <w:sz w:val="28"/>
          <w:szCs w:val="28"/>
        </w:rPr>
        <w:t xml:space="preserve"> </w:t>
      </w:r>
      <w:r w:rsidRPr="00B64F7F">
        <w:rPr>
          <w:sz w:val="28"/>
          <w:szCs w:val="28"/>
        </w:rPr>
        <w:t xml:space="preserve">административной процедуры является </w:t>
      </w:r>
      <w:r>
        <w:rPr>
          <w:sz w:val="28"/>
          <w:szCs w:val="28"/>
        </w:rPr>
        <w:t>поступление подготовленного проекта</w:t>
      </w:r>
      <w:r w:rsidRPr="00322EAA">
        <w:t xml:space="preserve">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 xml:space="preserve"> на подпись </w:t>
      </w:r>
      <w:r w:rsidRPr="00DC0810">
        <w:rPr>
          <w:sz w:val="28"/>
          <w:szCs w:val="28"/>
        </w:rPr>
        <w:t>руководителю управления (заме</w:t>
      </w:r>
      <w:r>
        <w:rPr>
          <w:sz w:val="28"/>
          <w:szCs w:val="28"/>
        </w:rPr>
        <w:t>стителю руководителя управления</w:t>
      </w:r>
      <w:r w:rsidRPr="00DC081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DC081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C0810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DC0810">
        <w:rPr>
          <w:sz w:val="28"/>
          <w:szCs w:val="28"/>
        </w:rPr>
        <w:t xml:space="preserve"> управления (заме</w:t>
      </w:r>
      <w:r>
        <w:rPr>
          <w:sz w:val="28"/>
          <w:szCs w:val="28"/>
        </w:rPr>
        <w:t>ститель руководителя управления)</w:t>
      </w:r>
      <w:r w:rsidRPr="00DC0810">
        <w:rPr>
          <w:sz w:val="28"/>
          <w:szCs w:val="28"/>
        </w:rPr>
        <w:t xml:space="preserve"> в течение 1 рабочего дня</w:t>
      </w:r>
      <w:r w:rsidRPr="00A36BC1">
        <w:rPr>
          <w:color w:val="FF0000"/>
          <w:sz w:val="28"/>
          <w:szCs w:val="28"/>
        </w:rPr>
        <w:t xml:space="preserve"> </w:t>
      </w:r>
      <w:r w:rsidRPr="00F667F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момента поступления подготовленного проекта </w:t>
      </w:r>
      <w:r w:rsidRPr="00322EAA">
        <w:rPr>
          <w:sz w:val="28"/>
          <w:szCs w:val="28"/>
        </w:rPr>
        <w:t xml:space="preserve">свидетельства о регистрации или отказа в выдаче свидетельства о регистрации </w:t>
      </w:r>
      <w:r>
        <w:rPr>
          <w:sz w:val="28"/>
          <w:szCs w:val="28"/>
        </w:rPr>
        <w:t>на подпись,</w:t>
      </w:r>
      <w:r w:rsidRPr="00DC0810">
        <w:rPr>
          <w:sz w:val="28"/>
          <w:szCs w:val="28"/>
        </w:rPr>
        <w:t xml:space="preserve"> принимает решение о выдаче свидетельства о регистрации или об отказе в выдаче свидетельства о регистрации, заверяя его личной подписью.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C0810">
        <w:rPr>
          <w:color w:val="000000" w:themeColor="text1"/>
          <w:sz w:val="28"/>
          <w:szCs w:val="28"/>
        </w:rPr>
        <w:t xml:space="preserve">Результатом исполнения административной процедуры является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 выдаче свидетельства о регистрации или </w:t>
      </w:r>
      <w:r>
        <w:rPr>
          <w:color w:val="000000" w:themeColor="text1"/>
          <w:sz w:val="28"/>
          <w:szCs w:val="28"/>
        </w:rPr>
        <w:t>подписанное</w:t>
      </w:r>
      <w:r w:rsidRPr="00DC0810">
        <w:rPr>
          <w:color w:val="000000" w:themeColor="text1"/>
          <w:sz w:val="28"/>
          <w:szCs w:val="28"/>
        </w:rPr>
        <w:t xml:space="preserve"> реше</w:t>
      </w:r>
      <w:r>
        <w:rPr>
          <w:color w:val="000000" w:themeColor="text1"/>
          <w:sz w:val="28"/>
          <w:szCs w:val="28"/>
        </w:rPr>
        <w:t>ние</w:t>
      </w:r>
      <w:r w:rsidRPr="00DC0810">
        <w:rPr>
          <w:color w:val="000000" w:themeColor="text1"/>
          <w:sz w:val="28"/>
          <w:szCs w:val="28"/>
        </w:rPr>
        <w:t xml:space="preserve"> об отказе в выдаче свидетельства о регистрации.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Максимальный срок выполнения административной процедуры принятия решения о выдаче</w:t>
      </w:r>
      <w:r w:rsidRPr="00DC0810">
        <w:rPr>
          <w:sz w:val="28"/>
          <w:szCs w:val="28"/>
        </w:rPr>
        <w:t xml:space="preserve"> свидетельства о регистрации или </w:t>
      </w:r>
      <w:r>
        <w:rPr>
          <w:sz w:val="28"/>
          <w:szCs w:val="28"/>
        </w:rPr>
        <w:t xml:space="preserve">решения </w:t>
      </w:r>
      <w:r w:rsidRPr="00DC0810">
        <w:rPr>
          <w:sz w:val="28"/>
          <w:szCs w:val="28"/>
        </w:rPr>
        <w:t>об отказе в выдаче свидетельства о регистрации</w:t>
      </w:r>
      <w:r>
        <w:rPr>
          <w:sz w:val="28"/>
          <w:szCs w:val="28"/>
        </w:rPr>
        <w:t xml:space="preserve"> – 1 рабочий день.</w:t>
      </w:r>
    </w:p>
    <w:p w:rsidR="005746BD" w:rsidRPr="00663D5A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Подписанное решение </w:t>
      </w:r>
      <w:r w:rsidRPr="00DC0810">
        <w:rPr>
          <w:color w:val="000000" w:themeColor="text1"/>
          <w:sz w:val="28"/>
          <w:szCs w:val="28"/>
        </w:rPr>
        <w:t xml:space="preserve">о выдаче </w:t>
      </w:r>
      <w:r>
        <w:rPr>
          <w:color w:val="000000" w:themeColor="text1"/>
          <w:sz w:val="28"/>
          <w:szCs w:val="28"/>
        </w:rPr>
        <w:t xml:space="preserve">свидетельства о регистрации или </w:t>
      </w:r>
      <w:proofErr w:type="gramStart"/>
      <w:r>
        <w:rPr>
          <w:color w:val="000000" w:themeColor="text1"/>
          <w:sz w:val="28"/>
          <w:szCs w:val="28"/>
        </w:rPr>
        <w:t>решение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DC0810">
        <w:rPr>
          <w:color w:val="000000" w:themeColor="text1"/>
          <w:sz w:val="28"/>
          <w:szCs w:val="28"/>
        </w:rPr>
        <w:t>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 передается исполнителем </w:t>
      </w:r>
      <w:r>
        <w:rPr>
          <w:sz w:val="28"/>
          <w:szCs w:val="28"/>
        </w:rPr>
        <w:t>должностному лицу для регистрации.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2.5</w:t>
      </w:r>
      <w:r w:rsidRPr="00B97D00">
        <w:rPr>
          <w:rFonts w:ascii="Times New Roman" w:hAnsi="Times New Roman" w:cs="Times New Roman"/>
          <w:sz w:val="28"/>
          <w:szCs w:val="28"/>
        </w:rPr>
        <w:t>. Регистрация и выдача результата предоставления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D305B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>должностному лицу управления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для регистрации подписанного решения </w:t>
      </w:r>
      <w:r w:rsidRPr="00DC0810">
        <w:rPr>
          <w:color w:val="000000" w:themeColor="text1"/>
          <w:sz w:val="28"/>
          <w:szCs w:val="28"/>
        </w:rPr>
        <w:t>о выдаче свидетельства о реги</w:t>
      </w:r>
      <w:r>
        <w:rPr>
          <w:color w:val="000000" w:themeColor="text1"/>
          <w:sz w:val="28"/>
          <w:szCs w:val="28"/>
        </w:rPr>
        <w:t xml:space="preserve">страции или </w:t>
      </w:r>
      <w:r w:rsidRPr="00DC0810">
        <w:rPr>
          <w:color w:val="000000" w:themeColor="text1"/>
          <w:sz w:val="28"/>
          <w:szCs w:val="28"/>
        </w:rPr>
        <w:t>решения об отказе в выдаче свидетельства о регистрации.</w:t>
      </w:r>
      <w:r>
        <w:rPr>
          <w:color w:val="000000" w:themeColor="text1"/>
          <w:sz w:val="28"/>
          <w:szCs w:val="28"/>
        </w:rPr>
        <w:t xml:space="preserve"> </w:t>
      </w:r>
    </w:p>
    <w:p w:rsidR="005746BD" w:rsidRPr="00943BFB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Регистрация подписанного решения о выдаче свидетельства</w:t>
      </w:r>
      <w:r w:rsidRPr="00BD305B">
        <w:rPr>
          <w:color w:val="000000" w:themeColor="text1"/>
          <w:sz w:val="28"/>
          <w:szCs w:val="28"/>
        </w:rPr>
        <w:t xml:space="preserve"> о регистрации и</w:t>
      </w:r>
      <w:r>
        <w:rPr>
          <w:color w:val="000000" w:themeColor="text1"/>
          <w:sz w:val="28"/>
          <w:szCs w:val="28"/>
        </w:rPr>
        <w:t>ли</w:t>
      </w:r>
      <w:r w:rsidRPr="00BD30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решения об </w:t>
      </w:r>
      <w:r w:rsidRPr="00BD305B">
        <w:rPr>
          <w:color w:val="000000" w:themeColor="text1"/>
          <w:sz w:val="28"/>
          <w:szCs w:val="28"/>
        </w:rPr>
        <w:t>отказ</w:t>
      </w:r>
      <w:r>
        <w:rPr>
          <w:color w:val="000000" w:themeColor="text1"/>
          <w:sz w:val="28"/>
          <w:szCs w:val="28"/>
        </w:rPr>
        <w:t>е</w:t>
      </w:r>
      <w:r w:rsidRPr="00BD305B">
        <w:rPr>
          <w:color w:val="000000" w:themeColor="text1"/>
          <w:sz w:val="28"/>
          <w:szCs w:val="28"/>
        </w:rPr>
        <w:t xml:space="preserve"> в выдаче свидетельства о регистрации</w:t>
      </w:r>
      <w:r w:rsidRPr="00B97D00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осуществляется</w:t>
      </w:r>
      <w:r w:rsidRPr="00BD305B">
        <w:rPr>
          <w:color w:val="000000" w:themeColor="text1"/>
          <w:sz w:val="28"/>
          <w:szCs w:val="28"/>
        </w:rPr>
        <w:t xml:space="preserve"> должностным лицом управления </w:t>
      </w:r>
      <w:r>
        <w:rPr>
          <w:color w:val="000000" w:themeColor="text1"/>
          <w:sz w:val="28"/>
          <w:szCs w:val="28"/>
        </w:rPr>
        <w:t>в день п</w:t>
      </w:r>
      <w:r w:rsidRPr="00AF1EF0">
        <w:rPr>
          <w:color w:val="000000" w:themeColor="text1"/>
          <w:sz w:val="28"/>
          <w:szCs w:val="28"/>
        </w:rPr>
        <w:t>одписан</w:t>
      </w:r>
      <w:r>
        <w:rPr>
          <w:color w:val="000000" w:themeColor="text1"/>
          <w:sz w:val="28"/>
          <w:szCs w:val="28"/>
        </w:rPr>
        <w:t>ия</w:t>
      </w:r>
      <w:r w:rsidRPr="00AF1EF0">
        <w:rPr>
          <w:color w:val="000000" w:themeColor="text1"/>
          <w:sz w:val="28"/>
          <w:szCs w:val="28"/>
        </w:rPr>
        <w:t xml:space="preserve"> руководител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управления 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>
        <w:rPr>
          <w:color w:val="000000" w:themeColor="text1"/>
          <w:sz w:val="28"/>
          <w:szCs w:val="28"/>
        </w:rPr>
        <w:t xml:space="preserve"> </w:t>
      </w:r>
      <w:r w:rsidRPr="00AF1EF0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 выдаче свидетельства о регистрации или решени</w:t>
      </w:r>
      <w:r>
        <w:rPr>
          <w:color w:val="000000" w:themeColor="text1"/>
          <w:sz w:val="28"/>
          <w:szCs w:val="28"/>
        </w:rPr>
        <w:t>я</w:t>
      </w:r>
      <w:r w:rsidRPr="00AF1EF0">
        <w:rPr>
          <w:color w:val="000000" w:themeColor="text1"/>
          <w:sz w:val="28"/>
          <w:szCs w:val="28"/>
        </w:rPr>
        <w:t xml:space="preserve"> об отказе в выдаче свидетельства о регистрации</w:t>
      </w:r>
      <w:r>
        <w:rPr>
          <w:color w:val="000000" w:themeColor="text1"/>
          <w:sz w:val="28"/>
          <w:szCs w:val="28"/>
        </w:rPr>
        <w:t xml:space="preserve">, </w:t>
      </w:r>
      <w:r w:rsidRPr="00BD305B">
        <w:rPr>
          <w:color w:val="000000" w:themeColor="text1"/>
          <w:sz w:val="28"/>
          <w:szCs w:val="28"/>
        </w:rPr>
        <w:t>в системе электронного документооборота управления.</w:t>
      </w:r>
      <w:r w:rsidRPr="00BD305B">
        <w:rPr>
          <w:color w:val="FF0000"/>
          <w:sz w:val="28"/>
          <w:szCs w:val="28"/>
        </w:rPr>
        <w:t xml:space="preserve"> </w:t>
      </w:r>
    </w:p>
    <w:p w:rsidR="005746BD" w:rsidRPr="002A123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Выдача заявителю (уполномоченному представителю заявителя) свидетельства о регистрации или отказа в выдаче свидетельства о регистрации осуществляется на следующий день после дня регистрации на бумажном носителе и в электронной форме.</w:t>
      </w:r>
    </w:p>
    <w:p w:rsidR="005746BD" w:rsidRPr="002A123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При получении свидетельства о регистрации на бумажном носителе заявитель (уполномоченный представитель заявителя) расписывается в журнале выдачи свидетельств о регистрации ветеринарных специалистов, </w:t>
      </w:r>
      <w:r w:rsidR="0059615A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</w:t>
      </w:r>
      <w:r w:rsidR="0059615A" w:rsidRPr="00401E1B">
        <w:rPr>
          <w:sz w:val="28"/>
          <w:szCs w:val="28"/>
        </w:rPr>
        <w:lastRenderedPageBreak/>
        <w:t xml:space="preserve">предпринимательской деятельностью в области </w:t>
      </w:r>
      <w:r w:rsidR="0059615A" w:rsidRPr="00401E1B">
        <w:rPr>
          <w:iCs/>
          <w:sz w:val="28"/>
          <w:szCs w:val="28"/>
        </w:rPr>
        <w:t>ветеринарии</w:t>
      </w:r>
      <w:r w:rsidR="0059615A" w:rsidRPr="00401E1B">
        <w:rPr>
          <w:i/>
          <w:iCs/>
          <w:sz w:val="28"/>
          <w:szCs w:val="28"/>
        </w:rPr>
        <w:t xml:space="preserve"> </w:t>
      </w:r>
      <w:r w:rsidR="0059615A" w:rsidRPr="00401E1B">
        <w:rPr>
          <w:spacing w:val="2"/>
          <w:sz w:val="28"/>
          <w:szCs w:val="28"/>
        </w:rPr>
        <w:t>на территории Ростовской области</w:t>
      </w:r>
      <w:r w:rsidR="0059615A" w:rsidRPr="002A123C"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(приложение № </w:t>
      </w:r>
      <w:r>
        <w:rPr>
          <w:color w:val="000000" w:themeColor="text1"/>
          <w:sz w:val="28"/>
          <w:szCs w:val="28"/>
        </w:rPr>
        <w:t>4</w:t>
      </w:r>
      <w:r w:rsidRPr="002A123C">
        <w:rPr>
          <w:color w:val="000000" w:themeColor="text1"/>
          <w:sz w:val="28"/>
          <w:szCs w:val="28"/>
        </w:rPr>
        <w:t xml:space="preserve"> к Административному регламенту). 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или отказа в выдаче свидетельства о регистрации осуществляется в электронной форме путем их размещения в автоматизированной информационной системе управления (СИР).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="0059615A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59615A" w:rsidRPr="00401E1B">
        <w:rPr>
          <w:iCs/>
          <w:sz w:val="28"/>
          <w:szCs w:val="28"/>
        </w:rPr>
        <w:t>ветеринарии</w:t>
      </w:r>
      <w:r w:rsidR="0059615A" w:rsidRPr="00401E1B">
        <w:rPr>
          <w:i/>
          <w:iCs/>
          <w:sz w:val="28"/>
          <w:szCs w:val="28"/>
        </w:rPr>
        <w:t xml:space="preserve"> </w:t>
      </w:r>
      <w:r w:rsidR="0059615A" w:rsidRPr="00401E1B">
        <w:rPr>
          <w:spacing w:val="2"/>
          <w:sz w:val="28"/>
          <w:szCs w:val="28"/>
        </w:rPr>
        <w:t>на территории Ростовской области</w:t>
      </w:r>
      <w:r w:rsidR="0059615A" w:rsidRPr="00BD305B">
        <w:rPr>
          <w:color w:val="000000" w:themeColor="text1"/>
          <w:sz w:val="28"/>
          <w:szCs w:val="28"/>
        </w:rPr>
        <w:t xml:space="preserve"> </w:t>
      </w:r>
      <w:r w:rsidRPr="00BD305B">
        <w:rPr>
          <w:color w:val="000000" w:themeColor="text1"/>
          <w:sz w:val="28"/>
          <w:szCs w:val="28"/>
        </w:rPr>
        <w:t xml:space="preserve">(приложение № </w:t>
      </w:r>
      <w:r>
        <w:rPr>
          <w:color w:val="000000" w:themeColor="text1"/>
          <w:sz w:val="28"/>
          <w:szCs w:val="28"/>
        </w:rPr>
        <w:t>4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  <w:r w:rsidRPr="00B97D00">
        <w:rPr>
          <w:color w:val="FF0000"/>
          <w:sz w:val="28"/>
          <w:szCs w:val="28"/>
        </w:rPr>
        <w:t xml:space="preserve">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color w:val="000000" w:themeColor="text1"/>
          <w:sz w:val="28"/>
          <w:szCs w:val="28"/>
        </w:rPr>
        <w:t xml:space="preserve"> МФЦ </w:t>
      </w:r>
      <w:r w:rsidRPr="008F25D4">
        <w:rPr>
          <w:sz w:val="28"/>
          <w:szCs w:val="28"/>
        </w:rPr>
        <w:t>должнос</w:t>
      </w:r>
      <w:r>
        <w:rPr>
          <w:sz w:val="28"/>
          <w:szCs w:val="28"/>
        </w:rPr>
        <w:t>тное лицо управления осуществляет передачу</w:t>
      </w:r>
      <w:r w:rsidRPr="008F25D4">
        <w:rPr>
          <w:sz w:val="28"/>
          <w:szCs w:val="28"/>
        </w:rPr>
        <w:t xml:space="preserve"> свиде</w:t>
      </w:r>
      <w:r w:rsidRPr="008F25D4">
        <w:rPr>
          <w:spacing w:val="-2"/>
          <w:sz w:val="28"/>
          <w:szCs w:val="28"/>
        </w:rPr>
        <w:t>тель</w:t>
      </w:r>
      <w:r>
        <w:rPr>
          <w:spacing w:val="-2"/>
          <w:sz w:val="28"/>
          <w:szCs w:val="28"/>
        </w:rPr>
        <w:t>ства</w:t>
      </w:r>
      <w:r w:rsidRPr="008F25D4">
        <w:rPr>
          <w:spacing w:val="-2"/>
          <w:sz w:val="28"/>
          <w:szCs w:val="28"/>
        </w:rPr>
        <w:t xml:space="preserve"> о регистрации или отказ</w:t>
      </w:r>
      <w:r>
        <w:rPr>
          <w:spacing w:val="-2"/>
          <w:sz w:val="28"/>
          <w:szCs w:val="28"/>
        </w:rPr>
        <w:t>а</w:t>
      </w:r>
      <w:r w:rsidRPr="008F25D4">
        <w:rPr>
          <w:spacing w:val="-2"/>
          <w:sz w:val="28"/>
          <w:szCs w:val="28"/>
        </w:rPr>
        <w:t xml:space="preserve"> в выдаче свидетельства о регистрации</w:t>
      </w:r>
      <w:r w:rsidRPr="008F25D4">
        <w:rPr>
          <w:sz w:val="28"/>
          <w:szCs w:val="28"/>
        </w:rPr>
        <w:t xml:space="preserve"> в </w:t>
      </w:r>
      <w:r>
        <w:rPr>
          <w:sz w:val="28"/>
          <w:szCs w:val="28"/>
        </w:rPr>
        <w:t>МФЦ в течение 1 рабочего дня с</w:t>
      </w:r>
      <w:r w:rsidRPr="008F25D4">
        <w:rPr>
          <w:sz w:val="28"/>
          <w:szCs w:val="28"/>
        </w:rPr>
        <w:t>ледующ</w:t>
      </w:r>
      <w:r>
        <w:rPr>
          <w:sz w:val="28"/>
          <w:szCs w:val="28"/>
        </w:rPr>
        <w:t>его</w:t>
      </w:r>
      <w:r w:rsidRPr="008F2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днем </w:t>
      </w:r>
      <w:r w:rsidRPr="008F25D4">
        <w:rPr>
          <w:sz w:val="28"/>
          <w:szCs w:val="28"/>
        </w:rPr>
        <w:t>их регистрации</w:t>
      </w:r>
      <w:r>
        <w:rPr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sz w:val="28"/>
          <w:szCs w:val="28"/>
        </w:rPr>
        <w:t>.</w:t>
      </w:r>
      <w:r w:rsidRPr="00C60C4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Информация о выданном </w:t>
      </w:r>
      <w:proofErr w:type="gramStart"/>
      <w:r>
        <w:rPr>
          <w:color w:val="000000" w:themeColor="text1"/>
          <w:sz w:val="28"/>
          <w:szCs w:val="28"/>
        </w:rPr>
        <w:t>свидетельстве</w:t>
      </w:r>
      <w:proofErr w:type="gramEnd"/>
      <w:r>
        <w:rPr>
          <w:color w:val="000000" w:themeColor="text1"/>
          <w:sz w:val="28"/>
          <w:szCs w:val="28"/>
        </w:rPr>
        <w:t xml:space="preserve"> о регистрации вносится </w:t>
      </w:r>
      <w:r w:rsidRPr="00BD305B">
        <w:rPr>
          <w:color w:val="000000" w:themeColor="text1"/>
          <w:sz w:val="28"/>
          <w:szCs w:val="28"/>
        </w:rPr>
        <w:t xml:space="preserve">в </w:t>
      </w:r>
      <w:hyperlink w:anchor="Par1231" w:history="1">
        <w:r w:rsidRPr="00BD305B">
          <w:rPr>
            <w:color w:val="000000" w:themeColor="text1"/>
            <w:sz w:val="28"/>
            <w:szCs w:val="28"/>
          </w:rPr>
          <w:t>журнал</w:t>
        </w:r>
      </w:hyperlink>
      <w:r w:rsidRPr="00BD305B">
        <w:rPr>
          <w:color w:val="000000" w:themeColor="text1"/>
          <w:sz w:val="28"/>
          <w:szCs w:val="28"/>
        </w:rPr>
        <w:t xml:space="preserve"> выдачи свидетельств о регистрации ветеринарных специалистов, </w:t>
      </w:r>
      <w:r w:rsidR="0059615A" w:rsidRPr="00401E1B">
        <w:rPr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59615A" w:rsidRPr="00401E1B">
        <w:rPr>
          <w:iCs/>
          <w:sz w:val="28"/>
          <w:szCs w:val="28"/>
        </w:rPr>
        <w:t>ветеринарии</w:t>
      </w:r>
      <w:r w:rsidR="0059615A" w:rsidRPr="00401E1B">
        <w:rPr>
          <w:i/>
          <w:iCs/>
          <w:sz w:val="28"/>
          <w:szCs w:val="28"/>
        </w:rPr>
        <w:t xml:space="preserve"> </w:t>
      </w:r>
      <w:r w:rsidR="0059615A" w:rsidRPr="00401E1B">
        <w:rPr>
          <w:spacing w:val="2"/>
          <w:sz w:val="28"/>
          <w:szCs w:val="28"/>
        </w:rPr>
        <w:t>на территории Ростовской области</w:t>
      </w:r>
      <w:r w:rsidR="0059615A" w:rsidRPr="00BD305B">
        <w:rPr>
          <w:color w:val="000000" w:themeColor="text1"/>
          <w:sz w:val="28"/>
          <w:szCs w:val="28"/>
        </w:rPr>
        <w:t xml:space="preserve"> </w:t>
      </w:r>
      <w:r w:rsidRPr="00BD305B">
        <w:rPr>
          <w:color w:val="000000" w:themeColor="text1"/>
          <w:sz w:val="28"/>
          <w:szCs w:val="28"/>
        </w:rPr>
        <w:t xml:space="preserve">(приложение № </w:t>
      </w:r>
      <w:r>
        <w:rPr>
          <w:color w:val="000000" w:themeColor="text1"/>
          <w:sz w:val="28"/>
          <w:szCs w:val="28"/>
        </w:rPr>
        <w:t>4</w:t>
      </w:r>
      <w:r w:rsidRPr="00BD305B">
        <w:rPr>
          <w:color w:val="000000" w:themeColor="text1"/>
          <w:sz w:val="28"/>
          <w:szCs w:val="28"/>
        </w:rPr>
        <w:t xml:space="preserve"> к Административному регламенту).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Описание административных процедур, осуществляемых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Информирование заявителей о порядке предоставления услуги, о ходе ее предоставления,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 в соответствии с соглашением о взаимодействии между структурным подразделением и государственным казенным учреждением Ростовской области «Уполномоченный многофункциональный центр предоставления государственных и муниципальных услуг»: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«Интернет»;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использованием </w:t>
      </w:r>
      <w:proofErr w:type="spellStart"/>
      <w:r>
        <w:rPr>
          <w:sz w:val="28"/>
          <w:szCs w:val="28"/>
        </w:rPr>
        <w:t>инфоматов</w:t>
      </w:r>
      <w:proofErr w:type="spellEnd"/>
      <w:r>
        <w:rPr>
          <w:sz w:val="28"/>
          <w:szCs w:val="28"/>
        </w:rPr>
        <w:t xml:space="preserve">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 использованием иных способов информирования, доступных в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МФЦ осуществляют консультирование заявителей о порядке предоставления государственной услуги, в том числе по вопросам: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и процедур предоставления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заявителей, имеющих право обращения за получением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перечня документов, необходимых при обращении за получением услуги;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в информационной системе МФЦ представленной консультации, регистрация направленных ответов по вопросам предоставления государственной услуги.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>Основанием для начала административной процедуры является обращение заявителя (уполномоченного представителя заявителя) в МФЦ с заявлением и приложенными к нему документами, указанными в пункте 2.6. Административного регламента.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Прием и регистрация заявления о предоставлении государственной услуги и документов, указанных в пункте 2.6. Административного регламента, осуществляется </w:t>
      </w:r>
      <w:r>
        <w:rPr>
          <w:sz w:val="28"/>
          <w:szCs w:val="28"/>
        </w:rPr>
        <w:t>сотрудником МФЦ</w:t>
      </w:r>
      <w:r w:rsidRPr="00995535">
        <w:rPr>
          <w:sz w:val="28"/>
          <w:szCs w:val="28"/>
        </w:rPr>
        <w:t xml:space="preserve">, ответственным за прием и регистрацию документов (далее – </w:t>
      </w:r>
      <w:r>
        <w:rPr>
          <w:sz w:val="28"/>
          <w:szCs w:val="28"/>
        </w:rPr>
        <w:t>сотрудник</w:t>
      </w:r>
      <w:r w:rsidRPr="00995535">
        <w:rPr>
          <w:sz w:val="28"/>
          <w:szCs w:val="28"/>
        </w:rPr>
        <w:t xml:space="preserve">), </w:t>
      </w:r>
      <w:r w:rsidR="00A02298">
        <w:rPr>
          <w:sz w:val="28"/>
          <w:szCs w:val="28"/>
        </w:rPr>
        <w:t>в течение одного рабочего дня</w:t>
      </w:r>
      <w:r w:rsidRPr="00995535">
        <w:rPr>
          <w:sz w:val="28"/>
          <w:szCs w:val="28"/>
        </w:rPr>
        <w:t>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приеме заявления и прилагаемых к нему документов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>: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наличие всех необходимых документов согласно пункту 2.6. Административного регламента;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соответствие представленных документов требованиям, установленным пунктом 2.9. Административного регламента;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>проверяет соответствие копий представляемых документов (за исключением нотариально заверенных) их оригиналам. Сличив копии документов с их подлинными экземплярами, заверяет своей подписью с указанием фамилии и инициалов;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5535">
        <w:rPr>
          <w:sz w:val="28"/>
          <w:szCs w:val="28"/>
        </w:rPr>
        <w:t xml:space="preserve">составляет опись принятых документов в двух экземплярах. Один экземпляр описи выдается заявителю, второй прикладывается к пакету </w:t>
      </w:r>
      <w:r w:rsidRPr="00995535">
        <w:rPr>
          <w:sz w:val="28"/>
          <w:szCs w:val="28"/>
        </w:rPr>
        <w:lastRenderedPageBreak/>
        <w:t>документов.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В случае установления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возвращает заявление и документы заявителю.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При отсутствии оснований для отказа в приеме документов, необходимых для предоставления государственной услуги, предусмотренных пунктом 2.9. Административного регламента, </w:t>
      </w:r>
      <w:r>
        <w:rPr>
          <w:sz w:val="28"/>
          <w:szCs w:val="28"/>
        </w:rPr>
        <w:t>сотрудник МФЦ</w:t>
      </w:r>
      <w:r w:rsidRPr="00995535">
        <w:rPr>
          <w:sz w:val="28"/>
          <w:szCs w:val="28"/>
        </w:rPr>
        <w:t xml:space="preserve"> принимает решение о регистрации заявления и документов. 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Результатом административной процедуры является регистрация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заявления и прилагаемых к нему документов заявителя либо возврат заявления и прилагаемых к нему документов заявителю.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535">
        <w:rPr>
          <w:sz w:val="28"/>
          <w:szCs w:val="28"/>
        </w:rPr>
        <w:t xml:space="preserve">Максимальный срок административной процедуры приема, регистрации заявления и прилагаемых документов, необходимых для предоставления государственной услуги в </w:t>
      </w:r>
      <w:r>
        <w:rPr>
          <w:sz w:val="28"/>
          <w:szCs w:val="28"/>
        </w:rPr>
        <w:t>МФЦ</w:t>
      </w:r>
      <w:r w:rsidRPr="00995535">
        <w:rPr>
          <w:sz w:val="28"/>
          <w:szCs w:val="28"/>
        </w:rPr>
        <w:t xml:space="preserve"> – 1 рабочий день.</w:t>
      </w:r>
    </w:p>
    <w:p w:rsidR="005746BD" w:rsidRPr="00995535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40469F">
        <w:rPr>
          <w:sz w:val="28"/>
          <w:szCs w:val="28"/>
        </w:rPr>
        <w:t>Формирование и направление межведомственных запросов в орган, участвующий в предоставлении государственной услуги.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Получение выписки из ЕГРИП, в случае, если заявителем по собственной инициативе данный документ не представлен, осуществляется в следующем порядке.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Сведения из ЕГРИП в течение одного рабочего дня с момента получения материалов заявителя, запрашиваются </w:t>
      </w:r>
      <w:r>
        <w:rPr>
          <w:sz w:val="28"/>
          <w:szCs w:val="28"/>
        </w:rPr>
        <w:t>сотрудником МФЦ</w:t>
      </w:r>
      <w:r w:rsidRPr="0040469F">
        <w:rPr>
          <w:sz w:val="28"/>
          <w:szCs w:val="28"/>
        </w:rPr>
        <w:t xml:space="preserve"> в рамках межведомственного информационного взаимодействия с использованием системы межведомственного электронного взаимодействия в ФНС России, путем направления межведомственного запроса, о представлении содержащихся в ЕГРИП сведений в форме электронного документа, подписанного электронной цифровой подписью.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При отсутствии технической возможности н</w:t>
      </w:r>
      <w:r>
        <w:rPr>
          <w:sz w:val="28"/>
          <w:szCs w:val="28"/>
        </w:rPr>
        <w:t>аправления межведомствен</w:t>
      </w:r>
      <w:r w:rsidRPr="0040469F">
        <w:rPr>
          <w:sz w:val="28"/>
          <w:szCs w:val="28"/>
        </w:rPr>
        <w:t>ного запроса о представлении содержащихся в ЕГРИП сведений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орган ФНС России по почте, курьером или по факсу.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В межведомственном запросе о представлении содержащихся в ЕГРИП сведений на бумажном носителе указываются сведения, предусмотренные пунктами 1-6 и 8 части 1 статьи 7.2. Федерального закона от 27 июля 2010 года </w:t>
      </w:r>
      <w:r w:rsidRPr="0040469F">
        <w:rPr>
          <w:sz w:val="28"/>
          <w:szCs w:val="28"/>
        </w:rPr>
        <w:lastRenderedPageBreak/>
        <w:t>№ 210-ФЗ «Об организации предоставления государственных и муниципальных услуг», а также основной государственный регистрационный номер и идентификационный номер налогоплательщика.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Ответ на межведомственный запрос из ФНС России направляется в течение пяти рабочих дней со дня получения соответствующего запроса в форме электронного документа (при отсутствии технической возможности – в форме документа на бумажном носителе).</w:t>
      </w:r>
    </w:p>
    <w:p w:rsidR="005746BD" w:rsidRPr="0040469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>Результатом административной процедуры является получение содержащихся в ЕГРИП сведений (выписка из ЕГРИП) в форме электронного документа или документа на бумажном носителе. Максимальный срок выполнения административной процедуры формирования и направ</w:t>
      </w:r>
      <w:r>
        <w:rPr>
          <w:sz w:val="28"/>
          <w:szCs w:val="28"/>
        </w:rPr>
        <w:t xml:space="preserve">ления межведомственных запросов, а также получения ответа на межведомственный запрос - </w:t>
      </w:r>
      <w:r w:rsidRPr="0040469F">
        <w:rPr>
          <w:sz w:val="28"/>
          <w:szCs w:val="28"/>
        </w:rPr>
        <w:t>6 рабочих дней.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469F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>сотрудник МФЦ</w:t>
      </w:r>
      <w:r w:rsidRPr="0040469F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формирование комплекта документов и передачу их в управление.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</w:t>
      </w:r>
      <w:r w:rsidRPr="005348FA">
        <w:rPr>
          <w:sz w:val="28"/>
          <w:szCs w:val="28"/>
        </w:rPr>
        <w:t xml:space="preserve">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sz w:val="28"/>
          <w:szCs w:val="28"/>
        </w:rPr>
        <w:t>МФЦ</w:t>
      </w:r>
      <w:r w:rsidRPr="005348FA">
        <w:rPr>
          <w:sz w:val="28"/>
          <w:szCs w:val="28"/>
        </w:rPr>
        <w:t xml:space="preserve">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5348FA">
        <w:rPr>
          <w:sz w:val="28"/>
          <w:szCs w:val="28"/>
        </w:rPr>
        <w:t>заверение выписок</w:t>
      </w:r>
      <w:proofErr w:type="gramEnd"/>
      <w:r w:rsidRPr="005348FA">
        <w:rPr>
          <w:sz w:val="28"/>
          <w:szCs w:val="28"/>
        </w:rPr>
        <w:t xml:space="preserve"> из информационных систем органов, предоставляющих государственные услуги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F21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поступление </w:t>
      </w:r>
      <w:r>
        <w:rPr>
          <w:color w:val="000000" w:themeColor="text1"/>
          <w:sz w:val="28"/>
          <w:szCs w:val="28"/>
        </w:rPr>
        <w:t xml:space="preserve">в МФЦ </w:t>
      </w:r>
      <w:r w:rsidRPr="00346F21">
        <w:rPr>
          <w:color w:val="000000" w:themeColor="text1"/>
          <w:sz w:val="28"/>
          <w:szCs w:val="28"/>
        </w:rPr>
        <w:t xml:space="preserve"> решения о выдаче свидетельства о регистрации или решения об отказе в выдаче свидетельства о регистрации. </w:t>
      </w:r>
    </w:p>
    <w:p w:rsidR="005746BD" w:rsidRPr="001A27B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B3C">
        <w:rPr>
          <w:color w:val="000000" w:themeColor="text1"/>
          <w:sz w:val="28"/>
          <w:szCs w:val="28"/>
        </w:rPr>
        <w:t xml:space="preserve">Для получения свидетельства о регистрации или отказа в выдаче свидетельства о регистрации заявитель </w:t>
      </w:r>
      <w:r>
        <w:rPr>
          <w:color w:val="000000" w:themeColor="text1"/>
          <w:sz w:val="28"/>
          <w:szCs w:val="28"/>
        </w:rPr>
        <w:t xml:space="preserve">(уполномоченный представитель заявителя) </w:t>
      </w:r>
      <w:r w:rsidRPr="00C25B3C">
        <w:rPr>
          <w:color w:val="000000" w:themeColor="text1"/>
          <w:sz w:val="28"/>
          <w:szCs w:val="28"/>
        </w:rPr>
        <w:t xml:space="preserve">прибывает в </w:t>
      </w:r>
      <w:r>
        <w:rPr>
          <w:color w:val="000000" w:themeColor="text1"/>
          <w:sz w:val="28"/>
          <w:szCs w:val="28"/>
        </w:rPr>
        <w:t>МФЦ</w:t>
      </w:r>
      <w:r w:rsidRPr="00C25B3C">
        <w:rPr>
          <w:color w:val="000000" w:themeColor="text1"/>
          <w:sz w:val="28"/>
          <w:szCs w:val="28"/>
        </w:rPr>
        <w:t xml:space="preserve"> лично с документом, удостоверяющим лич</w:t>
      </w:r>
      <w:r>
        <w:rPr>
          <w:color w:val="000000" w:themeColor="text1"/>
          <w:sz w:val="28"/>
          <w:szCs w:val="28"/>
        </w:rPr>
        <w:t>ность.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6584">
        <w:rPr>
          <w:rFonts w:ascii="Times New Roman" w:hAnsi="Times New Roman" w:cs="Times New Roman"/>
          <w:sz w:val="28"/>
          <w:szCs w:val="28"/>
        </w:rPr>
        <w:t xml:space="preserve">Заявитель </w:t>
      </w:r>
      <w:r>
        <w:rPr>
          <w:rFonts w:ascii="Times New Roman" w:hAnsi="Times New Roman" w:cs="Times New Roman"/>
          <w:sz w:val="28"/>
          <w:szCs w:val="28"/>
        </w:rPr>
        <w:t xml:space="preserve">(уполномоченный </w:t>
      </w:r>
      <w:r w:rsidRPr="00746584"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6584">
        <w:rPr>
          <w:rFonts w:ascii="Times New Roman" w:hAnsi="Times New Roman" w:cs="Times New Roman"/>
          <w:sz w:val="28"/>
          <w:szCs w:val="28"/>
        </w:rPr>
        <w:t xml:space="preserve"> подтверждает получение 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>свидет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ельства о регистрации или отказа</w:t>
      </w:r>
      <w:r w:rsidRPr="00C25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выдаче свидетельства о реги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страции</w:t>
      </w:r>
      <w:r w:rsidRPr="00746584">
        <w:rPr>
          <w:rFonts w:ascii="Times New Roman" w:hAnsi="Times New Roman" w:cs="Times New Roman"/>
          <w:sz w:val="28"/>
          <w:szCs w:val="28"/>
        </w:rPr>
        <w:t xml:space="preserve"> личной подписью с расшифровкой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655421">
        <w:t xml:space="preserve"> </w:t>
      </w:r>
      <w:r w:rsidRPr="00655421">
        <w:rPr>
          <w:rFonts w:ascii="Times New Roman" w:hAnsi="Times New Roman" w:cs="Times New Roman"/>
          <w:sz w:val="28"/>
          <w:szCs w:val="28"/>
        </w:rPr>
        <w:t xml:space="preserve">выдачи свидетельств о регистрации ветеринарных специалистов, </w:t>
      </w:r>
      <w:r w:rsidR="0059615A" w:rsidRPr="0059615A">
        <w:rPr>
          <w:rFonts w:ascii="Times New Roman" w:hAnsi="Times New Roman" w:cs="Times New Roman"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59615A" w:rsidRPr="0059615A">
        <w:rPr>
          <w:rFonts w:ascii="Times New Roman" w:hAnsi="Times New Roman" w:cs="Times New Roman"/>
          <w:iCs/>
          <w:sz w:val="28"/>
          <w:szCs w:val="28"/>
        </w:rPr>
        <w:t>ветеринарии</w:t>
      </w:r>
      <w:r w:rsidR="0059615A" w:rsidRPr="0059615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9615A" w:rsidRPr="0059615A">
        <w:rPr>
          <w:rFonts w:ascii="Times New Roman" w:hAnsi="Times New Roman" w:cs="Times New Roman"/>
          <w:spacing w:val="2"/>
          <w:sz w:val="28"/>
          <w:szCs w:val="28"/>
        </w:rPr>
        <w:t>на территории Ростовской области</w:t>
      </w:r>
      <w:r w:rsidRPr="0059615A">
        <w:rPr>
          <w:rFonts w:ascii="Times New Roman" w:hAnsi="Times New Roman" w:cs="Times New Roman"/>
          <w:sz w:val="28"/>
          <w:szCs w:val="28"/>
        </w:rPr>
        <w:t>,</w:t>
      </w:r>
      <w:r w:rsidRPr="00746584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746584">
        <w:rPr>
          <w:rFonts w:ascii="Times New Roman" w:hAnsi="Times New Roman" w:cs="Times New Roman"/>
          <w:sz w:val="28"/>
          <w:szCs w:val="28"/>
        </w:rPr>
        <w:t xml:space="preserve">хранится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74BED">
        <w:rPr>
          <w:rFonts w:ascii="Times New Roman" w:hAnsi="Times New Roman" w:cs="Times New Roman"/>
          <w:sz w:val="28"/>
          <w:szCs w:val="28"/>
        </w:rPr>
        <w:t>.</w:t>
      </w:r>
      <w:bookmarkStart w:id="0" w:name="Par978"/>
      <w:bookmarkEnd w:id="0"/>
      <w:r w:rsidRPr="00332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46BD" w:rsidRPr="00B85D20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B85D20">
        <w:rPr>
          <w:spacing w:val="-2"/>
          <w:sz w:val="28"/>
          <w:szCs w:val="28"/>
        </w:rPr>
        <w:t xml:space="preserve">Максимальный срок выполнения административной процедуры регистрации и выдачи результата предоставления государственной услуги при обращении заявителя за получением государственной услуги в </w:t>
      </w:r>
      <w:r>
        <w:rPr>
          <w:spacing w:val="-2"/>
          <w:sz w:val="28"/>
          <w:szCs w:val="28"/>
        </w:rPr>
        <w:t>МФЦ</w:t>
      </w:r>
      <w:r w:rsidRPr="00B85D20">
        <w:rPr>
          <w:spacing w:val="-2"/>
          <w:sz w:val="28"/>
          <w:szCs w:val="28"/>
        </w:rPr>
        <w:t xml:space="preserve"> – </w:t>
      </w:r>
      <w:r>
        <w:rPr>
          <w:spacing w:val="-2"/>
          <w:sz w:val="28"/>
          <w:szCs w:val="28"/>
        </w:rPr>
        <w:t>1 рабочий</w:t>
      </w:r>
      <w:r w:rsidRPr="00B85D20">
        <w:rPr>
          <w:spacing w:val="-2"/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>ень</w:t>
      </w:r>
      <w:r w:rsidRPr="00B85D20">
        <w:rPr>
          <w:spacing w:val="-2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546AC">
        <w:rPr>
          <w:spacing w:val="-2"/>
          <w:sz w:val="28"/>
          <w:szCs w:val="28"/>
        </w:rPr>
        <w:lastRenderedPageBreak/>
        <w:t xml:space="preserve">Результатом административной процедуры является выдача заявителю свидетельства о регистрации, либо отказа в выдаче свидетельства о регистрации. 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Способом фиксации результата данной административной процедуры является внесение сотрудником МФЦ сведений о выдаче заявителю </w:t>
      </w:r>
      <w:r w:rsidRPr="00C546AC">
        <w:rPr>
          <w:spacing w:val="-2"/>
          <w:sz w:val="28"/>
          <w:szCs w:val="28"/>
        </w:rPr>
        <w:t>свидетельства о регистрации, либо отказа в выдаче свидетельства о регистрации</w:t>
      </w:r>
      <w:r>
        <w:rPr>
          <w:spacing w:val="-2"/>
          <w:sz w:val="28"/>
          <w:szCs w:val="28"/>
        </w:rPr>
        <w:t xml:space="preserve"> в информационную систему МФЦ.</w:t>
      </w:r>
    </w:p>
    <w:p w:rsidR="005746BD" w:rsidRPr="00436A1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D">
        <w:rPr>
          <w:sz w:val="28"/>
          <w:szCs w:val="28"/>
        </w:rPr>
        <w:t>3.4. Порядок осуществления административных процедур через Единый портал.</w:t>
      </w:r>
    </w:p>
    <w:p w:rsidR="005746BD" w:rsidRPr="0035291E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5746BD" w:rsidRPr="0035291E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Запись на прием в МФЦ для подачи заявки.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 осуществляется прием заявителей по предварительной записи.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записи  на прием в МФЦ заявителю обеспечивается возможность: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расписанием работы многофункциональных центров, а также с доступными для записи на прием датами и интервалами времени приема;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МФЦ, которая обеспечивает возможность интеграции с Единым порталом и официальным сайтом управления в информационно-телекоммуникационной сети «Интернет». 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Едином портале размещаются образцы заполнения электронной формы заявки.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5746BD" w:rsidRPr="00F41A57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Прием и регистрация заявления и документов специалистом управления.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пунктом 3.2. Раздела 3 настоящего Регламента.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lastRenderedPageBreak/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BD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5746BD" w:rsidRPr="00BD5DE2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8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19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3.4.5. Получение результата предоставления государственной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5746BD" w:rsidRPr="00F41A57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3.4.6.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Осуществление оценки качества предоставления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3.4.8.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7157DC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Свидетельстве о регистрации является поступление в Управление </w:t>
      </w:r>
      <w:r w:rsidR="00CB339F"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 w:rsidR="00CB33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CB339F">
        <w:rPr>
          <w:rFonts w:ascii="Times New Roman" w:hAnsi="Times New Roman" w:cs="Times New Roman"/>
          <w:sz w:val="28"/>
        </w:rPr>
        <w:t xml:space="preserve">через </w:t>
      </w:r>
      <w:r>
        <w:rPr>
          <w:rFonts w:ascii="Times New Roman" w:hAnsi="Times New Roman" w:cs="Times New Roman"/>
          <w:sz w:val="28"/>
        </w:rPr>
        <w:t xml:space="preserve">МФЦ </w:t>
      </w:r>
      <w:r w:rsidR="00CB339F">
        <w:rPr>
          <w:rFonts w:ascii="Times New Roman" w:hAnsi="Times New Roman" w:cs="Times New Roman"/>
          <w:sz w:val="28"/>
        </w:rPr>
        <w:t xml:space="preserve">или Единый портал </w:t>
      </w:r>
      <w:r>
        <w:rPr>
          <w:rFonts w:ascii="Times New Roman" w:hAnsi="Times New Roman" w:cs="Times New Roman"/>
          <w:sz w:val="28"/>
        </w:rPr>
        <w:t>письменного заявления об исправлении допущенных опечаток и (или) ошибок в Свидетельстве (далее – заявление, обращение) с приложением его оригинала.</w:t>
      </w:r>
      <w:r w:rsidR="007157DC">
        <w:rPr>
          <w:rFonts w:ascii="Times New Roman" w:hAnsi="Times New Roman" w:cs="Times New Roman"/>
          <w:sz w:val="28"/>
        </w:rPr>
        <w:t xml:space="preserve"> </w:t>
      </w:r>
    </w:p>
    <w:p w:rsidR="005746BD" w:rsidRDefault="007157DC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или в МФЦ лично либо через представителей.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3.5.1. Прием и регистрация заявления с приложенными к нему документами.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поступления в </w:t>
      </w:r>
      <w:r w:rsidR="00B31CCB">
        <w:rPr>
          <w:rFonts w:ascii="Times New Roman" w:hAnsi="Times New Roman" w:cs="Times New Roman"/>
          <w:sz w:val="28"/>
        </w:rPr>
        <w:t>управление</w:t>
      </w:r>
      <w:r>
        <w:rPr>
          <w:rFonts w:ascii="Times New Roman" w:hAnsi="Times New Roman" w:cs="Times New Roman"/>
          <w:sz w:val="28"/>
        </w:rPr>
        <w:t xml:space="preserve"> обращения заявителя одним из следующих способов (непосредственно в Управление, посредством Единого портала или через МФЦ) материалы заявителя регистрируются </w:t>
      </w:r>
      <w:r w:rsidR="00B31CCB">
        <w:rPr>
          <w:rFonts w:ascii="Times New Roman" w:hAnsi="Times New Roman" w:cs="Times New Roman"/>
          <w:sz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</w:rPr>
        <w:t>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</w:t>
      </w:r>
      <w:r w:rsidR="00B31CCB">
        <w:rPr>
          <w:rFonts w:ascii="Times New Roman" w:hAnsi="Times New Roman" w:cs="Times New Roman"/>
          <w:sz w:val="28"/>
        </w:rPr>
        <w:t xml:space="preserve"> и передача заявления исполнителю для его рассмотрения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</w:t>
      </w:r>
      <w:r w:rsidR="00B31CCB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 Рассмотрение обращения.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является поступление материалов обращения к исполнителю. </w:t>
      </w:r>
      <w:r w:rsidR="008667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сполнитель в срок, не превышающий 2 рабочих дня, рассматривает обращение получателя.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</w:t>
      </w:r>
      <w:r w:rsidR="0086679E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</w:t>
      </w:r>
      <w:r w:rsidR="00B31CCB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 Выдача результата рассмотрения обращения.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обращения заявителя за получением государственной услуги через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</w:t>
      </w:r>
      <w:r w:rsidRPr="008F25D4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>тное лицо управления осуществляет передачу</w:t>
      </w:r>
      <w:r w:rsidRPr="008F25D4">
        <w:rPr>
          <w:rFonts w:ascii="Times New Roman" w:hAnsi="Times New Roman" w:cs="Times New Roman"/>
          <w:sz w:val="28"/>
          <w:szCs w:val="28"/>
        </w:rPr>
        <w:t xml:space="preserve"> свиде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>тель</w:t>
      </w:r>
      <w:r>
        <w:rPr>
          <w:rFonts w:ascii="Times New Roman" w:hAnsi="Times New Roman" w:cs="Times New Roman"/>
          <w:spacing w:val="-2"/>
          <w:sz w:val="28"/>
          <w:szCs w:val="28"/>
        </w:rPr>
        <w:t>ства</w:t>
      </w:r>
      <w:r w:rsidRPr="008F25D4">
        <w:rPr>
          <w:rFonts w:ascii="Times New Roman" w:hAnsi="Times New Roman" w:cs="Times New Roman"/>
          <w:spacing w:val="-2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</w:rPr>
        <w:t>уведомление об отказе в исправлении допущенных опечаток и ошибок</w:t>
      </w:r>
      <w:r w:rsidRPr="008F25D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МФЦ в течение 1 рабочего дня с</w:t>
      </w:r>
      <w:r w:rsidRPr="008F25D4">
        <w:rPr>
          <w:rFonts w:ascii="Times New Roman" w:hAnsi="Times New Roman" w:cs="Times New Roman"/>
          <w:sz w:val="28"/>
          <w:szCs w:val="28"/>
        </w:rPr>
        <w:t>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F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днем </w:t>
      </w:r>
      <w:r w:rsidRPr="002A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подписания </w:t>
      </w:r>
      <w:r>
        <w:rPr>
          <w:rFonts w:ascii="Times New Roman" w:hAnsi="Times New Roman" w:cs="Times New Roman"/>
          <w:sz w:val="28"/>
        </w:rPr>
        <w:t xml:space="preserve">руководителем </w:t>
      </w:r>
      <w:r>
        <w:rPr>
          <w:rFonts w:ascii="Times New Roman" w:hAnsi="Times New Roman" w:cs="Times New Roman"/>
          <w:sz w:val="28"/>
        </w:rPr>
        <w:lastRenderedPageBreak/>
        <w:t xml:space="preserve">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sz w:val="28"/>
          <w:szCs w:val="28"/>
        </w:rPr>
        <w:t xml:space="preserve"> путем межведомственного электронного взаимодействия по защищенным каналам связи</w:t>
      </w:r>
      <w:r w:rsidRPr="008F25D4">
        <w:rPr>
          <w:rFonts w:ascii="Times New Roman" w:hAnsi="Times New Roman" w:cs="Times New Roman"/>
          <w:sz w:val="28"/>
          <w:szCs w:val="28"/>
        </w:rPr>
        <w:t>.</w:t>
      </w:r>
      <w:r w:rsidRPr="00C60C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Раздел 4. ФОРМЫ </w:t>
      </w:r>
      <w:proofErr w:type="gramStart"/>
      <w:r w:rsidRPr="00BD6AF7">
        <w:rPr>
          <w:b/>
          <w:sz w:val="28"/>
          <w:szCs w:val="28"/>
        </w:rPr>
        <w:t>КОНТРОЛЯ ЗА</w:t>
      </w:r>
      <w:proofErr w:type="gramEnd"/>
      <w:r w:rsidRPr="00BD6AF7">
        <w:rPr>
          <w:b/>
          <w:sz w:val="28"/>
          <w:szCs w:val="28"/>
        </w:rPr>
        <w:t xml:space="preserve"> ИСПОЛНЕНИЕМ РЕГЛАМЕНТА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Pr="00AB7EBF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 xml:space="preserve">4.1. Порядок осуществления текущего </w:t>
      </w:r>
      <w:proofErr w:type="gramStart"/>
      <w:r w:rsidRPr="00AB7EBF">
        <w:rPr>
          <w:sz w:val="28"/>
          <w:szCs w:val="28"/>
        </w:rPr>
        <w:t>контроля за</w:t>
      </w:r>
      <w:proofErr w:type="gramEnd"/>
      <w:r w:rsidRPr="00AB7EBF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5746BD" w:rsidRPr="00D30845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 xml:space="preserve">ные лица,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5746BD" w:rsidRPr="00D30845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>
        <w:rPr>
          <w:rFonts w:ascii="Times New Roman" w:hAnsi="Times New Roman" w:cs="Times New Roman"/>
          <w:sz w:val="28"/>
          <w:szCs w:val="28"/>
        </w:rPr>
        <w:t>, участвующие</w:t>
      </w:r>
      <w:r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в том числе сотрудники МФЦ,</w:t>
      </w:r>
      <w:r w:rsidRPr="00D3084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исполнение административных процедур и соблюдение сроков,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5746BD" w:rsidRPr="0094740E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</w:t>
      </w:r>
      <w:r w:rsidRPr="0094740E">
        <w:rPr>
          <w:sz w:val="28"/>
          <w:szCs w:val="28"/>
        </w:rPr>
        <w:t>соблюде</w:t>
      </w:r>
      <w:r>
        <w:rPr>
          <w:sz w:val="28"/>
          <w:szCs w:val="28"/>
        </w:rPr>
        <w:t>ния и исполнения</w:t>
      </w:r>
      <w:r w:rsidRPr="0094740E">
        <w:rPr>
          <w:sz w:val="28"/>
          <w:szCs w:val="28"/>
        </w:rPr>
        <w:t xml:space="preserve">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</w:t>
      </w:r>
      <w:r w:rsidRPr="00AB7EBF">
        <w:rPr>
          <w:sz w:val="28"/>
          <w:szCs w:val="28"/>
        </w:rPr>
        <w:t>а также принятием ими ре</w:t>
      </w:r>
      <w:r>
        <w:rPr>
          <w:sz w:val="28"/>
          <w:szCs w:val="28"/>
        </w:rPr>
        <w:t xml:space="preserve">шений, </w:t>
      </w:r>
      <w:r w:rsidRPr="0094740E">
        <w:rPr>
          <w:sz w:val="28"/>
          <w:szCs w:val="28"/>
        </w:rPr>
        <w:t xml:space="preserve">осуществляется начальником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94740E">
        <w:rPr>
          <w:sz w:val="28"/>
          <w:szCs w:val="28"/>
        </w:rPr>
        <w:t xml:space="preserve"> </w:t>
      </w:r>
      <w:r w:rsidRPr="0094740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(далее – начальник отдела управления)</w:t>
      </w:r>
      <w:r w:rsidRPr="0094740E">
        <w:rPr>
          <w:sz w:val="28"/>
          <w:szCs w:val="28"/>
        </w:rPr>
        <w:t>, ответственным за организацию работы по предоставлению государственной услуги</w:t>
      </w:r>
      <w:r>
        <w:rPr>
          <w:sz w:val="28"/>
          <w:szCs w:val="28"/>
        </w:rPr>
        <w:t xml:space="preserve"> и ее исполнение</w:t>
      </w:r>
      <w:r w:rsidRPr="0094740E">
        <w:rPr>
          <w:sz w:val="28"/>
          <w:szCs w:val="28"/>
        </w:rPr>
        <w:t>.</w:t>
      </w:r>
      <w:proofErr w:type="gramEnd"/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EBF">
        <w:rPr>
          <w:sz w:val="28"/>
          <w:szCs w:val="28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</w:t>
      </w:r>
      <w:r>
        <w:rPr>
          <w:sz w:val="28"/>
          <w:szCs w:val="28"/>
        </w:rPr>
        <w:t>.</w:t>
      </w:r>
    </w:p>
    <w:p w:rsidR="005746BD" w:rsidRPr="005F0D0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5F0D0D">
        <w:rPr>
          <w:sz w:val="28"/>
          <w:szCs w:val="28"/>
        </w:rPr>
        <w:t>контроля за</w:t>
      </w:r>
      <w:proofErr w:type="gramEnd"/>
      <w:r w:rsidRPr="005F0D0D">
        <w:rPr>
          <w:sz w:val="28"/>
          <w:szCs w:val="28"/>
        </w:rPr>
        <w:t xml:space="preserve"> полнотой и качеством предоставления государственной услуги.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управления, ответственных за предоставление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46BD" w:rsidRPr="005C60E8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5746BD" w:rsidRPr="005A1032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032">
        <w:rPr>
          <w:sz w:val="28"/>
          <w:szCs w:val="28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5746BD" w:rsidRPr="005F0D0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D0D">
        <w:rPr>
          <w:sz w:val="28"/>
          <w:szCs w:val="28"/>
        </w:rPr>
        <w:t>Внеплановые проверки проводя</w:t>
      </w:r>
      <w:r>
        <w:rPr>
          <w:sz w:val="28"/>
          <w:szCs w:val="28"/>
        </w:rPr>
        <w:t xml:space="preserve">тся по обращениям </w:t>
      </w:r>
      <w:r w:rsidRPr="005F0D0D">
        <w:rPr>
          <w:sz w:val="28"/>
          <w:szCs w:val="28"/>
        </w:rPr>
        <w:t xml:space="preserve">физических лиц с </w:t>
      </w:r>
      <w:r w:rsidRPr="005F0D0D">
        <w:rPr>
          <w:sz w:val="28"/>
          <w:szCs w:val="28"/>
        </w:rPr>
        <w:lastRenderedPageBreak/>
        <w:t>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5746BD" w:rsidRPr="005A1032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13E5">
        <w:rPr>
          <w:sz w:val="28"/>
          <w:szCs w:val="28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</w:t>
      </w:r>
      <w:r>
        <w:rPr>
          <w:sz w:val="28"/>
          <w:szCs w:val="28"/>
        </w:rPr>
        <w:t>ударственной услуги.</w:t>
      </w:r>
    </w:p>
    <w:p w:rsidR="005746BD" w:rsidRPr="00DC7ABC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7ABC">
        <w:rPr>
          <w:sz w:val="28"/>
          <w:szCs w:val="28"/>
        </w:rPr>
        <w:t>Ответственность за надлежащее предоставление государственной услуги возлагается на начальника отдела управления</w:t>
      </w:r>
      <w:r w:rsidR="007157DC">
        <w:rPr>
          <w:sz w:val="28"/>
          <w:szCs w:val="28"/>
        </w:rPr>
        <w:t xml:space="preserve">, </w:t>
      </w:r>
      <w:r w:rsidR="007157DC" w:rsidRPr="00C640D9">
        <w:rPr>
          <w:sz w:val="28"/>
          <w:szCs w:val="28"/>
        </w:rPr>
        <w:t>а также на работника МФЦ, в случае обращения Заявителя за государственной услугой в МФЦ.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620">
        <w:rPr>
          <w:sz w:val="28"/>
          <w:szCs w:val="28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5746BD" w:rsidRPr="002F59DC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5746BD" w:rsidRPr="00CD7ED6" w:rsidRDefault="005746BD" w:rsidP="005746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7ED6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D7ED6">
        <w:rPr>
          <w:sz w:val="28"/>
          <w:szCs w:val="28"/>
        </w:rPr>
        <w:t>контроля за</w:t>
      </w:r>
      <w:proofErr w:type="gramEnd"/>
      <w:r w:rsidRPr="00CD7ED6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5746BD" w:rsidRPr="00955246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управление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p w:rsidR="005746BD" w:rsidRPr="00DC7ABC" w:rsidRDefault="005746BD" w:rsidP="005746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996"/>
      <w:bookmarkEnd w:id="1"/>
      <w:r w:rsidRPr="00BD6AF7">
        <w:rPr>
          <w:b/>
          <w:sz w:val="28"/>
          <w:szCs w:val="28"/>
        </w:rPr>
        <w:t>Раздел 5. ДОСУДЕБНЫЙ (ВНЕСУДЕБНЫЙ) ПОРЯДОК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 xml:space="preserve">ОБЖАЛОВАНИЯ РЕШЕНИЙ И ДЕЙСТВИЙ (БЕЗДЕЙСТВИЯ) </w:t>
      </w:r>
    </w:p>
    <w:p w:rsidR="005746BD" w:rsidRPr="00BD6AF7" w:rsidRDefault="005746BD" w:rsidP="005746B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6AF7">
        <w:rPr>
          <w:b/>
          <w:sz w:val="28"/>
          <w:szCs w:val="28"/>
        </w:rPr>
        <w:t>ОРГАНА, ПРЕДОСТАВЛЯЮЩЕГО ГОСУДАРСТВЕННУЮ УСЛУГУ, А ТАКЖЕ ЕГО ДОЛЖНОСТНЫХ ЛИЦ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746BD" w:rsidRPr="0061609C" w:rsidRDefault="005746BD" w:rsidP="005746B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1609C">
        <w:rPr>
          <w:spacing w:val="-2"/>
          <w:sz w:val="28"/>
          <w:szCs w:val="28"/>
        </w:rPr>
        <w:t xml:space="preserve">5.1. </w:t>
      </w:r>
      <w:proofErr w:type="gramStart"/>
      <w:r w:rsidRPr="0061609C">
        <w:rPr>
          <w:spacing w:val="-2"/>
          <w:sz w:val="28"/>
          <w:szCs w:val="28"/>
        </w:rPr>
        <w:t xml:space="preserve">Информация для </w:t>
      </w:r>
      <w:r w:rsidR="0033768A">
        <w:rPr>
          <w:spacing w:val="-2"/>
          <w:sz w:val="28"/>
          <w:szCs w:val="28"/>
        </w:rPr>
        <w:t>заинтересованных лиц</w:t>
      </w:r>
      <w:r w:rsidRPr="0061609C">
        <w:rPr>
          <w:spacing w:val="-2"/>
          <w:sz w:val="28"/>
          <w:szCs w:val="28"/>
        </w:rPr>
        <w:t xml:space="preserve"> о</w:t>
      </w:r>
      <w:r w:rsidR="0033768A">
        <w:rPr>
          <w:spacing w:val="-2"/>
          <w:sz w:val="28"/>
          <w:szCs w:val="28"/>
        </w:rPr>
        <w:t>б</w:t>
      </w:r>
      <w:r w:rsidRPr="0061609C">
        <w:rPr>
          <w:spacing w:val="-2"/>
          <w:sz w:val="28"/>
          <w:szCs w:val="28"/>
        </w:rPr>
        <w:t xml:space="preserve"> </w:t>
      </w:r>
      <w:r w:rsidR="0033768A">
        <w:rPr>
          <w:spacing w:val="-2"/>
          <w:sz w:val="28"/>
          <w:szCs w:val="28"/>
        </w:rPr>
        <w:t>их</w:t>
      </w:r>
      <w:r w:rsidRPr="0061609C">
        <w:rPr>
          <w:spacing w:val="-2"/>
          <w:sz w:val="28"/>
          <w:szCs w:val="28"/>
        </w:rPr>
        <w:t xml:space="preserve"> праве</w:t>
      </w:r>
      <w:r w:rsidR="0033768A">
        <w:rPr>
          <w:spacing w:val="-2"/>
          <w:sz w:val="28"/>
          <w:szCs w:val="28"/>
        </w:rPr>
        <w:t xml:space="preserve"> на досудебное (внесудебное) обжалование действий (бездействия) и (или) решений, принятых (осуществленных) в ходе предоставления государственной услуги </w:t>
      </w:r>
      <w:r w:rsidRPr="0061609C">
        <w:rPr>
          <w:spacing w:val="-2"/>
          <w:sz w:val="28"/>
          <w:szCs w:val="28"/>
        </w:rPr>
        <w:t xml:space="preserve"> </w:t>
      </w:r>
      <w:r w:rsidR="0033768A">
        <w:rPr>
          <w:spacing w:val="-2"/>
          <w:sz w:val="28"/>
          <w:szCs w:val="28"/>
        </w:rPr>
        <w:t>(далее – жалоба)</w:t>
      </w:r>
      <w:r w:rsidRPr="0061609C">
        <w:rPr>
          <w:spacing w:val="-2"/>
          <w:sz w:val="28"/>
          <w:szCs w:val="28"/>
        </w:rPr>
        <w:t>.</w:t>
      </w:r>
      <w:proofErr w:type="gramEnd"/>
    </w:p>
    <w:p w:rsidR="005746BD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6389">
        <w:rPr>
          <w:sz w:val="28"/>
          <w:szCs w:val="28"/>
        </w:rPr>
        <w:lastRenderedPageBreak/>
        <w:t xml:space="preserve">Заявитель вправе подать жалобу на решение и (или) действие (бездействие) </w:t>
      </w:r>
      <w:r>
        <w:rPr>
          <w:sz w:val="28"/>
          <w:szCs w:val="28"/>
        </w:rPr>
        <w:t>управления</w:t>
      </w:r>
      <w:r w:rsidRPr="00846389">
        <w:rPr>
          <w:sz w:val="28"/>
          <w:szCs w:val="28"/>
        </w:rPr>
        <w:t>, МФЦ,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5746BD" w:rsidRPr="001B3F6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3F6D">
        <w:rPr>
          <w:rFonts w:ascii="Times New Roman" w:hAnsi="Times New Roman" w:cs="Times New Roman"/>
          <w:sz w:val="28"/>
          <w:szCs w:val="28"/>
        </w:rPr>
        <w:t>. Органы государственной власти</w:t>
      </w:r>
      <w:r w:rsidR="00DA079E">
        <w:rPr>
          <w:rFonts w:ascii="Times New Roman" w:hAnsi="Times New Roman" w:cs="Times New Roman"/>
          <w:sz w:val="28"/>
          <w:szCs w:val="28"/>
        </w:rPr>
        <w:t>, организации</w:t>
      </w:r>
      <w:r w:rsidRPr="001B3F6D">
        <w:rPr>
          <w:rFonts w:ascii="Times New Roman" w:hAnsi="Times New Roman" w:cs="Times New Roman"/>
          <w:sz w:val="28"/>
          <w:szCs w:val="28"/>
        </w:rPr>
        <w:t xml:space="preserve"> и уполномоченные на рассмотрение жалобы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 xml:space="preserve"> заявителя в досудебном (внесудебном) порядке</w:t>
      </w:r>
      <w:r w:rsidRPr="001B3F6D">
        <w:rPr>
          <w:rFonts w:ascii="Times New Roman" w:hAnsi="Times New Roman" w:cs="Times New Roman"/>
          <w:sz w:val="28"/>
          <w:szCs w:val="28"/>
        </w:rPr>
        <w:t>.</w:t>
      </w:r>
    </w:p>
    <w:p w:rsidR="005746BD" w:rsidRDefault="00656945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Жалоба на нарушение порядка предоставления государственной услуги, выразившееся в неправомерных решениях и действиях (бездействии) </w:t>
      </w:r>
      <w:r>
        <w:rPr>
          <w:rFonts w:ascii="Times New Roman" w:hAnsi="Times New Roman" w:cs="Times New Roman"/>
          <w:kern w:val="2"/>
          <w:sz w:val="28"/>
          <w:szCs w:val="28"/>
        </w:rPr>
        <w:t>должностных лиц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 xml:space="preserve">, подается в адрес </w:t>
      </w:r>
      <w:r>
        <w:rPr>
          <w:rFonts w:ascii="Times New Roman" w:hAnsi="Times New Roman" w:cs="Times New Roman"/>
          <w:kern w:val="2"/>
          <w:sz w:val="28"/>
          <w:szCs w:val="28"/>
        </w:rPr>
        <w:t>начальника Управления</w:t>
      </w:r>
      <w:r w:rsidRPr="0065694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746BD">
        <w:rPr>
          <w:rFonts w:ascii="Times New Roman" w:hAnsi="Times New Roman" w:cs="Times New Roman"/>
          <w:sz w:val="28"/>
          <w:szCs w:val="28"/>
        </w:rPr>
        <w:t xml:space="preserve">В случае обжалования решения руководителя управления, жалоба подается </w:t>
      </w:r>
      <w:r w:rsidR="005746BD" w:rsidRPr="008915E0">
        <w:rPr>
          <w:rFonts w:ascii="Times New Roman" w:hAnsi="Times New Roman" w:cs="Times New Roman"/>
          <w:sz w:val="28"/>
          <w:szCs w:val="28"/>
        </w:rPr>
        <w:t xml:space="preserve">в </w:t>
      </w:r>
      <w:r w:rsidR="005746BD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5746BD" w:rsidRPr="00BD686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46BD" w:rsidRPr="008915E0">
        <w:rPr>
          <w:rFonts w:ascii="Times New Roman" w:hAnsi="Times New Roman" w:cs="Times New Roman"/>
          <w:sz w:val="28"/>
          <w:szCs w:val="28"/>
        </w:rPr>
        <w:t>.</w:t>
      </w:r>
      <w:r w:rsidR="0057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и рассматриваются руководителем этого МФЦ.</w:t>
      </w:r>
    </w:p>
    <w:p w:rsidR="00656945" w:rsidRPr="00656945" w:rsidRDefault="00656945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945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МФЦ подается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5746BD" w:rsidRPr="00B05DF5" w:rsidRDefault="005746BD" w:rsidP="00574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DF5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B05DF5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портала.</w:t>
      </w:r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МФЦ, </w:t>
      </w:r>
      <w:r w:rsidRPr="0080761A">
        <w:rPr>
          <w:rFonts w:ascii="Times New Roman" w:hAnsi="Times New Roman" w:cs="Times New Roman"/>
          <w:sz w:val="28"/>
          <w:szCs w:val="28"/>
        </w:rPr>
        <w:t xml:space="preserve">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Pr="003A7F13">
        <w:rPr>
          <w:rFonts w:ascii="Times New Roman" w:hAnsi="Times New Roman" w:cs="Times New Roman"/>
          <w:sz w:val="28"/>
          <w:szCs w:val="28"/>
        </w:rPr>
        <w:t>на информационных стен</w:t>
      </w:r>
      <w:r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ностными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информационно-телекоммуникационной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46BD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9324FE">
        <w:rPr>
          <w:rFonts w:ascii="Times New Roman" w:hAnsi="Times New Roman" w:cs="Times New Roman"/>
          <w:sz w:val="28"/>
          <w:szCs w:val="28"/>
        </w:rPr>
        <w:t>управления, а также его должностных лиц.</w:t>
      </w:r>
    </w:p>
    <w:p w:rsidR="00DA079E" w:rsidRDefault="005746BD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4FE">
        <w:rPr>
          <w:rFonts w:ascii="Times New Roman" w:hAnsi="Times New Roman" w:cs="Times New Roman"/>
          <w:sz w:val="28"/>
          <w:szCs w:val="28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Ростовской области и их работников». </w:t>
      </w:r>
    </w:p>
    <w:p w:rsidR="005746BD" w:rsidRDefault="00DA079E" w:rsidP="00574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Указанная в данном разделе информация подлежит обязательному размещению на Едином портале.</w:t>
      </w: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48CD" w:rsidRDefault="003E48C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D6AF7" w:rsidRDefault="00BD6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6BD" w:rsidRPr="00BD6AF7" w:rsidRDefault="005746BD" w:rsidP="00BD6AF7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1</w:t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5746BD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="0012033C"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Cs w:val="28"/>
        </w:rPr>
        <w:t>ветеринарии</w:t>
      </w:r>
      <w:r w:rsidR="0012033C" w:rsidRPr="0012033C">
        <w:rPr>
          <w:i/>
          <w:iCs/>
          <w:szCs w:val="28"/>
        </w:rPr>
        <w:t xml:space="preserve"> </w:t>
      </w:r>
      <w:r w:rsidR="0012033C"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746BD" w:rsidRDefault="005746BD" w:rsidP="005746BD">
      <w:pPr>
        <w:rPr>
          <w:sz w:val="24"/>
          <w:szCs w:val="24"/>
        </w:rPr>
      </w:pPr>
      <w:r w:rsidRPr="00335961">
        <w:rPr>
          <w:sz w:val="24"/>
          <w:szCs w:val="24"/>
        </w:rPr>
        <w:t xml:space="preserve">Руководителю управления ветеринарии </w:t>
      </w:r>
    </w:p>
    <w:p w:rsidR="005746BD" w:rsidRPr="00335961" w:rsidRDefault="005746BD" w:rsidP="005746BD">
      <w:pPr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  <w:r w:rsidRPr="00335961">
        <w:rPr>
          <w:sz w:val="24"/>
          <w:szCs w:val="24"/>
        </w:rPr>
        <w:t xml:space="preserve"> ___________________________________</w:t>
      </w:r>
      <w:r>
        <w:rPr>
          <w:sz w:val="24"/>
          <w:szCs w:val="24"/>
        </w:rPr>
        <w:t>__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335961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335961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335961">
        <w:rPr>
          <w:sz w:val="24"/>
          <w:szCs w:val="24"/>
        </w:rPr>
        <w:t xml:space="preserve">, </w:t>
      </w:r>
      <w:r>
        <w:rPr>
          <w:sz w:val="24"/>
          <w:szCs w:val="24"/>
        </w:rPr>
        <w:t>344064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от ___________________________________</w:t>
      </w:r>
    </w:p>
    <w:p w:rsidR="005746BD" w:rsidRPr="00335961" w:rsidRDefault="005746BD" w:rsidP="005746BD">
      <w:pPr>
        <w:jc w:val="both"/>
      </w:pPr>
      <w:r>
        <w:t xml:space="preserve">                </w:t>
      </w:r>
      <w:r w:rsidRPr="00335961">
        <w:t>(фамилия, имя, отчество заявителя)</w:t>
      </w:r>
    </w:p>
    <w:p w:rsidR="005746BD" w:rsidRDefault="005746BD" w:rsidP="005746BD">
      <w:pPr>
        <w:jc w:val="both"/>
        <w:rPr>
          <w:spacing w:val="-4"/>
          <w:sz w:val="24"/>
          <w:szCs w:val="24"/>
        </w:rPr>
      </w:pPr>
      <w:proofErr w:type="gramStart"/>
      <w:r w:rsidRPr="00AD4D9F">
        <w:rPr>
          <w:spacing w:val="-4"/>
          <w:sz w:val="24"/>
          <w:szCs w:val="24"/>
        </w:rPr>
        <w:t>проживающего</w:t>
      </w:r>
      <w:proofErr w:type="gramEnd"/>
      <w:r w:rsidRPr="00AD4D9F">
        <w:rPr>
          <w:spacing w:val="-4"/>
          <w:sz w:val="24"/>
          <w:szCs w:val="24"/>
        </w:rPr>
        <w:t xml:space="preserve"> (ей) 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AD4D9F">
        <w:rPr>
          <w:spacing w:val="-4"/>
          <w:sz w:val="24"/>
          <w:szCs w:val="24"/>
        </w:rPr>
        <w:t>по</w:t>
      </w:r>
      <w:r w:rsidRPr="00335961">
        <w:rPr>
          <w:sz w:val="24"/>
          <w:szCs w:val="24"/>
        </w:rPr>
        <w:t xml:space="preserve"> адр</w:t>
      </w:r>
      <w:r>
        <w:rPr>
          <w:sz w:val="24"/>
          <w:szCs w:val="24"/>
        </w:rPr>
        <w:t>е</w:t>
      </w:r>
      <w:r w:rsidRPr="00335961">
        <w:rPr>
          <w:sz w:val="24"/>
          <w:szCs w:val="24"/>
        </w:rPr>
        <w:t>су:______________</w:t>
      </w:r>
      <w:r>
        <w:rPr>
          <w:sz w:val="24"/>
          <w:szCs w:val="24"/>
        </w:rPr>
        <w:t>______________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Паспорт </w:t>
      </w:r>
      <w:proofErr w:type="spellStart"/>
      <w:r w:rsidRPr="00335961">
        <w:rPr>
          <w:sz w:val="24"/>
          <w:szCs w:val="24"/>
        </w:rPr>
        <w:t>се</w:t>
      </w:r>
      <w:r>
        <w:rPr>
          <w:sz w:val="24"/>
          <w:szCs w:val="24"/>
        </w:rPr>
        <w:t>рия________№</w:t>
      </w:r>
      <w:proofErr w:type="spellEnd"/>
      <w:r>
        <w:rPr>
          <w:sz w:val="24"/>
          <w:szCs w:val="24"/>
        </w:rPr>
        <w:t>_______________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кем </w:t>
      </w:r>
      <w:proofErr w:type="gramStart"/>
      <w:r w:rsidRPr="00335961">
        <w:rPr>
          <w:sz w:val="24"/>
          <w:szCs w:val="24"/>
        </w:rPr>
        <w:t>вы</w:t>
      </w:r>
      <w:r>
        <w:rPr>
          <w:sz w:val="24"/>
          <w:szCs w:val="24"/>
        </w:rPr>
        <w:t>дан</w:t>
      </w:r>
      <w:proofErr w:type="gramEnd"/>
      <w:r>
        <w:rPr>
          <w:sz w:val="24"/>
          <w:szCs w:val="24"/>
        </w:rPr>
        <w:t>____________________________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да</w:t>
      </w:r>
      <w:r>
        <w:rPr>
          <w:sz w:val="24"/>
          <w:szCs w:val="24"/>
        </w:rPr>
        <w:t xml:space="preserve">та выдачи _____ </w:t>
      </w:r>
      <w:proofErr w:type="spellStart"/>
      <w:r>
        <w:rPr>
          <w:sz w:val="24"/>
          <w:szCs w:val="24"/>
        </w:rPr>
        <w:t>____________________</w:t>
      </w:r>
      <w:proofErr w:type="gramStart"/>
      <w:r>
        <w:rPr>
          <w:sz w:val="24"/>
          <w:szCs w:val="24"/>
        </w:rPr>
        <w:t>г</w:t>
      </w:r>
      <w:proofErr w:type="spellEnd"/>
      <w:proofErr w:type="gramEnd"/>
      <w:r>
        <w:rPr>
          <w:sz w:val="24"/>
          <w:szCs w:val="24"/>
        </w:rPr>
        <w:t>.</w:t>
      </w:r>
    </w:p>
    <w:p w:rsidR="005746BD" w:rsidRPr="00335961" w:rsidRDefault="005746BD" w:rsidP="005746BD">
      <w:pPr>
        <w:rPr>
          <w:sz w:val="24"/>
          <w:szCs w:val="24"/>
        </w:rPr>
      </w:pPr>
      <w:r w:rsidRPr="00335961">
        <w:rPr>
          <w:sz w:val="24"/>
          <w:szCs w:val="24"/>
        </w:rPr>
        <w:t>Адрес постоянной регистрации: ______</w:t>
      </w:r>
      <w:r>
        <w:rPr>
          <w:sz w:val="24"/>
          <w:szCs w:val="24"/>
        </w:rPr>
        <w:t>________________________________</w:t>
      </w:r>
    </w:p>
    <w:p w:rsidR="005746BD" w:rsidRDefault="005746BD" w:rsidP="005746BD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5746BD" w:rsidRPr="00E663A2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5746BD" w:rsidRDefault="005746BD" w:rsidP="005746BD">
      <w:pPr>
        <w:jc w:val="center"/>
        <w:rPr>
          <w:b/>
          <w:sz w:val="24"/>
          <w:szCs w:val="24"/>
        </w:rPr>
      </w:pPr>
    </w:p>
    <w:p w:rsidR="005746BD" w:rsidRPr="00335961" w:rsidRDefault="005746BD" w:rsidP="005746BD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5746BD" w:rsidRPr="00335961" w:rsidRDefault="005746BD" w:rsidP="005746BD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регистрации специалиста в области ветеринарии</w:t>
      </w:r>
    </w:p>
    <w:p w:rsidR="005746BD" w:rsidRPr="00335961" w:rsidRDefault="005746BD" w:rsidP="005746BD">
      <w:pPr>
        <w:jc w:val="center"/>
        <w:rPr>
          <w:sz w:val="24"/>
          <w:szCs w:val="24"/>
        </w:rPr>
      </w:pPr>
    </w:p>
    <w:p w:rsidR="005746BD" w:rsidRDefault="005746BD" w:rsidP="005746BD">
      <w:pPr>
        <w:rPr>
          <w:sz w:val="24"/>
          <w:szCs w:val="24"/>
        </w:rPr>
      </w:pPr>
      <w:r w:rsidRPr="00335961">
        <w:rPr>
          <w:sz w:val="24"/>
          <w:szCs w:val="24"/>
        </w:rPr>
        <w:tab/>
        <w:t xml:space="preserve">В соответствии с Законом Российской Федерации от 14 мая </w:t>
      </w:r>
      <w:smartTag w:uri="urn:schemas-microsoft-com:office:smarttags" w:element="metricconverter">
        <w:smartTagPr>
          <w:attr w:name="ProductID" w:val="1993 г"/>
        </w:smartTagPr>
        <w:r w:rsidRPr="00335961">
          <w:rPr>
            <w:sz w:val="24"/>
            <w:szCs w:val="24"/>
          </w:rPr>
          <w:t>1993 года</w:t>
        </w:r>
      </w:smartTag>
      <w:r w:rsidRPr="00335961">
        <w:rPr>
          <w:sz w:val="24"/>
          <w:szCs w:val="24"/>
        </w:rPr>
        <w:t xml:space="preserve"> № 4979-1 </w:t>
      </w:r>
    </w:p>
    <w:p w:rsidR="005746BD" w:rsidRPr="00335961" w:rsidRDefault="005746BD" w:rsidP="005746BD">
      <w:pPr>
        <w:rPr>
          <w:sz w:val="24"/>
          <w:szCs w:val="24"/>
        </w:rPr>
      </w:pPr>
      <w:r w:rsidRPr="00335961">
        <w:rPr>
          <w:sz w:val="24"/>
          <w:szCs w:val="24"/>
        </w:rPr>
        <w:t>«О ветеринарии», прошу Вас зарегистрировать меня ____________________________________________________</w:t>
      </w:r>
      <w:r>
        <w:rPr>
          <w:sz w:val="24"/>
          <w:szCs w:val="24"/>
        </w:rPr>
        <w:t>_________________________</w:t>
      </w:r>
    </w:p>
    <w:p w:rsidR="005746BD" w:rsidRDefault="005746BD" w:rsidP="005746BD">
      <w:pPr>
        <w:jc w:val="center"/>
      </w:pPr>
      <w:r w:rsidRPr="00D3753C">
        <w:t>(фамилия, имя, отчество, ИНН</w:t>
      </w:r>
      <w:r>
        <w:t>, ОГРН</w:t>
      </w:r>
      <w:r w:rsidRPr="00D3753C">
        <w:t>)</w:t>
      </w:r>
    </w:p>
    <w:p w:rsidR="00194D80" w:rsidRPr="00D3753C" w:rsidRDefault="00194D80" w:rsidP="005746BD">
      <w:pPr>
        <w:jc w:val="center"/>
      </w:pPr>
    </w:p>
    <w:p w:rsidR="005746BD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 xml:space="preserve">в качестве специалиста в области ветеринарии, </w:t>
      </w:r>
      <w:r w:rsidR="0012033C" w:rsidRPr="0012033C">
        <w:rPr>
          <w:sz w:val="24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 w:val="24"/>
          <w:szCs w:val="28"/>
        </w:rPr>
        <w:t>ветеринарии</w:t>
      </w:r>
      <w:r w:rsidR="0012033C" w:rsidRPr="0012033C">
        <w:rPr>
          <w:i/>
          <w:iCs/>
          <w:sz w:val="24"/>
          <w:szCs w:val="28"/>
        </w:rPr>
        <w:t xml:space="preserve"> </w:t>
      </w:r>
      <w:r w:rsidR="0012033C" w:rsidRPr="0012033C">
        <w:rPr>
          <w:spacing w:val="2"/>
          <w:sz w:val="24"/>
          <w:szCs w:val="28"/>
        </w:rPr>
        <w:t>на территории Ростовской области</w:t>
      </w:r>
      <w:r w:rsidRPr="00335961">
        <w:rPr>
          <w:sz w:val="24"/>
          <w:szCs w:val="24"/>
        </w:rPr>
        <w:t xml:space="preserve"> по оказанию ветеринарных услуг ___________________________</w:t>
      </w:r>
      <w:r>
        <w:rPr>
          <w:sz w:val="24"/>
          <w:szCs w:val="24"/>
        </w:rPr>
        <w:t>__________________________________________________</w:t>
      </w:r>
    </w:p>
    <w:p w:rsidR="005746BD" w:rsidRPr="00D3753C" w:rsidRDefault="005746BD" w:rsidP="005746BD">
      <w:r>
        <w:t xml:space="preserve">                                                                            </w:t>
      </w:r>
      <w:r w:rsidRPr="00D3753C">
        <w:t xml:space="preserve"> (виды услуг)</w:t>
      </w:r>
    </w:p>
    <w:p w:rsidR="005746BD" w:rsidRPr="00335961" w:rsidRDefault="005746BD" w:rsidP="005746BD">
      <w:pPr>
        <w:rPr>
          <w:sz w:val="24"/>
          <w:szCs w:val="24"/>
        </w:rPr>
      </w:pPr>
      <w:r w:rsidRPr="00335961">
        <w:rPr>
          <w:sz w:val="24"/>
          <w:szCs w:val="24"/>
        </w:rPr>
        <w:t>по адрес</w:t>
      </w:r>
      <w:proofErr w:type="gramStart"/>
      <w:r w:rsidRPr="00335961">
        <w:rPr>
          <w:sz w:val="24"/>
          <w:szCs w:val="24"/>
        </w:rPr>
        <w:t>у(</w:t>
      </w:r>
      <w:proofErr w:type="gramEnd"/>
      <w:r w:rsidRPr="00335961">
        <w:rPr>
          <w:sz w:val="24"/>
          <w:szCs w:val="24"/>
        </w:rPr>
        <w:t>ам)_____________________________________________</w:t>
      </w:r>
      <w:r>
        <w:rPr>
          <w:sz w:val="24"/>
          <w:szCs w:val="24"/>
        </w:rPr>
        <w:t>_______________________</w:t>
      </w:r>
      <w:r w:rsidRPr="00335961">
        <w:rPr>
          <w:sz w:val="24"/>
          <w:szCs w:val="24"/>
        </w:rPr>
        <w:t>.</w:t>
      </w:r>
    </w:p>
    <w:p w:rsidR="005746BD" w:rsidRPr="00335961" w:rsidRDefault="005746BD" w:rsidP="005746BD">
      <w:pPr>
        <w:jc w:val="both"/>
        <w:rPr>
          <w:sz w:val="24"/>
          <w:szCs w:val="24"/>
        </w:rPr>
      </w:pP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335961">
        <w:rPr>
          <w:sz w:val="24"/>
          <w:szCs w:val="24"/>
        </w:rPr>
        <w:t>Достоверность представленных для регистрации документов подтверждаю. Предупрежде</w:t>
      </w:r>
      <w:proofErr w:type="gramStart"/>
      <w:r w:rsidRPr="00335961">
        <w:rPr>
          <w:sz w:val="24"/>
          <w:szCs w:val="24"/>
        </w:rPr>
        <w:t>н(</w:t>
      </w:r>
      <w:proofErr w:type="gramEnd"/>
      <w:r w:rsidRPr="00335961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194D80" w:rsidRDefault="005746BD" w:rsidP="005746BD">
      <w:pPr>
        <w:jc w:val="right"/>
        <w:rPr>
          <w:sz w:val="24"/>
          <w:szCs w:val="24"/>
        </w:rPr>
      </w:pPr>
      <w:r w:rsidRPr="00335961">
        <w:rPr>
          <w:sz w:val="24"/>
          <w:szCs w:val="24"/>
        </w:rPr>
        <w:t xml:space="preserve">                                 </w:t>
      </w:r>
    </w:p>
    <w:p w:rsidR="005746BD" w:rsidRPr="00335961" w:rsidRDefault="005746BD" w:rsidP="005746BD">
      <w:pPr>
        <w:jc w:val="right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335961">
        <w:rPr>
          <w:sz w:val="24"/>
          <w:szCs w:val="24"/>
        </w:rPr>
        <w:t>__ г.</w:t>
      </w:r>
      <w:r w:rsidRPr="00335961">
        <w:rPr>
          <w:sz w:val="24"/>
          <w:szCs w:val="24"/>
        </w:rPr>
        <w:tab/>
        <w:t>____________________________</w:t>
      </w:r>
      <w:r>
        <w:rPr>
          <w:sz w:val="24"/>
          <w:szCs w:val="24"/>
        </w:rPr>
        <w:t>__</w:t>
      </w:r>
    </w:p>
    <w:p w:rsidR="005746BD" w:rsidRPr="00060F47" w:rsidRDefault="005746BD" w:rsidP="005746BD">
      <w:pPr>
        <w:jc w:val="both"/>
      </w:pPr>
      <w:r>
        <w:t xml:space="preserve">                                                                                                                                        </w:t>
      </w:r>
      <w:r w:rsidRPr="00060F47">
        <w:t>(подпись заявителя)</w:t>
      </w:r>
    </w:p>
    <w:p w:rsidR="005746BD" w:rsidRDefault="005746BD" w:rsidP="005746BD">
      <w:pPr>
        <w:jc w:val="both"/>
        <w:rPr>
          <w:sz w:val="28"/>
          <w:szCs w:val="28"/>
        </w:rPr>
      </w:pPr>
      <w:r w:rsidRPr="00335961">
        <w:rPr>
          <w:sz w:val="24"/>
          <w:szCs w:val="24"/>
        </w:rPr>
        <w:tab/>
        <w:t xml:space="preserve">Приложение: на ____ </w:t>
      </w:r>
      <w:proofErr w:type="gramStart"/>
      <w:r w:rsidRPr="00335961">
        <w:rPr>
          <w:sz w:val="24"/>
          <w:szCs w:val="24"/>
        </w:rPr>
        <w:t>л</w:t>
      </w:r>
      <w:proofErr w:type="gramEnd"/>
      <w:r w:rsidRPr="00335961">
        <w:rPr>
          <w:sz w:val="24"/>
          <w:szCs w:val="24"/>
        </w:rPr>
        <w:t xml:space="preserve">. в 1 экз. </w:t>
      </w:r>
      <w:r w:rsidRPr="00335961">
        <w:rPr>
          <w:sz w:val="24"/>
          <w:szCs w:val="24"/>
        </w:rPr>
        <w:tab/>
      </w:r>
    </w:p>
    <w:p w:rsidR="00194D80" w:rsidRDefault="00194D80" w:rsidP="005746BD">
      <w:pPr>
        <w:tabs>
          <w:tab w:val="left" w:pos="2036"/>
        </w:tabs>
        <w:ind w:left="5103" w:right="-1"/>
        <w:rPr>
          <w:sz w:val="28"/>
          <w:szCs w:val="28"/>
        </w:rPr>
      </w:pPr>
    </w:p>
    <w:p w:rsidR="00BD6AF7" w:rsidRDefault="00BD6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6BD" w:rsidRPr="00BD6AF7" w:rsidRDefault="005746BD" w:rsidP="00BD6AF7">
      <w:pPr>
        <w:tabs>
          <w:tab w:val="left" w:pos="2036"/>
        </w:tabs>
        <w:ind w:left="5103" w:right="-1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2</w:t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</w:pPr>
      <w:r w:rsidRPr="00BD6AF7">
        <w:t>к Административному регламенту</w:t>
      </w:r>
    </w:p>
    <w:p w:rsidR="005746BD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="0012033C"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Cs w:val="28"/>
        </w:rPr>
        <w:t>ветеринарии</w:t>
      </w:r>
      <w:r w:rsidR="0012033C" w:rsidRPr="0012033C">
        <w:rPr>
          <w:i/>
          <w:iCs/>
          <w:szCs w:val="28"/>
        </w:rPr>
        <w:t xml:space="preserve"> </w:t>
      </w:r>
      <w:r w:rsidR="0012033C" w:rsidRPr="0012033C">
        <w:rPr>
          <w:spacing w:val="2"/>
          <w:szCs w:val="28"/>
        </w:rPr>
        <w:t>на территории Ростовской области</w:t>
      </w:r>
      <w:r w:rsidRPr="00BD6AF7">
        <w:t>»</w:t>
      </w:r>
    </w:p>
    <w:p w:rsidR="005746BD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746BD" w:rsidRPr="00227D1F" w:rsidRDefault="005746BD" w:rsidP="005746BD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5746BD" w:rsidRPr="00227D1F" w:rsidRDefault="005746BD" w:rsidP="005746BD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5746BD" w:rsidRDefault="005746BD" w:rsidP="005746BD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5746BD" w:rsidRDefault="005746BD" w:rsidP="005746BD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5746BD" w:rsidRDefault="005746BD" w:rsidP="005746BD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5746BD" w:rsidRPr="00E663A2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5746BD" w:rsidRPr="00227D1F" w:rsidRDefault="005746BD" w:rsidP="005746BD">
      <w:pPr>
        <w:jc w:val="center"/>
        <w:rPr>
          <w:sz w:val="24"/>
          <w:szCs w:val="24"/>
        </w:rPr>
      </w:pPr>
    </w:p>
    <w:p w:rsidR="005746BD" w:rsidRPr="00335961" w:rsidRDefault="005746BD" w:rsidP="005746BD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ЗАЯВЛЕНИЕ</w:t>
      </w:r>
    </w:p>
    <w:p w:rsidR="005746BD" w:rsidRPr="00335961" w:rsidRDefault="005746BD" w:rsidP="005746BD">
      <w:pPr>
        <w:jc w:val="center"/>
        <w:rPr>
          <w:b/>
          <w:sz w:val="24"/>
          <w:szCs w:val="24"/>
        </w:rPr>
      </w:pPr>
      <w:r w:rsidRPr="00335961">
        <w:rPr>
          <w:b/>
          <w:sz w:val="24"/>
          <w:szCs w:val="24"/>
        </w:rPr>
        <w:t>о переоформлении свидетельства о регистрации специалиста в области ветеринарии</w:t>
      </w:r>
    </w:p>
    <w:p w:rsidR="005746BD" w:rsidRPr="00335961" w:rsidRDefault="005746BD" w:rsidP="005746BD">
      <w:pPr>
        <w:jc w:val="center"/>
        <w:rPr>
          <w:sz w:val="24"/>
          <w:szCs w:val="24"/>
        </w:rPr>
      </w:pP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ab/>
      </w:r>
      <w:r w:rsidRPr="00227D1F">
        <w:rPr>
          <w:color w:val="000001"/>
          <w:sz w:val="24"/>
          <w:szCs w:val="24"/>
        </w:rPr>
        <w:t>Прошу переоформить свидетельство о регистрации специалиста в области ветеринарии</w:t>
      </w:r>
      <w:r w:rsidR="0012033C">
        <w:rPr>
          <w:color w:val="000001"/>
          <w:sz w:val="24"/>
          <w:szCs w:val="24"/>
        </w:rPr>
        <w:t>,</w:t>
      </w:r>
      <w:r w:rsidRPr="00227D1F">
        <w:rPr>
          <w:color w:val="000001"/>
          <w:sz w:val="24"/>
          <w:szCs w:val="24"/>
        </w:rPr>
        <w:t xml:space="preserve"> </w:t>
      </w:r>
      <w:r w:rsidR="0012033C" w:rsidRPr="0012033C">
        <w:rPr>
          <w:sz w:val="24"/>
          <w:szCs w:val="28"/>
        </w:rPr>
        <w:t>не являющ</w:t>
      </w:r>
      <w:r w:rsidR="0012033C">
        <w:rPr>
          <w:sz w:val="24"/>
          <w:szCs w:val="28"/>
        </w:rPr>
        <w:t>егося</w:t>
      </w:r>
      <w:r w:rsidR="0012033C" w:rsidRPr="0012033C">
        <w:rPr>
          <w:sz w:val="24"/>
          <w:szCs w:val="28"/>
        </w:rPr>
        <w:t xml:space="preserve"> уполномоченным лиц</w:t>
      </w:r>
      <w:r w:rsidR="0012033C">
        <w:rPr>
          <w:sz w:val="24"/>
          <w:szCs w:val="28"/>
        </w:rPr>
        <w:t>ом</w:t>
      </w:r>
      <w:r w:rsidR="0012033C" w:rsidRPr="0012033C">
        <w:rPr>
          <w:sz w:val="24"/>
          <w:szCs w:val="28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 w:rsidR="0012033C">
        <w:rPr>
          <w:sz w:val="24"/>
          <w:szCs w:val="28"/>
        </w:rPr>
        <w:t>егося</w:t>
      </w:r>
      <w:r w:rsidR="0012033C" w:rsidRPr="0012033C">
        <w:rPr>
          <w:sz w:val="24"/>
          <w:szCs w:val="28"/>
        </w:rPr>
        <w:t xml:space="preserve"> предпринимательской деятельностью в области </w:t>
      </w:r>
      <w:r w:rsidR="0012033C" w:rsidRPr="0012033C">
        <w:rPr>
          <w:iCs/>
          <w:sz w:val="24"/>
          <w:szCs w:val="28"/>
        </w:rPr>
        <w:t>ветеринарии</w:t>
      </w:r>
      <w:r w:rsidR="0012033C" w:rsidRPr="0012033C">
        <w:rPr>
          <w:i/>
          <w:iCs/>
          <w:sz w:val="24"/>
          <w:szCs w:val="28"/>
        </w:rPr>
        <w:t xml:space="preserve"> </w:t>
      </w:r>
      <w:r w:rsidR="0012033C" w:rsidRPr="0012033C">
        <w:rPr>
          <w:spacing w:val="2"/>
          <w:sz w:val="24"/>
          <w:szCs w:val="28"/>
        </w:rPr>
        <w:t>на территории Ростовской области</w:t>
      </w:r>
      <w:r w:rsidRPr="00227D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</w:t>
      </w:r>
    </w:p>
    <w:p w:rsidR="005746BD" w:rsidRPr="00227D1F" w:rsidRDefault="005746BD" w:rsidP="005746BD">
      <w:pPr>
        <w:jc w:val="center"/>
        <w:rPr>
          <w:color w:val="000001"/>
        </w:rPr>
      </w:pPr>
      <w:r w:rsidRPr="00227D1F">
        <w:rPr>
          <w:color w:val="000001"/>
        </w:rPr>
        <w:t>(серия, номер, дата выдачи первичного свидетельства)</w:t>
      </w:r>
    </w:p>
    <w:p w:rsidR="005746BD" w:rsidRPr="00227D1F" w:rsidRDefault="005746BD" w:rsidP="005746BD">
      <w:pPr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 xml:space="preserve">в связи </w:t>
      </w:r>
      <w:proofErr w:type="gramStart"/>
      <w:r w:rsidRPr="00227D1F">
        <w:rPr>
          <w:color w:val="000001"/>
          <w:sz w:val="24"/>
          <w:szCs w:val="24"/>
        </w:rPr>
        <w:t>с</w:t>
      </w:r>
      <w:proofErr w:type="gramEnd"/>
      <w:r w:rsidRPr="00227D1F">
        <w:rPr>
          <w:color w:val="000001"/>
          <w:sz w:val="24"/>
          <w:szCs w:val="24"/>
        </w:rPr>
        <w:t xml:space="preserve"> _______________________________________________</w:t>
      </w:r>
      <w:r>
        <w:rPr>
          <w:color w:val="000001"/>
          <w:sz w:val="24"/>
          <w:szCs w:val="24"/>
        </w:rPr>
        <w:t>______________________________</w:t>
      </w:r>
    </w:p>
    <w:p w:rsidR="005746BD" w:rsidRPr="00227D1F" w:rsidRDefault="005746BD" w:rsidP="005746BD">
      <w:pPr>
        <w:jc w:val="center"/>
        <w:rPr>
          <w:color w:val="000001"/>
        </w:rPr>
      </w:pPr>
      <w:r w:rsidRPr="00227D1F">
        <w:rPr>
          <w:color w:val="000001"/>
        </w:rPr>
        <w:t>(изменение фамилии и (или) имени и (или) отчества; изменение адреса места жительства; изменение адреса места осуществления предпринимательской деятельности)</w:t>
      </w:r>
    </w:p>
    <w:p w:rsidR="005746BD" w:rsidRDefault="005746BD" w:rsidP="005746BD">
      <w:pPr>
        <w:widowControl w:val="0"/>
        <w:autoSpaceDE w:val="0"/>
        <w:autoSpaceDN w:val="0"/>
        <w:adjustRightInd w:val="0"/>
        <w:outlineLvl w:val="1"/>
        <w:rPr>
          <w:color w:val="000001"/>
          <w:sz w:val="24"/>
          <w:szCs w:val="24"/>
        </w:rPr>
      </w:pPr>
      <w:r w:rsidRPr="00227D1F">
        <w:rPr>
          <w:color w:val="000001"/>
          <w:sz w:val="24"/>
          <w:szCs w:val="24"/>
        </w:rPr>
        <w:t>Адрес (адреса) места осуществления предпринимательской деятельности:</w:t>
      </w:r>
    </w:p>
    <w:p w:rsidR="005746BD" w:rsidRDefault="005746BD">
      <w:pPr>
        <w:rPr>
          <w:sz w:val="24"/>
          <w:szCs w:val="28"/>
        </w:rPr>
      </w:pPr>
      <w:r w:rsidRPr="005746BD">
        <w:rPr>
          <w:sz w:val="24"/>
          <w:szCs w:val="28"/>
        </w:rPr>
        <w:t>__________________________________________________________________</w:t>
      </w:r>
      <w:r>
        <w:rPr>
          <w:sz w:val="24"/>
          <w:szCs w:val="28"/>
        </w:rPr>
        <w:t xml:space="preserve">___________ </w:t>
      </w:r>
    </w:p>
    <w:p w:rsidR="005746BD" w:rsidRPr="00227D1F" w:rsidRDefault="005746BD" w:rsidP="005746BD">
      <w:pPr>
        <w:jc w:val="center"/>
        <w:rPr>
          <w:color w:val="000001"/>
        </w:rPr>
      </w:pPr>
      <w:r w:rsidRPr="00227D1F">
        <w:rPr>
          <w:color w:val="000001"/>
        </w:rPr>
        <w:t>(указать все адреса места осуществления предпринимательской деятельности)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227D1F">
        <w:rPr>
          <w:sz w:val="24"/>
          <w:szCs w:val="24"/>
        </w:rPr>
        <w:t>н(</w:t>
      </w:r>
      <w:proofErr w:type="gramEnd"/>
      <w:r w:rsidRPr="00227D1F">
        <w:rPr>
          <w:sz w:val="24"/>
          <w:szCs w:val="24"/>
        </w:rPr>
        <w:t xml:space="preserve">а) об ответственности за предоставление ложной информации и недостоверных документов. 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</w:p>
    <w:p w:rsidR="005746BD" w:rsidRPr="00227D1F" w:rsidRDefault="005746BD" w:rsidP="005746BD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227D1F">
        <w:rPr>
          <w:sz w:val="24"/>
          <w:szCs w:val="24"/>
        </w:rPr>
        <w:t>__ г.</w:t>
      </w:r>
      <w:r w:rsidRPr="00227D1F">
        <w:rPr>
          <w:sz w:val="24"/>
          <w:szCs w:val="24"/>
        </w:rPr>
        <w:tab/>
        <w:t>_______________________</w:t>
      </w:r>
    </w:p>
    <w:p w:rsidR="005746BD" w:rsidRDefault="005746BD" w:rsidP="005746BD">
      <w:pPr>
        <w:jc w:val="both"/>
      </w:pPr>
      <w:r>
        <w:t xml:space="preserve">                                                                     </w:t>
      </w:r>
      <w:r w:rsidRPr="00227D1F">
        <w:t>(подпись заявителя)</w:t>
      </w:r>
    </w:p>
    <w:p w:rsidR="00194D80" w:rsidRDefault="00194D80" w:rsidP="005746BD">
      <w:pPr>
        <w:jc w:val="both"/>
        <w:rPr>
          <w:sz w:val="24"/>
          <w:szCs w:val="24"/>
        </w:rPr>
      </w:pPr>
    </w:p>
    <w:p w:rsidR="005746BD" w:rsidRPr="00335961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Приложение: на ____ </w:t>
      </w:r>
      <w:proofErr w:type="gramStart"/>
      <w:r w:rsidRPr="00227D1F">
        <w:rPr>
          <w:sz w:val="24"/>
          <w:szCs w:val="24"/>
        </w:rPr>
        <w:t>л</w:t>
      </w:r>
      <w:proofErr w:type="gramEnd"/>
      <w:r w:rsidRPr="00227D1F">
        <w:rPr>
          <w:sz w:val="24"/>
          <w:szCs w:val="24"/>
        </w:rPr>
        <w:t xml:space="preserve">. в 1 экз. </w:t>
      </w:r>
      <w:r w:rsidRPr="00227D1F">
        <w:rPr>
          <w:sz w:val="24"/>
          <w:szCs w:val="24"/>
        </w:rPr>
        <w:tab/>
      </w:r>
    </w:p>
    <w:p w:rsidR="00BD6AF7" w:rsidRDefault="00BD6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3</w:t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5746BD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края государственной услуги «Регистрация специалистов в области ветеринарии, </w:t>
      </w:r>
      <w:r w:rsidR="0012033C"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Cs w:val="28"/>
        </w:rPr>
        <w:t>ветеринарии</w:t>
      </w:r>
      <w:r w:rsidR="0012033C" w:rsidRPr="0012033C">
        <w:rPr>
          <w:i/>
          <w:iCs/>
          <w:szCs w:val="28"/>
        </w:rPr>
        <w:t xml:space="preserve"> </w:t>
      </w:r>
      <w:r w:rsidR="0012033C"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5746BD" w:rsidRDefault="005746BD" w:rsidP="005746BD"/>
    <w:p w:rsidR="005746BD" w:rsidRPr="00227D1F" w:rsidRDefault="005746BD" w:rsidP="005746BD">
      <w:pPr>
        <w:rPr>
          <w:sz w:val="24"/>
          <w:szCs w:val="24"/>
        </w:rPr>
      </w:pPr>
      <w:r w:rsidRPr="00227D1F">
        <w:rPr>
          <w:sz w:val="24"/>
          <w:szCs w:val="24"/>
        </w:rPr>
        <w:t xml:space="preserve">Руководителю управления ветеринарии </w:t>
      </w:r>
      <w:r>
        <w:rPr>
          <w:sz w:val="24"/>
          <w:szCs w:val="24"/>
        </w:rPr>
        <w:t>Ростовской области</w:t>
      </w:r>
      <w:r w:rsidRPr="00227D1F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>
        <w:rPr>
          <w:sz w:val="24"/>
          <w:szCs w:val="24"/>
        </w:rPr>
        <w:t>Вавилова</w:t>
      </w:r>
      <w:r w:rsidRPr="00227D1F">
        <w:rPr>
          <w:sz w:val="24"/>
          <w:szCs w:val="24"/>
        </w:rPr>
        <w:t xml:space="preserve"> ул., </w:t>
      </w:r>
      <w:r>
        <w:rPr>
          <w:sz w:val="24"/>
          <w:szCs w:val="24"/>
        </w:rPr>
        <w:t>68</w:t>
      </w:r>
      <w:r w:rsidRPr="00227D1F">
        <w:rPr>
          <w:sz w:val="24"/>
          <w:szCs w:val="24"/>
        </w:rPr>
        <w:t xml:space="preserve">, г. </w:t>
      </w:r>
      <w:r>
        <w:rPr>
          <w:sz w:val="24"/>
          <w:szCs w:val="24"/>
        </w:rPr>
        <w:t>Ростов-на-Дону</w:t>
      </w:r>
      <w:r w:rsidRPr="00227D1F">
        <w:rPr>
          <w:sz w:val="24"/>
          <w:szCs w:val="24"/>
        </w:rPr>
        <w:t>, 3</w:t>
      </w:r>
      <w:r>
        <w:rPr>
          <w:sz w:val="24"/>
          <w:szCs w:val="24"/>
        </w:rPr>
        <w:t>44064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от _______________________________</w:t>
      </w:r>
      <w:r>
        <w:rPr>
          <w:sz w:val="24"/>
          <w:szCs w:val="24"/>
        </w:rPr>
        <w:t>___</w:t>
      </w:r>
    </w:p>
    <w:p w:rsidR="005746BD" w:rsidRPr="00227D1F" w:rsidRDefault="005746BD" w:rsidP="005746BD">
      <w:pPr>
        <w:jc w:val="both"/>
      </w:pPr>
      <w:r>
        <w:t xml:space="preserve">                  </w:t>
      </w:r>
      <w:r w:rsidRPr="00227D1F">
        <w:t>(фамилия, имя, отчество заявителя)</w:t>
      </w:r>
    </w:p>
    <w:p w:rsidR="005746BD" w:rsidRDefault="005746BD" w:rsidP="005746BD">
      <w:pPr>
        <w:jc w:val="both"/>
        <w:rPr>
          <w:sz w:val="24"/>
          <w:szCs w:val="24"/>
        </w:rPr>
      </w:pPr>
      <w:proofErr w:type="gramStart"/>
      <w:r w:rsidRPr="00227D1F">
        <w:rPr>
          <w:sz w:val="24"/>
          <w:szCs w:val="24"/>
        </w:rPr>
        <w:t>проживающего</w:t>
      </w:r>
      <w:proofErr w:type="gramEnd"/>
      <w:r w:rsidRPr="00227D1F">
        <w:rPr>
          <w:sz w:val="24"/>
          <w:szCs w:val="24"/>
        </w:rPr>
        <w:t xml:space="preserve"> (ей) 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по адресу:___</w:t>
      </w:r>
      <w:r>
        <w:rPr>
          <w:sz w:val="24"/>
          <w:szCs w:val="24"/>
        </w:rPr>
        <w:t>___________________________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>тел/фак</w:t>
      </w:r>
      <w:r>
        <w:rPr>
          <w:sz w:val="24"/>
          <w:szCs w:val="24"/>
        </w:rPr>
        <w:t>с _____________________________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Паспорт </w:t>
      </w:r>
      <w:proofErr w:type="spellStart"/>
      <w:r w:rsidRPr="00227D1F">
        <w:rPr>
          <w:sz w:val="24"/>
          <w:szCs w:val="24"/>
        </w:rPr>
        <w:t>серия________№</w:t>
      </w:r>
      <w:proofErr w:type="spellEnd"/>
      <w:r w:rsidRPr="00227D1F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кем </w:t>
      </w:r>
      <w:proofErr w:type="gramStart"/>
      <w:r w:rsidRPr="00227D1F">
        <w:rPr>
          <w:sz w:val="24"/>
          <w:szCs w:val="24"/>
        </w:rPr>
        <w:t>выдан</w:t>
      </w:r>
      <w:proofErr w:type="gramEnd"/>
      <w:r w:rsidRPr="00227D1F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746BD" w:rsidRPr="00227D1F" w:rsidRDefault="005746BD" w:rsidP="005746BD">
      <w:pPr>
        <w:jc w:val="both"/>
        <w:rPr>
          <w:sz w:val="24"/>
          <w:szCs w:val="24"/>
        </w:rPr>
      </w:pPr>
      <w:r w:rsidRPr="00227D1F">
        <w:rPr>
          <w:sz w:val="24"/>
          <w:szCs w:val="24"/>
        </w:rPr>
        <w:t xml:space="preserve">дата выдачи _____ </w:t>
      </w:r>
      <w:proofErr w:type="spellStart"/>
      <w:r w:rsidRPr="00227D1F">
        <w:rPr>
          <w:sz w:val="24"/>
          <w:szCs w:val="24"/>
        </w:rPr>
        <w:t>_____________</w:t>
      </w:r>
      <w:r>
        <w:rPr>
          <w:sz w:val="24"/>
          <w:szCs w:val="24"/>
        </w:rPr>
        <w:t>_______</w:t>
      </w:r>
      <w:proofErr w:type="gramStart"/>
      <w:r w:rsidRPr="00227D1F">
        <w:rPr>
          <w:sz w:val="24"/>
          <w:szCs w:val="24"/>
        </w:rPr>
        <w:t>г</w:t>
      </w:r>
      <w:proofErr w:type="spellEnd"/>
      <w:proofErr w:type="gramEnd"/>
      <w:r w:rsidRPr="00227D1F">
        <w:rPr>
          <w:sz w:val="24"/>
          <w:szCs w:val="24"/>
        </w:rPr>
        <w:t>.</w:t>
      </w:r>
    </w:p>
    <w:p w:rsidR="005746BD" w:rsidRDefault="005746BD" w:rsidP="005746BD">
      <w:pPr>
        <w:rPr>
          <w:sz w:val="24"/>
          <w:szCs w:val="24"/>
        </w:rPr>
      </w:pPr>
      <w:r w:rsidRPr="00227D1F">
        <w:rPr>
          <w:sz w:val="24"/>
          <w:szCs w:val="24"/>
        </w:rPr>
        <w:t>Адрес постоянной регистрации: ________________________________</w:t>
      </w:r>
      <w:r>
        <w:rPr>
          <w:sz w:val="24"/>
          <w:szCs w:val="24"/>
        </w:rPr>
        <w:t>_______</w:t>
      </w:r>
    </w:p>
    <w:p w:rsidR="005746BD" w:rsidRDefault="005746BD" w:rsidP="005746BD">
      <w:pPr>
        <w:jc w:val="both"/>
        <w:rPr>
          <w:sz w:val="24"/>
          <w:szCs w:val="24"/>
        </w:rPr>
      </w:pPr>
      <w:r w:rsidRPr="00E663A2">
        <w:rPr>
          <w:sz w:val="24"/>
          <w:szCs w:val="24"/>
        </w:rPr>
        <w:t>Результат предоставления услуги прошу выдать следующим способом: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управлении ветеринарии РО</w:t>
      </w:r>
      <w:r w:rsidRPr="00E66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6BD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63A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МФЦ,</w:t>
      </w:r>
    </w:p>
    <w:p w:rsidR="005746BD" w:rsidRPr="00E663A2" w:rsidRDefault="005746BD" w:rsidP="005746BD">
      <w:pPr>
        <w:pStyle w:val="ac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почте.</w:t>
      </w:r>
    </w:p>
    <w:p w:rsidR="005746BD" w:rsidRDefault="005746BD" w:rsidP="005746BD">
      <w:pPr>
        <w:jc w:val="center"/>
        <w:rPr>
          <w:b/>
          <w:sz w:val="24"/>
          <w:szCs w:val="24"/>
        </w:rPr>
      </w:pPr>
    </w:p>
    <w:p w:rsidR="005746BD" w:rsidRPr="007A1812" w:rsidRDefault="005746BD" w:rsidP="005746BD">
      <w:pPr>
        <w:jc w:val="center"/>
        <w:rPr>
          <w:b/>
          <w:sz w:val="24"/>
          <w:szCs w:val="24"/>
        </w:rPr>
      </w:pPr>
    </w:p>
    <w:p w:rsidR="005746BD" w:rsidRPr="007A1812" w:rsidRDefault="005746BD" w:rsidP="005746BD">
      <w:pPr>
        <w:jc w:val="center"/>
        <w:rPr>
          <w:b/>
          <w:sz w:val="24"/>
          <w:szCs w:val="24"/>
        </w:rPr>
      </w:pPr>
      <w:r w:rsidRPr="007A1812">
        <w:rPr>
          <w:b/>
          <w:sz w:val="24"/>
          <w:szCs w:val="24"/>
        </w:rPr>
        <w:t>ЗАЯВЛЕНИЕ</w:t>
      </w:r>
    </w:p>
    <w:p w:rsidR="005746BD" w:rsidRPr="007A1812" w:rsidRDefault="005746BD" w:rsidP="005746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7A1812">
        <w:rPr>
          <w:b/>
          <w:sz w:val="24"/>
          <w:szCs w:val="24"/>
        </w:rPr>
        <w:t xml:space="preserve"> выдаче дубликата свидетельства о регистрации специалиста </w:t>
      </w:r>
    </w:p>
    <w:p w:rsidR="005746BD" w:rsidRPr="007A1812" w:rsidRDefault="005746BD" w:rsidP="005746BD">
      <w:pPr>
        <w:jc w:val="center"/>
        <w:rPr>
          <w:b/>
          <w:sz w:val="24"/>
          <w:szCs w:val="24"/>
        </w:rPr>
      </w:pPr>
      <w:r w:rsidRPr="007A1812">
        <w:rPr>
          <w:b/>
          <w:sz w:val="24"/>
          <w:szCs w:val="24"/>
        </w:rPr>
        <w:t>в области ветеринарии</w:t>
      </w:r>
    </w:p>
    <w:p w:rsidR="005746BD" w:rsidRPr="007A1812" w:rsidRDefault="005746BD" w:rsidP="005746BD">
      <w:pPr>
        <w:rPr>
          <w:sz w:val="24"/>
          <w:szCs w:val="24"/>
        </w:rPr>
      </w:pPr>
    </w:p>
    <w:p w:rsidR="005746BD" w:rsidRPr="007A1812" w:rsidRDefault="005746BD" w:rsidP="005746BD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ab/>
      </w:r>
      <w:r w:rsidRPr="007A1812">
        <w:rPr>
          <w:color w:val="000001"/>
          <w:sz w:val="24"/>
          <w:szCs w:val="24"/>
        </w:rPr>
        <w:t xml:space="preserve">Прошу выдать дубликат свидетельства о регистрации специалиста в области ветеринарии </w:t>
      </w:r>
      <w:r w:rsidR="0012033C" w:rsidRPr="0012033C">
        <w:rPr>
          <w:sz w:val="24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 w:val="24"/>
          <w:szCs w:val="28"/>
        </w:rPr>
        <w:t>ветеринарии</w:t>
      </w:r>
      <w:r w:rsidR="0012033C" w:rsidRPr="0012033C">
        <w:rPr>
          <w:i/>
          <w:iCs/>
          <w:sz w:val="24"/>
          <w:szCs w:val="28"/>
        </w:rPr>
        <w:t xml:space="preserve"> </w:t>
      </w:r>
      <w:r w:rsidR="0012033C" w:rsidRPr="0012033C">
        <w:rPr>
          <w:spacing w:val="2"/>
          <w:sz w:val="24"/>
          <w:szCs w:val="28"/>
        </w:rPr>
        <w:t>на территории Ростовской области</w:t>
      </w:r>
      <w:r w:rsidR="0012033C">
        <w:rPr>
          <w:sz w:val="24"/>
          <w:szCs w:val="24"/>
        </w:rPr>
        <w:t xml:space="preserve"> </w:t>
      </w:r>
      <w:r w:rsidRPr="007A1812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</w:t>
      </w:r>
    </w:p>
    <w:p w:rsidR="005746BD" w:rsidRPr="007A1812" w:rsidRDefault="005746BD" w:rsidP="005746BD">
      <w:pPr>
        <w:jc w:val="center"/>
        <w:rPr>
          <w:color w:val="000001"/>
        </w:rPr>
      </w:pPr>
      <w:r w:rsidRPr="007A1812">
        <w:rPr>
          <w:color w:val="000001"/>
        </w:rPr>
        <w:t>(серия, номер, дата выдачи первичного свидетельства)</w:t>
      </w:r>
    </w:p>
    <w:p w:rsidR="005746BD" w:rsidRPr="007A1812" w:rsidRDefault="005746BD" w:rsidP="005746BD">
      <w:pPr>
        <w:rPr>
          <w:color w:val="000001"/>
          <w:sz w:val="24"/>
          <w:szCs w:val="24"/>
        </w:rPr>
      </w:pPr>
      <w:r w:rsidRPr="007A1812">
        <w:rPr>
          <w:color w:val="000001"/>
          <w:sz w:val="24"/>
          <w:szCs w:val="24"/>
        </w:rPr>
        <w:t xml:space="preserve">в связи </w:t>
      </w:r>
      <w:proofErr w:type="gramStart"/>
      <w:r w:rsidRPr="007A1812">
        <w:rPr>
          <w:color w:val="000001"/>
          <w:sz w:val="24"/>
          <w:szCs w:val="24"/>
        </w:rPr>
        <w:t>с</w:t>
      </w:r>
      <w:proofErr w:type="gramEnd"/>
      <w:r w:rsidRPr="007A1812">
        <w:rPr>
          <w:color w:val="000001"/>
          <w:sz w:val="24"/>
          <w:szCs w:val="24"/>
        </w:rPr>
        <w:t xml:space="preserve"> ______________________________________________________________________</w:t>
      </w:r>
    </w:p>
    <w:p w:rsidR="005746BD" w:rsidRPr="007A1812" w:rsidRDefault="005746BD" w:rsidP="005746BD">
      <w:pPr>
        <w:jc w:val="center"/>
        <w:rPr>
          <w:color w:val="000001"/>
        </w:rPr>
      </w:pPr>
      <w:r w:rsidRPr="007A1812">
        <w:rPr>
          <w:color w:val="000001"/>
        </w:rPr>
        <w:t>(негодностью/утратой первичного свидетельства)</w:t>
      </w:r>
    </w:p>
    <w:p w:rsidR="005746BD" w:rsidRPr="007A1812" w:rsidRDefault="005746BD" w:rsidP="005746BD">
      <w:pPr>
        <w:jc w:val="both"/>
        <w:rPr>
          <w:color w:val="000001"/>
          <w:sz w:val="24"/>
          <w:szCs w:val="24"/>
        </w:rPr>
      </w:pPr>
      <w:r w:rsidRPr="007A1812">
        <w:rPr>
          <w:sz w:val="24"/>
          <w:szCs w:val="24"/>
        </w:rPr>
        <w:t>Достоверность представленных документов подтверждаю. Предупрежде</w:t>
      </w:r>
      <w:proofErr w:type="gramStart"/>
      <w:r w:rsidRPr="007A1812">
        <w:rPr>
          <w:sz w:val="24"/>
          <w:szCs w:val="24"/>
        </w:rPr>
        <w:t>н(</w:t>
      </w:r>
      <w:proofErr w:type="gramEnd"/>
      <w:r w:rsidRPr="007A1812">
        <w:rPr>
          <w:sz w:val="24"/>
          <w:szCs w:val="24"/>
        </w:rPr>
        <w:t>а) об ответственности за предоставление ложной информации и недостоверных документов.</w:t>
      </w:r>
    </w:p>
    <w:p w:rsidR="005746BD" w:rsidRPr="007A1812" w:rsidRDefault="005746BD" w:rsidP="005746BD">
      <w:pPr>
        <w:jc w:val="both"/>
        <w:rPr>
          <w:sz w:val="24"/>
          <w:szCs w:val="24"/>
        </w:rPr>
      </w:pPr>
    </w:p>
    <w:p w:rsidR="005746BD" w:rsidRPr="007A1812" w:rsidRDefault="005746BD" w:rsidP="005746BD">
      <w:pPr>
        <w:jc w:val="both"/>
        <w:rPr>
          <w:sz w:val="24"/>
          <w:szCs w:val="24"/>
        </w:rPr>
      </w:pPr>
      <w:r>
        <w:rPr>
          <w:sz w:val="24"/>
          <w:szCs w:val="24"/>
        </w:rPr>
        <w:t>___ ________________ 20</w:t>
      </w:r>
      <w:r w:rsidRPr="007A1812">
        <w:rPr>
          <w:sz w:val="24"/>
          <w:szCs w:val="24"/>
        </w:rPr>
        <w:t>__ г.</w:t>
      </w:r>
      <w:r w:rsidRPr="007A1812">
        <w:rPr>
          <w:sz w:val="24"/>
          <w:szCs w:val="24"/>
        </w:rPr>
        <w:tab/>
        <w:t>_______________________</w:t>
      </w:r>
    </w:p>
    <w:p w:rsidR="005746BD" w:rsidRPr="000024B7" w:rsidRDefault="005746BD" w:rsidP="005746BD">
      <w:pPr>
        <w:jc w:val="both"/>
      </w:pPr>
      <w:r>
        <w:t xml:space="preserve">                                                                          </w:t>
      </w:r>
      <w:r w:rsidRPr="000024B7">
        <w:t>(подпись заявителя)</w:t>
      </w:r>
    </w:p>
    <w:p w:rsidR="005746BD" w:rsidRPr="007A1812" w:rsidRDefault="005746BD" w:rsidP="005746BD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ab/>
      </w:r>
    </w:p>
    <w:p w:rsidR="005746BD" w:rsidRPr="007A1812" w:rsidRDefault="005746BD" w:rsidP="005746BD">
      <w:pPr>
        <w:jc w:val="both"/>
        <w:rPr>
          <w:sz w:val="24"/>
          <w:szCs w:val="24"/>
        </w:rPr>
      </w:pPr>
      <w:r w:rsidRPr="007A1812">
        <w:rPr>
          <w:sz w:val="24"/>
          <w:szCs w:val="24"/>
        </w:rPr>
        <w:t xml:space="preserve">Приложение: на ____ </w:t>
      </w:r>
      <w:proofErr w:type="gramStart"/>
      <w:r w:rsidRPr="007A1812">
        <w:rPr>
          <w:sz w:val="24"/>
          <w:szCs w:val="24"/>
        </w:rPr>
        <w:t>л</w:t>
      </w:r>
      <w:proofErr w:type="gramEnd"/>
      <w:r w:rsidRPr="007A1812">
        <w:rPr>
          <w:sz w:val="24"/>
          <w:szCs w:val="24"/>
        </w:rPr>
        <w:t xml:space="preserve">. в 1 экз. </w:t>
      </w:r>
      <w:r w:rsidRPr="007A1812">
        <w:rPr>
          <w:sz w:val="24"/>
          <w:szCs w:val="24"/>
        </w:rPr>
        <w:tab/>
      </w:r>
    </w:p>
    <w:p w:rsidR="005746BD" w:rsidRPr="007A1812" w:rsidRDefault="005746BD" w:rsidP="005746B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6CFC" w:rsidRDefault="005746BD" w:rsidP="005746BD">
      <w:pPr>
        <w:widowControl w:val="0"/>
        <w:tabs>
          <w:tab w:val="left" w:pos="56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16CFC" w:rsidRDefault="00216CFC" w:rsidP="005746BD">
      <w:pPr>
        <w:widowControl w:val="0"/>
        <w:tabs>
          <w:tab w:val="left" w:pos="56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4D80" w:rsidRDefault="00194D80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194D80" w:rsidRDefault="00194D80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194D80" w:rsidRDefault="00194D80" w:rsidP="00216CFC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rPr>
          <w:sz w:val="28"/>
          <w:szCs w:val="28"/>
        </w:rPr>
      </w:pPr>
    </w:p>
    <w:p w:rsidR="00BD6AF7" w:rsidRDefault="00BD6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6BD" w:rsidRPr="00BD6AF7" w:rsidRDefault="005746BD" w:rsidP="00BD6AF7">
      <w:pPr>
        <w:widowControl w:val="0"/>
        <w:tabs>
          <w:tab w:val="left" w:pos="5660"/>
        </w:tabs>
        <w:autoSpaceDE w:val="0"/>
        <w:autoSpaceDN w:val="0"/>
        <w:adjustRightInd w:val="0"/>
        <w:ind w:firstLine="5103"/>
        <w:jc w:val="center"/>
        <w:rPr>
          <w:sz w:val="22"/>
          <w:szCs w:val="28"/>
        </w:rPr>
      </w:pPr>
      <w:r w:rsidRPr="00BD6AF7">
        <w:rPr>
          <w:sz w:val="22"/>
          <w:szCs w:val="28"/>
        </w:rPr>
        <w:lastRenderedPageBreak/>
        <w:t>ПРИЛОЖЕНИЕ № 4</w:t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5746BD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="0012033C"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Cs w:val="28"/>
        </w:rPr>
        <w:t>ветеринарии</w:t>
      </w:r>
      <w:r w:rsidR="0012033C" w:rsidRPr="0012033C">
        <w:rPr>
          <w:i/>
          <w:iCs/>
          <w:szCs w:val="28"/>
        </w:rPr>
        <w:t xml:space="preserve"> </w:t>
      </w:r>
      <w:r w:rsidR="0012033C"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5746BD" w:rsidRPr="008C4769" w:rsidRDefault="005746BD" w:rsidP="005746B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5746BD" w:rsidRDefault="005746BD" w:rsidP="005746BD">
      <w:pPr>
        <w:tabs>
          <w:tab w:val="left" w:pos="5706"/>
        </w:tabs>
        <w:jc w:val="center"/>
        <w:rPr>
          <w:sz w:val="28"/>
          <w:szCs w:val="28"/>
        </w:rPr>
      </w:pP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ЖУРНАЛ</w:t>
      </w: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 w:rsidRPr="00F44AD7">
        <w:rPr>
          <w:b/>
          <w:sz w:val="28"/>
          <w:szCs w:val="28"/>
        </w:rPr>
        <w:t>выдачи свидетельств о регистрации ветеринарных специалистов,</w:t>
      </w:r>
    </w:p>
    <w:p w:rsidR="005746BD" w:rsidRPr="0012033C" w:rsidRDefault="0012033C" w:rsidP="005746BD">
      <w:pPr>
        <w:tabs>
          <w:tab w:val="left" w:pos="5706"/>
        </w:tabs>
        <w:jc w:val="center"/>
        <w:rPr>
          <w:b/>
          <w:sz w:val="28"/>
          <w:szCs w:val="28"/>
        </w:rPr>
      </w:pPr>
      <w:r w:rsidRPr="0012033C">
        <w:rPr>
          <w:b/>
          <w:sz w:val="28"/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Pr="0012033C">
        <w:rPr>
          <w:b/>
          <w:iCs/>
          <w:sz w:val="28"/>
          <w:szCs w:val="28"/>
        </w:rPr>
        <w:t>ветеринарии</w:t>
      </w:r>
      <w:r w:rsidRPr="0012033C">
        <w:rPr>
          <w:b/>
          <w:i/>
          <w:iCs/>
          <w:sz w:val="28"/>
          <w:szCs w:val="28"/>
        </w:rPr>
        <w:t xml:space="preserve"> </w:t>
      </w:r>
      <w:r w:rsidRPr="0012033C">
        <w:rPr>
          <w:b/>
          <w:spacing w:val="2"/>
          <w:sz w:val="28"/>
          <w:szCs w:val="28"/>
        </w:rPr>
        <w:t>на территории Ростовской области</w:t>
      </w:r>
    </w:p>
    <w:p w:rsidR="005746BD" w:rsidRPr="00F44AD7" w:rsidRDefault="005746BD" w:rsidP="005746BD">
      <w:pPr>
        <w:tabs>
          <w:tab w:val="left" w:pos="5706"/>
        </w:tabs>
        <w:jc w:val="center"/>
        <w:rPr>
          <w:b/>
          <w:sz w:val="28"/>
          <w:szCs w:val="28"/>
        </w:rPr>
      </w:pPr>
    </w:p>
    <w:tbl>
      <w:tblPr>
        <w:tblW w:w="4960" w:type="pct"/>
        <w:jc w:val="center"/>
        <w:tblInd w:w="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330"/>
        <w:gridCol w:w="1328"/>
        <w:gridCol w:w="1181"/>
        <w:gridCol w:w="1329"/>
        <w:gridCol w:w="1329"/>
        <w:gridCol w:w="1329"/>
        <w:gridCol w:w="1329"/>
      </w:tblGrid>
      <w:tr w:rsidR="005746BD" w:rsidRPr="00F806C2" w:rsidTr="005746BD">
        <w:trPr>
          <w:cantSplit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806C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>/</w:t>
            </w:r>
            <w:proofErr w:type="spellStart"/>
            <w:r w:rsidRPr="00F806C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Номер и дата регистрации заявления  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Фамилия, имя, отче</w:t>
            </w:r>
            <w:r>
              <w:rPr>
                <w:sz w:val="26"/>
                <w:szCs w:val="26"/>
              </w:rPr>
              <w:t xml:space="preserve">ство </w:t>
            </w:r>
            <w:r w:rsidRPr="00F806C2">
              <w:rPr>
                <w:sz w:val="26"/>
                <w:szCs w:val="26"/>
              </w:rPr>
              <w:t>заявителя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806C2">
              <w:rPr>
                <w:sz w:val="26"/>
                <w:szCs w:val="26"/>
              </w:rPr>
              <w:t>Юриди-ческий</w:t>
            </w:r>
            <w:proofErr w:type="spellEnd"/>
            <w:proofErr w:type="gramEnd"/>
            <w:r w:rsidRPr="00F806C2">
              <w:rPr>
                <w:sz w:val="26"/>
                <w:szCs w:val="26"/>
              </w:rPr>
              <w:t xml:space="preserve"> адрес заявителя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 xml:space="preserve">Фактический адрес осуществления деятельности заявителя 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Серия </w:t>
            </w:r>
            <w:r w:rsidRPr="00F806C2">
              <w:rPr>
                <w:sz w:val="26"/>
                <w:szCs w:val="26"/>
              </w:rPr>
              <w:t>и номер свидетельства, дата выдачи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Виды ветеринарных услуг, оказываемые заявителем</w:t>
            </w:r>
          </w:p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Подпись </w:t>
            </w:r>
            <w:proofErr w:type="spellStart"/>
            <w:proofErr w:type="gramStart"/>
            <w:r>
              <w:rPr>
                <w:sz w:val="26"/>
                <w:szCs w:val="26"/>
              </w:rPr>
              <w:t>получа-теля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</w:t>
            </w:r>
            <w:r w:rsidRPr="00F806C2">
              <w:rPr>
                <w:sz w:val="26"/>
                <w:szCs w:val="26"/>
              </w:rPr>
              <w:t>сви</w:t>
            </w:r>
            <w:r>
              <w:rPr>
                <w:sz w:val="26"/>
                <w:szCs w:val="26"/>
              </w:rPr>
              <w:t>де</w:t>
            </w:r>
            <w:r w:rsidRPr="00F806C2">
              <w:rPr>
                <w:sz w:val="26"/>
                <w:szCs w:val="26"/>
              </w:rPr>
              <w:t>тельства</w:t>
            </w:r>
          </w:p>
        </w:tc>
      </w:tr>
      <w:tr w:rsidR="005746BD" w:rsidRPr="00F806C2" w:rsidTr="005746BD">
        <w:trPr>
          <w:cantSplit/>
          <w:trHeight w:val="372"/>
          <w:jc w:val="center"/>
        </w:trPr>
        <w:tc>
          <w:tcPr>
            <w:tcW w:w="6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2</w:t>
            </w:r>
          </w:p>
        </w:tc>
        <w:tc>
          <w:tcPr>
            <w:tcW w:w="13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3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4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5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 w:rsidRPr="00F806C2"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</w:tcPr>
          <w:p w:rsidR="005746BD" w:rsidRPr="00F806C2" w:rsidRDefault="005746BD" w:rsidP="005746B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194D80" w:rsidRDefault="00194D80" w:rsidP="005746BD">
      <w:pPr>
        <w:widowControl w:val="0"/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BD6AF7" w:rsidRDefault="00BD6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sz w:val="32"/>
          <w:szCs w:val="28"/>
        </w:rPr>
      </w:pPr>
      <w:r w:rsidRPr="00BD6AF7">
        <w:rPr>
          <w:sz w:val="22"/>
          <w:szCs w:val="28"/>
        </w:rPr>
        <w:lastRenderedPageBreak/>
        <w:t>ПРИЛОЖЕНИЕ № 5</w:t>
      </w:r>
    </w:p>
    <w:p w:rsidR="005746BD" w:rsidRPr="00BD6AF7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BD6AF7">
        <w:rPr>
          <w:szCs w:val="28"/>
        </w:rPr>
        <w:t>к Административному регламенту</w:t>
      </w:r>
    </w:p>
    <w:p w:rsidR="005746BD" w:rsidRDefault="005746BD" w:rsidP="00BD6AF7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BD6AF7">
        <w:rPr>
          <w:szCs w:val="28"/>
        </w:rPr>
        <w:t xml:space="preserve">предоставления управлением ветеринарии Ростовской области государственной услуги «Регистрация специалистов в области ветеринарии, </w:t>
      </w:r>
      <w:r w:rsidR="0012033C" w:rsidRPr="0012033C">
        <w:rPr>
          <w:szCs w:val="28"/>
        </w:rPr>
        <w:t xml:space="preserve">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</w:t>
      </w:r>
      <w:r w:rsidR="0012033C" w:rsidRPr="0012033C">
        <w:rPr>
          <w:iCs/>
          <w:szCs w:val="28"/>
        </w:rPr>
        <w:t>ветеринарии</w:t>
      </w:r>
      <w:r w:rsidR="0012033C" w:rsidRPr="0012033C">
        <w:rPr>
          <w:i/>
          <w:iCs/>
          <w:szCs w:val="28"/>
        </w:rPr>
        <w:t xml:space="preserve"> </w:t>
      </w:r>
      <w:r w:rsidR="0012033C" w:rsidRPr="0012033C">
        <w:rPr>
          <w:spacing w:val="2"/>
          <w:szCs w:val="28"/>
        </w:rPr>
        <w:t>на территории Ростовской области</w:t>
      </w:r>
      <w:r w:rsidRPr="00BD6AF7">
        <w:rPr>
          <w:szCs w:val="28"/>
        </w:rPr>
        <w:t>»</w:t>
      </w:r>
    </w:p>
    <w:p w:rsidR="005746BD" w:rsidRDefault="005746BD" w:rsidP="005746B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46BD" w:rsidRPr="00F806C2" w:rsidRDefault="008F5FD5" w:rsidP="005746BD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4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6BD" w:rsidRPr="00F806C2" w:rsidRDefault="005746BD" w:rsidP="005746BD">
      <w:pPr>
        <w:jc w:val="center"/>
        <w:rPr>
          <w:sz w:val="24"/>
          <w:szCs w:val="24"/>
        </w:rPr>
      </w:pPr>
      <w:r w:rsidRPr="00F806C2">
        <w:rPr>
          <w:sz w:val="24"/>
          <w:szCs w:val="24"/>
        </w:rPr>
        <w:t xml:space="preserve">УПРАВЛЕНИЕ ВЕТЕРИНАРИИ </w:t>
      </w:r>
      <w:r w:rsidRPr="00F806C2">
        <w:rPr>
          <w:sz w:val="24"/>
          <w:szCs w:val="24"/>
        </w:rPr>
        <w:br/>
      </w:r>
      <w:r>
        <w:rPr>
          <w:sz w:val="24"/>
          <w:szCs w:val="24"/>
        </w:rPr>
        <w:t>РОСТОВСКОЙ ОБЛАСТИ</w:t>
      </w:r>
    </w:p>
    <w:p w:rsidR="005746BD" w:rsidRPr="00F806C2" w:rsidRDefault="005746BD" w:rsidP="005746BD">
      <w:pPr>
        <w:rPr>
          <w:sz w:val="28"/>
        </w:rPr>
      </w:pPr>
    </w:p>
    <w:p w:rsidR="005746BD" w:rsidRPr="00F806C2" w:rsidRDefault="005746BD" w:rsidP="005746BD">
      <w:pPr>
        <w:jc w:val="center"/>
        <w:rPr>
          <w:sz w:val="24"/>
          <w:szCs w:val="24"/>
        </w:rPr>
      </w:pPr>
      <w:r w:rsidRPr="00F806C2">
        <w:rPr>
          <w:b/>
          <w:sz w:val="24"/>
          <w:szCs w:val="24"/>
        </w:rPr>
        <w:t>СВИДЕТЕЛЬСТВО О РЕГИСТРАЦИИ</w:t>
      </w:r>
    </w:p>
    <w:p w:rsidR="005746BD" w:rsidRPr="00F806C2" w:rsidRDefault="005746BD" w:rsidP="005746BD">
      <w:pPr>
        <w:jc w:val="center"/>
        <w:rPr>
          <w:sz w:val="28"/>
          <w:szCs w:val="28"/>
        </w:rPr>
      </w:pPr>
      <w:r w:rsidRPr="00F806C2">
        <w:rPr>
          <w:sz w:val="28"/>
          <w:szCs w:val="28"/>
        </w:rPr>
        <w:t xml:space="preserve">    №__________</w:t>
      </w:r>
    </w:p>
    <w:p w:rsidR="005746BD" w:rsidRPr="00F806C2" w:rsidRDefault="005746BD" w:rsidP="005746BD">
      <w:pPr>
        <w:jc w:val="center"/>
        <w:rPr>
          <w:b/>
          <w:sz w:val="28"/>
          <w:szCs w:val="28"/>
        </w:rPr>
      </w:pPr>
    </w:p>
    <w:p w:rsidR="005746BD" w:rsidRPr="00F806C2" w:rsidRDefault="005746BD" w:rsidP="005746BD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 xml:space="preserve">Согласно статье </w:t>
      </w:r>
      <w:r w:rsidR="00AB150B">
        <w:rPr>
          <w:sz w:val="26"/>
          <w:szCs w:val="26"/>
        </w:rPr>
        <w:t>1.1</w:t>
      </w:r>
      <w:r w:rsidR="00945E88">
        <w:rPr>
          <w:sz w:val="26"/>
          <w:szCs w:val="26"/>
        </w:rPr>
        <w:t>.</w:t>
      </w:r>
      <w:r w:rsidRPr="00F806C2">
        <w:rPr>
          <w:sz w:val="26"/>
          <w:szCs w:val="26"/>
        </w:rPr>
        <w:t xml:space="preserve"> Закона Российской Федерации «О ветеринарии»</w:t>
      </w:r>
    </w:p>
    <w:p w:rsidR="005746BD" w:rsidRDefault="005746BD" w:rsidP="005746BD">
      <w:pPr>
        <w:jc w:val="center"/>
        <w:rPr>
          <w:sz w:val="26"/>
          <w:szCs w:val="26"/>
        </w:rPr>
      </w:pPr>
      <w:r w:rsidRPr="00F806C2">
        <w:rPr>
          <w:sz w:val="26"/>
          <w:szCs w:val="26"/>
        </w:rPr>
        <w:t>от 14 мая 1993 года № 4979-1</w:t>
      </w:r>
    </w:p>
    <w:p w:rsidR="005746BD" w:rsidRDefault="005746BD" w:rsidP="005746BD">
      <w:pPr>
        <w:jc w:val="center"/>
        <w:rPr>
          <w:sz w:val="26"/>
          <w:szCs w:val="26"/>
        </w:rPr>
      </w:pPr>
    </w:p>
    <w:p w:rsidR="00194D80" w:rsidRDefault="00194D80" w:rsidP="005746BD">
      <w:pPr>
        <w:rPr>
          <w:sz w:val="26"/>
          <w:szCs w:val="26"/>
        </w:rPr>
      </w:pPr>
    </w:p>
    <w:p w:rsidR="005746BD" w:rsidRDefault="005746BD" w:rsidP="005746BD">
      <w:pPr>
        <w:rPr>
          <w:sz w:val="26"/>
          <w:szCs w:val="26"/>
        </w:rPr>
      </w:pPr>
      <w:r>
        <w:rPr>
          <w:sz w:val="26"/>
          <w:szCs w:val="26"/>
        </w:rPr>
        <w:t>Выдано:__________________________________</w:t>
      </w:r>
      <w:r w:rsidR="00216CFC">
        <w:rPr>
          <w:sz w:val="26"/>
          <w:szCs w:val="26"/>
        </w:rPr>
        <w:t>______________________________</w:t>
      </w:r>
    </w:p>
    <w:p w:rsidR="005746BD" w:rsidRPr="008861AF" w:rsidRDefault="005746BD" w:rsidP="005746BD">
      <w:pPr>
        <w:jc w:val="center"/>
      </w:pPr>
      <w:r w:rsidRPr="008861AF">
        <w:t>(фамилия, имя, отчество)</w:t>
      </w:r>
    </w:p>
    <w:p w:rsidR="005746BD" w:rsidRDefault="005746BD" w:rsidP="005746BD">
      <w:pPr>
        <w:jc w:val="both"/>
        <w:rPr>
          <w:sz w:val="26"/>
          <w:szCs w:val="26"/>
        </w:rPr>
      </w:pPr>
    </w:p>
    <w:p w:rsidR="005746BD" w:rsidRPr="00F806C2" w:rsidRDefault="005746BD" w:rsidP="005746BD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806C2">
        <w:rPr>
          <w:sz w:val="26"/>
          <w:szCs w:val="26"/>
        </w:rPr>
        <w:t>и</w:t>
      </w:r>
      <w:r>
        <w:rPr>
          <w:sz w:val="26"/>
          <w:szCs w:val="26"/>
        </w:rPr>
        <w:t>плом: _________№_____________ Квалификация:__________________________</w:t>
      </w:r>
    </w:p>
    <w:p w:rsidR="005746BD" w:rsidRDefault="005746BD" w:rsidP="005746BD">
      <w:pPr>
        <w:jc w:val="both"/>
        <w:rPr>
          <w:sz w:val="26"/>
          <w:szCs w:val="26"/>
        </w:rPr>
      </w:pPr>
    </w:p>
    <w:p w:rsidR="005746BD" w:rsidRPr="00F806C2" w:rsidRDefault="005746BD" w:rsidP="005746BD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Выдан:__________________________________________________________</w:t>
      </w:r>
      <w:r>
        <w:rPr>
          <w:sz w:val="26"/>
          <w:szCs w:val="26"/>
        </w:rPr>
        <w:t>______</w:t>
      </w:r>
      <w:r w:rsidRPr="00F806C2">
        <w:rPr>
          <w:sz w:val="26"/>
          <w:szCs w:val="26"/>
        </w:rPr>
        <w:t xml:space="preserve"> </w:t>
      </w:r>
    </w:p>
    <w:p w:rsidR="005746BD" w:rsidRPr="00F806C2" w:rsidRDefault="005746BD" w:rsidP="005746BD">
      <w:pPr>
        <w:jc w:val="center"/>
      </w:pPr>
      <w:r w:rsidRPr="00F806C2">
        <w:t>(наименование</w:t>
      </w:r>
      <w:r>
        <w:t xml:space="preserve"> образовательного учреждения</w:t>
      </w:r>
      <w:r w:rsidRPr="00F806C2">
        <w:t>, дата выдачи)</w:t>
      </w:r>
    </w:p>
    <w:p w:rsidR="005746BD" w:rsidRPr="00F806C2" w:rsidRDefault="005746BD" w:rsidP="005746BD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>Адрес:___________________________________________________________</w:t>
      </w:r>
      <w:r>
        <w:rPr>
          <w:sz w:val="26"/>
          <w:szCs w:val="26"/>
        </w:rPr>
        <w:t>_____</w:t>
      </w:r>
      <w:r w:rsidRPr="00F806C2">
        <w:rPr>
          <w:sz w:val="26"/>
          <w:szCs w:val="26"/>
        </w:rPr>
        <w:t xml:space="preserve"> </w:t>
      </w:r>
    </w:p>
    <w:p w:rsidR="005746BD" w:rsidRPr="00F806C2" w:rsidRDefault="005746BD" w:rsidP="005746BD">
      <w:pPr>
        <w:jc w:val="center"/>
      </w:pPr>
      <w:r w:rsidRPr="00F806C2">
        <w:t xml:space="preserve">       (юридический адрес  регистрации  индивидуального предпринимателя)</w:t>
      </w:r>
    </w:p>
    <w:p w:rsidR="005746BD" w:rsidRDefault="005746BD" w:rsidP="005746BD">
      <w:pPr>
        <w:jc w:val="both"/>
        <w:rPr>
          <w:sz w:val="26"/>
          <w:szCs w:val="26"/>
        </w:rPr>
      </w:pPr>
    </w:p>
    <w:p w:rsidR="005746BD" w:rsidRPr="00F806C2" w:rsidRDefault="005746BD" w:rsidP="005746BD">
      <w:pPr>
        <w:jc w:val="both"/>
        <w:rPr>
          <w:sz w:val="26"/>
          <w:szCs w:val="26"/>
        </w:rPr>
      </w:pPr>
      <w:r>
        <w:rPr>
          <w:sz w:val="26"/>
          <w:szCs w:val="26"/>
        </w:rPr>
        <w:t>ИНН_____________________   ОГРН</w:t>
      </w:r>
      <w:r w:rsidR="00C140FA">
        <w:rPr>
          <w:sz w:val="26"/>
          <w:szCs w:val="26"/>
        </w:rPr>
        <w:t>ИП</w:t>
      </w:r>
      <w:r>
        <w:rPr>
          <w:sz w:val="26"/>
          <w:szCs w:val="26"/>
        </w:rPr>
        <w:t>______________________________________</w:t>
      </w:r>
    </w:p>
    <w:p w:rsidR="005746BD" w:rsidRPr="00F806C2" w:rsidRDefault="005746BD" w:rsidP="005746BD">
      <w:pPr>
        <w:jc w:val="center"/>
        <w:rPr>
          <w:sz w:val="26"/>
          <w:szCs w:val="26"/>
        </w:rPr>
      </w:pPr>
    </w:p>
    <w:p w:rsidR="005746BD" w:rsidRPr="00F806C2" w:rsidRDefault="005746BD" w:rsidP="005746BD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 xml:space="preserve">Зарегистрирован(а) управлением ветеринарии </w:t>
      </w:r>
      <w:r>
        <w:rPr>
          <w:sz w:val="26"/>
          <w:szCs w:val="26"/>
        </w:rPr>
        <w:t>Ростовской области</w:t>
      </w:r>
      <w:r w:rsidRPr="00F806C2">
        <w:rPr>
          <w:sz w:val="26"/>
          <w:szCs w:val="26"/>
        </w:rPr>
        <w:t xml:space="preserve"> в качестве специалиста в области ветеринарии, </w:t>
      </w:r>
      <w:r w:rsidR="008C5208" w:rsidRPr="008C5208">
        <w:rPr>
          <w:sz w:val="26"/>
          <w:szCs w:val="26"/>
        </w:rPr>
        <w:t>не являющ</w:t>
      </w:r>
      <w:r w:rsidR="00D74A08">
        <w:rPr>
          <w:sz w:val="26"/>
          <w:szCs w:val="26"/>
        </w:rPr>
        <w:t>его</w:t>
      </w:r>
      <w:r w:rsidR="008C5208" w:rsidRPr="008C5208">
        <w:rPr>
          <w:sz w:val="26"/>
          <w:szCs w:val="26"/>
        </w:rPr>
        <w:t>ся уполномоченным лиц</w:t>
      </w:r>
      <w:r w:rsidR="00D74A08">
        <w:rPr>
          <w:sz w:val="26"/>
          <w:szCs w:val="26"/>
        </w:rPr>
        <w:t>ом</w:t>
      </w:r>
      <w:r w:rsidR="008C5208" w:rsidRPr="008C5208">
        <w:rPr>
          <w:sz w:val="26"/>
          <w:szCs w:val="26"/>
        </w:rPr>
        <w:t xml:space="preserve"> органов и организаций, входящих в систему Государственной ветеринарной службы Российской Федерации, занимающ</w:t>
      </w:r>
      <w:r w:rsidR="00D74A08">
        <w:rPr>
          <w:sz w:val="26"/>
          <w:szCs w:val="26"/>
        </w:rPr>
        <w:t>его</w:t>
      </w:r>
      <w:r w:rsidR="008C5208" w:rsidRPr="008C5208">
        <w:rPr>
          <w:sz w:val="26"/>
          <w:szCs w:val="26"/>
        </w:rPr>
        <w:t xml:space="preserve">ся предпринимательской деятельностью в области </w:t>
      </w:r>
      <w:r w:rsidR="008C5208" w:rsidRPr="008C5208">
        <w:rPr>
          <w:iCs/>
          <w:sz w:val="26"/>
          <w:szCs w:val="26"/>
        </w:rPr>
        <w:t>ветеринарии</w:t>
      </w:r>
      <w:r w:rsidR="008C5208" w:rsidRPr="008C5208">
        <w:rPr>
          <w:i/>
          <w:iCs/>
          <w:sz w:val="26"/>
          <w:szCs w:val="26"/>
        </w:rPr>
        <w:t xml:space="preserve"> </w:t>
      </w:r>
      <w:r w:rsidR="008C5208" w:rsidRPr="008C5208">
        <w:rPr>
          <w:spacing w:val="2"/>
          <w:sz w:val="26"/>
          <w:szCs w:val="26"/>
        </w:rPr>
        <w:t>на территории Ростовской области</w:t>
      </w:r>
      <w:r w:rsidRPr="00F806C2">
        <w:rPr>
          <w:sz w:val="26"/>
          <w:szCs w:val="26"/>
        </w:rPr>
        <w:t xml:space="preserve"> по адресу: _______________________________________________________________________ </w:t>
      </w:r>
    </w:p>
    <w:p w:rsidR="005746BD" w:rsidRPr="00F806C2" w:rsidRDefault="005746BD" w:rsidP="005746BD">
      <w:pPr>
        <w:jc w:val="center"/>
      </w:pPr>
      <w:r w:rsidRPr="00F806C2">
        <w:t>(фактически</w:t>
      </w:r>
      <w:proofErr w:type="gramStart"/>
      <w:r w:rsidRPr="00F806C2">
        <w:t>й</w:t>
      </w:r>
      <w:r>
        <w:t>(</w:t>
      </w:r>
      <w:proofErr w:type="gramEnd"/>
      <w:r>
        <w:t>е)</w:t>
      </w:r>
      <w:r w:rsidRPr="00F806C2">
        <w:t xml:space="preserve"> адрес</w:t>
      </w:r>
      <w:r>
        <w:t>(а)</w:t>
      </w:r>
      <w:r w:rsidRPr="00F806C2">
        <w:t xml:space="preserve"> осуществления ветеринарной деятельности)</w:t>
      </w:r>
    </w:p>
    <w:p w:rsidR="005746BD" w:rsidRPr="00F806C2" w:rsidRDefault="005746BD" w:rsidP="005746BD">
      <w:pPr>
        <w:jc w:val="both"/>
        <w:rPr>
          <w:sz w:val="26"/>
          <w:szCs w:val="26"/>
        </w:rPr>
      </w:pPr>
    </w:p>
    <w:p w:rsidR="005746BD" w:rsidRPr="00AD4D9F" w:rsidRDefault="005746BD" w:rsidP="005746BD">
      <w:pPr>
        <w:jc w:val="both"/>
        <w:rPr>
          <w:sz w:val="26"/>
          <w:szCs w:val="26"/>
        </w:rPr>
      </w:pPr>
      <w:r w:rsidRPr="00F806C2">
        <w:rPr>
          <w:sz w:val="26"/>
          <w:szCs w:val="26"/>
        </w:rPr>
        <w:t xml:space="preserve">                                                                               Дата регистрации ______________</w:t>
      </w:r>
    </w:p>
    <w:p w:rsidR="005746BD" w:rsidRPr="00AD4D9F" w:rsidRDefault="005746BD" w:rsidP="005746BD">
      <w:pPr>
        <w:jc w:val="both"/>
        <w:rPr>
          <w:sz w:val="24"/>
          <w:szCs w:val="24"/>
        </w:rPr>
      </w:pPr>
      <w:r w:rsidRPr="008861AF">
        <w:rPr>
          <w:sz w:val="24"/>
          <w:szCs w:val="24"/>
        </w:rPr>
        <w:t xml:space="preserve">М.П.                                                           </w:t>
      </w:r>
    </w:p>
    <w:p w:rsidR="005746BD" w:rsidRDefault="005746BD" w:rsidP="005746BD">
      <w:pPr>
        <w:jc w:val="both"/>
        <w:rPr>
          <w:sz w:val="26"/>
          <w:szCs w:val="26"/>
        </w:rPr>
      </w:pPr>
    </w:p>
    <w:p w:rsidR="008C5208" w:rsidRDefault="008C5208" w:rsidP="00574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ветеринарии </w:t>
      </w:r>
    </w:p>
    <w:p w:rsidR="005746BD" w:rsidRDefault="005746BD" w:rsidP="005746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Ростовской области         </w:t>
      </w:r>
      <w:r w:rsidR="008C5208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_____________   ___________________</w:t>
      </w:r>
    </w:p>
    <w:p w:rsidR="00BD6AF7" w:rsidRDefault="005746BD" w:rsidP="0012033C">
      <w:pPr>
        <w:rPr>
          <w:bCs/>
          <w:sz w:val="28"/>
          <w:szCs w:val="28"/>
        </w:rPr>
      </w:pPr>
      <w:r>
        <w:t xml:space="preserve">                                                                                                     </w:t>
      </w:r>
      <w:r w:rsidR="00216CFC">
        <w:t xml:space="preserve">  </w:t>
      </w:r>
      <w:r>
        <w:t xml:space="preserve">  </w:t>
      </w:r>
      <w:r w:rsidRPr="00990200">
        <w:t>(подпись</w:t>
      </w:r>
      <w:r w:rsidRPr="00AD4D9F">
        <w:t xml:space="preserve">)           </w:t>
      </w:r>
      <w:r w:rsidR="00216CFC">
        <w:t xml:space="preserve">    </w:t>
      </w:r>
      <w:r w:rsidRPr="00AD4D9F">
        <w:t xml:space="preserve">   (расшифровка подписи)</w:t>
      </w:r>
      <w:r w:rsidR="00BD6AF7">
        <w:rPr>
          <w:bCs/>
          <w:sz w:val="28"/>
          <w:szCs w:val="28"/>
        </w:rPr>
        <w:br w:type="page"/>
      </w:r>
    </w:p>
    <w:p w:rsidR="001709C0" w:rsidRPr="00661A1B" w:rsidRDefault="001709C0" w:rsidP="00485258">
      <w:pPr>
        <w:ind w:left="6237"/>
        <w:jc w:val="center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lastRenderedPageBreak/>
        <w:t xml:space="preserve">Приложение № </w:t>
      </w:r>
      <w:r w:rsidR="0059615A">
        <w:rPr>
          <w:bCs/>
          <w:sz w:val="28"/>
          <w:szCs w:val="28"/>
        </w:rPr>
        <w:t>2</w:t>
      </w:r>
    </w:p>
    <w:p w:rsidR="00485258" w:rsidRDefault="001709C0" w:rsidP="00485258">
      <w:pPr>
        <w:ind w:left="6237"/>
        <w:jc w:val="center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 xml:space="preserve">к постановлению </w:t>
      </w:r>
    </w:p>
    <w:p w:rsidR="001709C0" w:rsidRPr="00661A1B" w:rsidRDefault="001709C0" w:rsidP="00485258">
      <w:pPr>
        <w:ind w:left="6237"/>
        <w:jc w:val="center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>управления</w:t>
      </w:r>
      <w:r w:rsidR="00485258">
        <w:rPr>
          <w:bCs/>
          <w:sz w:val="28"/>
          <w:szCs w:val="28"/>
        </w:rPr>
        <w:t xml:space="preserve"> </w:t>
      </w:r>
      <w:r w:rsidRPr="00661A1B">
        <w:rPr>
          <w:bCs/>
          <w:sz w:val="28"/>
          <w:szCs w:val="28"/>
        </w:rPr>
        <w:t>ветеринарии Ростовской области</w:t>
      </w:r>
    </w:p>
    <w:p w:rsidR="001709C0" w:rsidRPr="00D246F6" w:rsidRDefault="001709C0" w:rsidP="00485258">
      <w:pPr>
        <w:ind w:left="6237"/>
        <w:jc w:val="center"/>
        <w:rPr>
          <w:bCs/>
          <w:sz w:val="36"/>
          <w:szCs w:val="28"/>
        </w:rPr>
      </w:pPr>
      <w:r w:rsidRPr="00D246F6">
        <w:rPr>
          <w:sz w:val="28"/>
        </w:rPr>
        <w:t>от __________ № _______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2" w:name="sub_1000"/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85258" w:rsidRPr="001E0F3D" w:rsidRDefault="00485258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2"/>
    <w:p w:rsidR="001E0F3D" w:rsidRPr="001E0F3D" w:rsidRDefault="001E0F3D" w:rsidP="005961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3D">
        <w:rPr>
          <w:b/>
          <w:sz w:val="28"/>
          <w:szCs w:val="28"/>
        </w:rPr>
        <w:t>Административный регламент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E0F3D">
        <w:rPr>
          <w:b/>
          <w:sz w:val="28"/>
          <w:szCs w:val="28"/>
        </w:rPr>
        <w:t>предоставления государственной услуги «</w:t>
      </w:r>
      <w:r w:rsidRPr="001E0F3D">
        <w:rPr>
          <w:b/>
          <w:bCs/>
          <w:sz w:val="28"/>
          <w:szCs w:val="28"/>
        </w:rPr>
        <w:t xml:space="preserve">Аттестация  специалистов в области </w:t>
      </w:r>
      <w:r w:rsidRPr="00D4516F">
        <w:rPr>
          <w:b/>
          <w:bCs/>
          <w:sz w:val="28"/>
          <w:szCs w:val="28"/>
        </w:rPr>
        <w:t>ветеринарии</w:t>
      </w:r>
      <w:r w:rsidR="00D4516F">
        <w:rPr>
          <w:b/>
          <w:bCs/>
          <w:sz w:val="28"/>
          <w:szCs w:val="28"/>
        </w:rPr>
        <w:t>,</w:t>
      </w:r>
      <w:r w:rsidRPr="00D4516F">
        <w:rPr>
          <w:b/>
          <w:bCs/>
          <w:sz w:val="28"/>
          <w:szCs w:val="28"/>
        </w:rPr>
        <w:t xml:space="preserve"> </w:t>
      </w:r>
      <w:r w:rsidR="00D4516F" w:rsidRPr="00D4516F">
        <w:rPr>
          <w:b/>
          <w:sz w:val="28"/>
          <w:szCs w:val="28"/>
        </w:rPr>
        <w:t>не являющи</w:t>
      </w:r>
      <w:r w:rsidR="00D4516F">
        <w:rPr>
          <w:b/>
          <w:sz w:val="28"/>
          <w:szCs w:val="28"/>
        </w:rPr>
        <w:t>х</w:t>
      </w:r>
      <w:r w:rsidR="00D4516F" w:rsidRPr="00D4516F">
        <w:rPr>
          <w:b/>
          <w:sz w:val="28"/>
          <w:szCs w:val="28"/>
        </w:rPr>
        <w:t>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b/>
          <w:sz w:val="28"/>
          <w:szCs w:val="28"/>
        </w:rPr>
        <w:t>»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3" w:name="sub_100"/>
      <w:r w:rsidRPr="00485258">
        <w:rPr>
          <w:b/>
          <w:bCs/>
          <w:kern w:val="32"/>
          <w:sz w:val="28"/>
          <w:szCs w:val="28"/>
        </w:rPr>
        <w:t>Раздел 1. Общие положения</w:t>
      </w:r>
      <w:bookmarkEnd w:id="3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1"/>
      <w:r w:rsidRPr="001E0F3D">
        <w:rPr>
          <w:sz w:val="28"/>
          <w:szCs w:val="28"/>
        </w:rPr>
        <w:t>1.1. Предмет регулирования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5" w:name="sub_12"/>
      <w:bookmarkEnd w:id="4"/>
      <w:proofErr w:type="gramStart"/>
      <w:r w:rsidRPr="001E0F3D">
        <w:rPr>
          <w:rFonts w:cs="Arial"/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«А</w:t>
      </w:r>
      <w:r w:rsidRPr="001E0F3D">
        <w:rPr>
          <w:rFonts w:cs="Arial"/>
          <w:bCs/>
          <w:sz w:val="28"/>
          <w:szCs w:val="28"/>
        </w:rPr>
        <w:t xml:space="preserve">ттестация специалистов в области </w:t>
      </w:r>
      <w:r w:rsidR="002648BB" w:rsidRPr="002648BB">
        <w:rPr>
          <w:bCs/>
          <w:sz w:val="28"/>
          <w:szCs w:val="28"/>
        </w:rPr>
        <w:t xml:space="preserve">ветеринарии, </w:t>
      </w:r>
      <w:r w:rsidR="002648BB" w:rsidRPr="002648BB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rFonts w:cs="Arial"/>
          <w:sz w:val="28"/>
          <w:szCs w:val="28"/>
        </w:rPr>
        <w:t>» (далее соответственно – Административный регламент, государственная услуга, аттестация специалистов в области ветеринарии) регулирует отношения, возникающие между заявителем и управлением ветеринарии Ростовской области (далее – управление), а также определяет сроки и последовательность административных процедур</w:t>
      </w:r>
      <w:proofErr w:type="gramEnd"/>
      <w:r w:rsidRPr="001E0F3D">
        <w:rPr>
          <w:rFonts w:cs="Arial"/>
          <w:sz w:val="28"/>
          <w:szCs w:val="28"/>
        </w:rPr>
        <w:t xml:space="preserve"> (действий) управления при осуществлении им полномочий по проведению аттестации специалистов в области ветеринарии на право оформления ветеринарных сопроводительных документов.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1.2. Круг заявителей.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3"/>
      <w:bookmarkEnd w:id="5"/>
      <w:proofErr w:type="gramStart"/>
      <w:r w:rsidRPr="001E0F3D">
        <w:rPr>
          <w:sz w:val="28"/>
          <w:szCs w:val="28"/>
        </w:rPr>
        <w:t>Получателями государственной услуги являются физические лица, имеющие высшее или среднее ветеринарное образование, стаж работы в области ветеринарии не менее одного года, не имеющие непогашенной или неснятой судимости за умышленные преступления и предполагающие осуществлять деятельность по оформлению ветеринарных сопроводительных документов на товары, перечень которых утвержден Приказом Министерства сельского хозяйства Российской Федерации от 18 декабря 2015 года № 647 «Об утверждении Перечня подконтрольных</w:t>
      </w:r>
      <w:proofErr w:type="gramEnd"/>
      <w:r w:rsidRPr="001E0F3D">
        <w:rPr>
          <w:sz w:val="28"/>
          <w:szCs w:val="28"/>
        </w:rPr>
        <w:t xml:space="preserve"> товаров, на 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Федерации» (далее – заявитель). </w:t>
      </w:r>
    </w:p>
    <w:p w:rsidR="006F3E37" w:rsidRPr="0047469B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31"/>
      <w:bookmarkEnd w:id="6"/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lastRenderedPageBreak/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место нахождения и графики работы Управления </w:t>
      </w:r>
      <w:r w:rsidR="00CB05F8">
        <w:rPr>
          <w:rFonts w:ascii="Times New Roman" w:hAnsi="Times New Roman" w:cs="Times New Roman"/>
          <w:sz w:val="28"/>
        </w:rPr>
        <w:t>и его структурных подразделений</w:t>
      </w:r>
      <w:r w:rsidRPr="005746BD">
        <w:rPr>
          <w:rFonts w:ascii="Times New Roman" w:hAnsi="Times New Roman" w:cs="Times New Roman"/>
          <w:sz w:val="28"/>
        </w:rPr>
        <w:t>;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6F3E37" w:rsidRPr="002F2FFD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</w:t>
      </w:r>
      <w:r>
        <w:rPr>
          <w:sz w:val="28"/>
          <w:szCs w:val="28"/>
        </w:rPr>
        <w:t>.</w:t>
      </w:r>
    </w:p>
    <w:p w:rsidR="006F3E37" w:rsidRPr="00C222AC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21" w:history="1">
        <w:r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22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6F3E37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3E37" w:rsidRPr="00401A1F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6F3E37" w:rsidRPr="00AA21D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6F3E37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 xml:space="preserve">заявление о предоставлении государственной </w:t>
      </w:r>
      <w:r w:rsidRPr="009F7123">
        <w:rPr>
          <w:sz w:val="28"/>
          <w:szCs w:val="28"/>
        </w:rPr>
        <w:lastRenderedPageBreak/>
        <w:t>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6F3E37" w:rsidRPr="0032135D" w:rsidRDefault="006F3E37" w:rsidP="006F3E37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6F3E37" w:rsidRPr="0032135D" w:rsidRDefault="006F3E37" w:rsidP="006F3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</w:t>
      </w:r>
      <w:r w:rsidR="008838DD">
        <w:rPr>
          <w:sz w:val="28"/>
          <w:szCs w:val="28"/>
        </w:rPr>
        <w:t xml:space="preserve"> и электронной почты управления</w:t>
      </w:r>
      <w:r w:rsidRPr="0032135D">
        <w:rPr>
          <w:sz w:val="28"/>
          <w:szCs w:val="28"/>
        </w:rPr>
        <w:t>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6F3E37" w:rsidRPr="000E5366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1E0F3D" w:rsidRPr="001E0F3D" w:rsidRDefault="006F3E37" w:rsidP="006F3E37">
      <w:pPr>
        <w:ind w:firstLine="709"/>
        <w:jc w:val="both"/>
        <w:rPr>
          <w:sz w:val="28"/>
          <w:szCs w:val="28"/>
          <w:lang w:eastAsia="en-US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FE5A78" w:rsidRDefault="00FE5A78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8" w:name="sub_200"/>
      <w:bookmarkEnd w:id="7"/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 w:rsidRPr="001E0F3D">
        <w:rPr>
          <w:b/>
          <w:bCs/>
          <w:kern w:val="32"/>
          <w:sz w:val="28"/>
          <w:szCs w:val="28"/>
        </w:rPr>
        <w:t>Раздел 2. Стандарт предоставления государственной услуги</w:t>
      </w:r>
      <w:bookmarkEnd w:id="8"/>
    </w:p>
    <w:p w:rsidR="00FE5A78" w:rsidRDefault="00FE5A78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1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>2.1. Наименование государственной услуги.</w:t>
      </w:r>
    </w:p>
    <w:bookmarkEnd w:id="9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rFonts w:cs="Arial"/>
          <w:sz w:val="28"/>
          <w:szCs w:val="28"/>
        </w:rPr>
        <w:t>А</w:t>
      </w:r>
      <w:r w:rsidRPr="001E0F3D">
        <w:rPr>
          <w:rFonts w:cs="Arial"/>
          <w:bCs/>
          <w:sz w:val="28"/>
          <w:szCs w:val="28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2"/>
      <w:r w:rsidRPr="001E0F3D">
        <w:rPr>
          <w:sz w:val="28"/>
          <w:szCs w:val="28"/>
        </w:rPr>
        <w:t>2.2. Наименование органа исполнительной власти Ростовской области, предоставляющего государственную услугу.</w:t>
      </w:r>
    </w:p>
    <w:bookmarkEnd w:id="10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Государственную услугу по проведению аттестации специалистов в области </w:t>
      </w:r>
      <w:r w:rsidR="008F5FD5" w:rsidRPr="002648BB">
        <w:rPr>
          <w:bCs/>
          <w:sz w:val="28"/>
          <w:szCs w:val="28"/>
        </w:rPr>
        <w:t xml:space="preserve">ветеринарии, </w:t>
      </w:r>
      <w:r w:rsidR="008F5FD5" w:rsidRPr="002648BB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sz w:val="28"/>
          <w:szCs w:val="28"/>
        </w:rPr>
        <w:t xml:space="preserve"> предоставляет управление ветеринарии Ростовской области.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</w:rPr>
        <w:t xml:space="preserve">Аттестация проводится аттестационной комиссией, в состав которой входят представители управления ветеринарии Ростовской области, Управления Федеральной службы по ветеринарному и фитосанитарному надзору по Ростовской, Волгоградской и Астраханской областям и Республике Калмыкия, федерального государственного бюджетного образовательного учреждения высшего образования «Донской государственный аграрный университет», </w:t>
      </w:r>
      <w:r w:rsidRPr="001E0F3D">
        <w:rPr>
          <w:bCs/>
          <w:sz w:val="28"/>
          <w:szCs w:val="28"/>
          <w:lang w:eastAsia="en-US"/>
        </w:rPr>
        <w:t>первичной профсоюзной организации  ГБУ РО «Ростовская областная станция по борьбе с болезнями животных с противоэпизоотическим отрядом», «</w:t>
      </w:r>
      <w:proofErr w:type="spellStart"/>
      <w:r w:rsidRPr="001E0F3D">
        <w:rPr>
          <w:bCs/>
          <w:sz w:val="28"/>
          <w:szCs w:val="28"/>
          <w:lang w:eastAsia="en-US"/>
        </w:rPr>
        <w:t>Северо-Кавказский</w:t>
      </w:r>
      <w:proofErr w:type="spellEnd"/>
      <w:r w:rsidRPr="001E0F3D">
        <w:rPr>
          <w:bCs/>
          <w:sz w:val="28"/>
          <w:szCs w:val="28"/>
          <w:lang w:eastAsia="en-US"/>
        </w:rPr>
        <w:t xml:space="preserve"> зональный научно-исследовательский</w:t>
      </w:r>
      <w:proofErr w:type="gramEnd"/>
      <w:r w:rsidRPr="001E0F3D">
        <w:rPr>
          <w:bCs/>
          <w:sz w:val="28"/>
          <w:szCs w:val="28"/>
          <w:lang w:eastAsia="en-US"/>
        </w:rPr>
        <w:t xml:space="preserve"> ветеринарный институт» - филиал ФГБНУ «Федеральный Ростовский аграрный научный центр», ГБУ РО «Ростовская областная станция по борьбе с болезнями животных с противоэпизоотическим отрядом», ГБУ РО «Ростовская городская станция по борьбе с болезнями животных».</w:t>
      </w:r>
    </w:p>
    <w:p w:rsidR="001E0F3D" w:rsidRPr="001E0F3D" w:rsidRDefault="001E0F3D" w:rsidP="001E0F3D">
      <w:pPr>
        <w:widowControl w:val="0"/>
        <w:tabs>
          <w:tab w:val="left" w:pos="-426"/>
        </w:tabs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В процессе предоставления государственной услуги управление осуществляет межведомственное информационное взаимодействие с </w:t>
      </w:r>
      <w:r w:rsidR="00DA2BB7">
        <w:rPr>
          <w:sz w:val="28"/>
          <w:szCs w:val="28"/>
        </w:rPr>
        <w:t>министерством внутренних дел Российской Федерации</w:t>
      </w:r>
      <w:r w:rsidRPr="001E0F3D">
        <w:rPr>
          <w:sz w:val="28"/>
          <w:szCs w:val="28"/>
          <w:lang w:eastAsia="en-US"/>
        </w:rPr>
        <w:t xml:space="preserve"> на основании заключенного соглашения (далее – </w:t>
      </w:r>
      <w:r w:rsidR="00DA2BB7">
        <w:rPr>
          <w:sz w:val="28"/>
          <w:szCs w:val="28"/>
          <w:lang w:eastAsia="en-US"/>
        </w:rPr>
        <w:t>МВД России</w:t>
      </w:r>
      <w:r w:rsidR="00593854">
        <w:rPr>
          <w:sz w:val="28"/>
          <w:szCs w:val="28"/>
          <w:lang w:eastAsia="en-US"/>
        </w:rPr>
        <w:t>)</w:t>
      </w:r>
      <w:r w:rsidRPr="001E0F3D">
        <w:rPr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При предоставлении государственной услуги управление ветеринарии Ростовской области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23"/>
      <w:r w:rsidRPr="001E0F3D">
        <w:rPr>
          <w:sz w:val="28"/>
          <w:szCs w:val="28"/>
        </w:rPr>
        <w:t xml:space="preserve">2.3. Результат предоставления государственной услуги. </w:t>
      </w:r>
    </w:p>
    <w:bookmarkEnd w:id="11"/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Выдача </w:t>
      </w:r>
      <w:proofErr w:type="gramStart"/>
      <w:r w:rsidRPr="001E0F3D">
        <w:rPr>
          <w:sz w:val="28"/>
          <w:szCs w:val="28"/>
        </w:rPr>
        <w:t xml:space="preserve">копии </w:t>
      </w:r>
      <w:r w:rsidR="00307E26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управления ветеринарии Ростовской области</w:t>
      </w:r>
      <w:proofErr w:type="gramEnd"/>
      <w:r w:rsidRPr="001E0F3D">
        <w:rPr>
          <w:sz w:val="28"/>
          <w:szCs w:val="28"/>
        </w:rPr>
        <w:t xml:space="preserve"> о</w:t>
      </w:r>
      <w:r w:rsidR="00307E26">
        <w:rPr>
          <w:sz w:val="28"/>
          <w:szCs w:val="28"/>
        </w:rPr>
        <w:t xml:space="preserve">б аттестации </w:t>
      </w:r>
      <w:r w:rsidR="004B7CB6">
        <w:rPr>
          <w:sz w:val="28"/>
          <w:szCs w:val="28"/>
        </w:rPr>
        <w:t xml:space="preserve">(отказе в аттестации) </w:t>
      </w:r>
      <w:r w:rsidR="00307E26">
        <w:rPr>
          <w:sz w:val="28"/>
          <w:szCs w:val="28"/>
        </w:rPr>
        <w:t>заявителя</w:t>
      </w:r>
      <w:r w:rsidRPr="001E0F3D">
        <w:rPr>
          <w:sz w:val="28"/>
          <w:szCs w:val="28"/>
        </w:rPr>
        <w:t xml:space="preserve"> (далее – </w:t>
      </w:r>
      <w:r w:rsidR="00307E26">
        <w:rPr>
          <w:sz w:val="28"/>
          <w:szCs w:val="28"/>
        </w:rPr>
        <w:t>акт</w:t>
      </w:r>
      <w:r w:rsidRPr="001E0F3D">
        <w:rPr>
          <w:sz w:val="28"/>
          <w:szCs w:val="28"/>
        </w:rPr>
        <w:t xml:space="preserve">) по форме согласно приложению № </w:t>
      </w:r>
      <w:r w:rsidR="008D30F0"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307E26" w:rsidRDefault="004B7CB6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копии акта управления </w:t>
      </w:r>
      <w:r w:rsidRPr="00774605">
        <w:rPr>
          <w:sz w:val="28"/>
          <w:szCs w:val="28"/>
        </w:rPr>
        <w:t>об аннулировании аттестации</w:t>
      </w:r>
      <w:r w:rsidR="00FE5A78" w:rsidRPr="00FE5A78">
        <w:rPr>
          <w:sz w:val="28"/>
          <w:szCs w:val="28"/>
        </w:rPr>
        <w:t xml:space="preserve"> </w:t>
      </w:r>
      <w:r w:rsidR="00FE5A78" w:rsidRPr="001E0F3D">
        <w:rPr>
          <w:sz w:val="28"/>
          <w:szCs w:val="28"/>
        </w:rPr>
        <w:t xml:space="preserve">по форме согласно приложению № </w:t>
      </w:r>
      <w:r w:rsidR="008D30F0">
        <w:rPr>
          <w:sz w:val="28"/>
          <w:szCs w:val="28"/>
        </w:rPr>
        <w:t>6</w:t>
      </w:r>
      <w:r w:rsidR="00FE5A78" w:rsidRPr="001E0F3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:rsidR="004B7CB6" w:rsidRPr="001E0F3D" w:rsidRDefault="004B7CB6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копии акта управления о внесении изменений в акт об аттестации</w:t>
      </w:r>
      <w:r w:rsidR="00FE5A78" w:rsidRPr="00FE5A78">
        <w:rPr>
          <w:sz w:val="28"/>
          <w:szCs w:val="28"/>
        </w:rPr>
        <w:t xml:space="preserve"> </w:t>
      </w:r>
      <w:r w:rsidR="00FE5A78" w:rsidRPr="001E0F3D">
        <w:rPr>
          <w:sz w:val="28"/>
          <w:szCs w:val="28"/>
        </w:rPr>
        <w:t xml:space="preserve">по форме согласно приложению № </w:t>
      </w:r>
      <w:r w:rsidR="008D30F0">
        <w:rPr>
          <w:sz w:val="28"/>
          <w:szCs w:val="28"/>
        </w:rPr>
        <w:t>7</w:t>
      </w:r>
      <w:r w:rsidR="00FE5A78" w:rsidRPr="001E0F3D">
        <w:rPr>
          <w:sz w:val="28"/>
          <w:szCs w:val="28"/>
        </w:rPr>
        <w:t xml:space="preserve"> к Административному регламенту</w:t>
      </w:r>
      <w:r w:rsidR="007C5882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4"/>
      <w:r w:rsidRPr="001E0F3D">
        <w:rPr>
          <w:sz w:val="28"/>
          <w:szCs w:val="28"/>
        </w:rPr>
        <w:lastRenderedPageBreak/>
        <w:t>2.4. Срок предоставления государственной услуги.</w:t>
      </w:r>
    </w:p>
    <w:bookmarkEnd w:id="12"/>
    <w:p w:rsidR="00FE5A78" w:rsidRDefault="00FE5A78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870">
        <w:rPr>
          <w:sz w:val="28"/>
          <w:szCs w:val="28"/>
        </w:rPr>
        <w:t xml:space="preserve">Срок предоставления государственной услуги составляет не </w:t>
      </w:r>
      <w:r w:rsidRPr="007E2464">
        <w:rPr>
          <w:spacing w:val="-4"/>
          <w:sz w:val="28"/>
          <w:szCs w:val="28"/>
        </w:rPr>
        <w:t xml:space="preserve">более </w:t>
      </w:r>
      <w:r w:rsidRPr="001E0F3D">
        <w:rPr>
          <w:sz w:val="28"/>
          <w:szCs w:val="28"/>
        </w:rPr>
        <w:t>69 календарных дней (не более 50 рабочих дней)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ветеринарии Ростовской области</w:t>
      </w:r>
      <w:r w:rsidR="008C21E9" w:rsidRPr="008C21E9">
        <w:rPr>
          <w:sz w:val="28"/>
          <w:szCs w:val="28"/>
        </w:rPr>
        <w:t xml:space="preserve"> </w:t>
      </w:r>
      <w:r w:rsidR="008C21E9" w:rsidRPr="00774605">
        <w:rPr>
          <w:sz w:val="28"/>
          <w:szCs w:val="28"/>
        </w:rPr>
        <w:t>до выдачи (отказа в выдаче) результата услуги</w:t>
      </w:r>
      <w:r w:rsidR="008C21E9">
        <w:rPr>
          <w:sz w:val="28"/>
          <w:szCs w:val="28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2.5. </w:t>
      </w:r>
      <w:r w:rsidR="00D35380" w:rsidRPr="000A60C6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35380">
        <w:rPr>
          <w:sz w:val="28"/>
          <w:szCs w:val="28"/>
        </w:rPr>
        <w:t xml:space="preserve"> (с указанием их реквизитов и источников официального опубликования) размещается на официальном сайте Управления и на Едином портале</w:t>
      </w:r>
      <w:r w:rsidR="00D35380" w:rsidRPr="000A60C6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предоставления и способы подачи.</w:t>
      </w:r>
    </w:p>
    <w:p w:rsidR="00BC227E" w:rsidRPr="002C0441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61"/>
      <w:bookmarkStart w:id="14" w:name="sub_2903"/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BC227E" w:rsidRPr="002C0441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BC227E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BC227E" w:rsidRDefault="00BC227E" w:rsidP="00BC22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429">
        <w:rPr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EC47AF" w:rsidRDefault="00EC47AF" w:rsidP="00EC4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EC47AF" w:rsidRDefault="00EC47AF" w:rsidP="00EC4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BC227E" w:rsidRPr="00322599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2.6.1.</w:t>
      </w:r>
      <w:r w:rsidR="00B93E18">
        <w:rPr>
          <w:sz w:val="28"/>
          <w:szCs w:val="28"/>
          <w:lang w:eastAsia="en-US"/>
        </w:rPr>
        <w:t> </w:t>
      </w:r>
      <w:proofErr w:type="gramStart"/>
      <w:r>
        <w:rPr>
          <w:sz w:val="28"/>
          <w:szCs w:val="28"/>
          <w:lang w:eastAsia="en-US"/>
        </w:rPr>
        <w:t xml:space="preserve">Для получения копии акта об аттестации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 xml:space="preserve">ления по форме, </w:t>
      </w:r>
      <w:r w:rsidRPr="00BC227E">
        <w:rPr>
          <w:sz w:val="28"/>
          <w:szCs w:val="28"/>
          <w:lang w:eastAsia="en-US"/>
        </w:rPr>
        <w:t xml:space="preserve">утвержденной </w:t>
      </w:r>
      <w:r w:rsidRPr="00BC227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C227E">
        <w:rPr>
          <w:sz w:val="28"/>
          <w:szCs w:val="28"/>
        </w:rPr>
        <w:t xml:space="preserve"> Министерства сельского хозяйства РФ от </w:t>
      </w:r>
      <w:r>
        <w:rPr>
          <w:sz w:val="28"/>
          <w:szCs w:val="28"/>
        </w:rPr>
        <w:t>0</w:t>
      </w:r>
      <w:r w:rsidRPr="00BC227E">
        <w:rPr>
          <w:sz w:val="28"/>
          <w:szCs w:val="28"/>
        </w:rPr>
        <w:t>3</w:t>
      </w:r>
      <w:r>
        <w:rPr>
          <w:sz w:val="28"/>
          <w:szCs w:val="28"/>
        </w:rPr>
        <w:t>.05.</w:t>
      </w:r>
      <w:r w:rsidRPr="00BC227E">
        <w:rPr>
          <w:sz w:val="28"/>
          <w:szCs w:val="28"/>
        </w:rPr>
        <w:t>2017 </w:t>
      </w:r>
      <w:r>
        <w:rPr>
          <w:sz w:val="28"/>
          <w:szCs w:val="28"/>
        </w:rPr>
        <w:t>№</w:t>
      </w:r>
      <w:r w:rsidRPr="00BC227E">
        <w:rPr>
          <w:sz w:val="28"/>
          <w:szCs w:val="28"/>
        </w:rPr>
        <w:t xml:space="preserve"> 212 </w:t>
      </w:r>
      <w:r>
        <w:rPr>
          <w:sz w:val="28"/>
          <w:szCs w:val="28"/>
        </w:rPr>
        <w:t>«</w:t>
      </w:r>
      <w:r w:rsidRPr="00BC227E">
        <w:rPr>
          <w:sz w:val="28"/>
          <w:szCs w:val="28"/>
        </w:rPr>
        <w:t>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>
        <w:rPr>
          <w:sz w:val="28"/>
          <w:szCs w:val="28"/>
        </w:rPr>
        <w:t>»</w:t>
      </w:r>
      <w:r w:rsidRPr="00BC227E">
        <w:rPr>
          <w:sz w:val="28"/>
          <w:szCs w:val="28"/>
          <w:lang w:eastAsia="en-US"/>
        </w:rPr>
        <w:t>.</w:t>
      </w:r>
      <w:proofErr w:type="gramEnd"/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Одновременно с заявлением представляются следующие документы: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копия документа о высшем или среднем специальном образовании по специальности «Ветеринария»;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-</w:t>
      </w:r>
      <w:r w:rsidR="00BC227E">
        <w:rPr>
          <w:sz w:val="28"/>
          <w:szCs w:val="28"/>
          <w:lang w:eastAsia="en-US"/>
        </w:rPr>
        <w:t> </w:t>
      </w:r>
      <w:r w:rsidRPr="001E0F3D">
        <w:rPr>
          <w:sz w:val="28"/>
          <w:szCs w:val="28"/>
          <w:lang w:eastAsia="en-US"/>
        </w:rPr>
        <w:t>копия документа, подтверждающего изменение фамилии, имени, отчества заявителя в случае их отличия от указанных в документе об образовании</w:t>
      </w:r>
      <w:r w:rsidR="00BC227E">
        <w:rPr>
          <w:sz w:val="28"/>
          <w:szCs w:val="28"/>
          <w:lang w:eastAsia="en-US"/>
        </w:rPr>
        <w:t xml:space="preserve"> </w:t>
      </w:r>
      <w:r w:rsidR="00BC227E" w:rsidRPr="00EB2741">
        <w:rPr>
          <w:sz w:val="28"/>
          <w:szCs w:val="28"/>
        </w:rPr>
        <w:t>(Свидетельство о заключении брака;</w:t>
      </w:r>
      <w:r w:rsidR="00BC227E">
        <w:rPr>
          <w:sz w:val="28"/>
          <w:szCs w:val="28"/>
        </w:rPr>
        <w:t xml:space="preserve"> </w:t>
      </w:r>
      <w:r w:rsidR="00BC227E" w:rsidRPr="00EB2741">
        <w:rPr>
          <w:sz w:val="28"/>
          <w:szCs w:val="28"/>
        </w:rPr>
        <w:t>Свидетельство о расторжении брака;</w:t>
      </w:r>
      <w:r w:rsidR="00BC227E">
        <w:rPr>
          <w:sz w:val="28"/>
          <w:szCs w:val="28"/>
        </w:rPr>
        <w:t xml:space="preserve"> </w:t>
      </w:r>
      <w:r w:rsidR="00BC227E" w:rsidRPr="00EB2741">
        <w:rPr>
          <w:sz w:val="28"/>
          <w:szCs w:val="28"/>
        </w:rPr>
        <w:t>Свидетельство о перемене имени)</w:t>
      </w:r>
      <w:r w:rsidRPr="001E0F3D">
        <w:rPr>
          <w:sz w:val="28"/>
          <w:szCs w:val="28"/>
          <w:lang w:eastAsia="en-US"/>
        </w:rPr>
        <w:t>;</w:t>
      </w:r>
      <w:proofErr w:type="gramEnd"/>
    </w:p>
    <w:p w:rsidR="001E0F3D" w:rsidRPr="001E0F3D" w:rsidRDefault="00BC227E" w:rsidP="001E0F3D">
      <w:pPr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 </w:t>
      </w:r>
      <w:r w:rsidR="001E0F3D" w:rsidRPr="001E0F3D">
        <w:rPr>
          <w:sz w:val="28"/>
          <w:szCs w:val="28"/>
          <w:lang w:eastAsia="en-US"/>
        </w:rPr>
        <w:t xml:space="preserve">документ, подтверждающий </w:t>
      </w:r>
      <w:r w:rsidR="001E0F3D" w:rsidRPr="001E0F3D">
        <w:rPr>
          <w:rFonts w:cstheme="minorBidi"/>
          <w:sz w:val="28"/>
          <w:szCs w:val="28"/>
          <w:lang w:eastAsia="en-US"/>
        </w:rPr>
        <w:t>у заявителя стаж работы в области ветеринарии не менее одного года;</w:t>
      </w:r>
    </w:p>
    <w:p w:rsidR="001E0F3D" w:rsidRPr="001E0F3D" w:rsidRDefault="00BC227E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документ, подтверждающий полномочия представителя заявителя (доверенность, удостоверенная нотариально либо приравненная к нотариально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удостоверенной</w:t>
      </w:r>
      <w:proofErr w:type="gramEnd"/>
      <w:r>
        <w:rPr>
          <w:sz w:val="28"/>
          <w:szCs w:val="28"/>
          <w:lang w:eastAsia="en-US"/>
        </w:rPr>
        <w:t>).</w:t>
      </w:r>
    </w:p>
    <w:p w:rsid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B93E18" w:rsidRDefault="00B93E18" w:rsidP="001E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2.6.2. Для получения копии акта об аннулировании аттестации</w:t>
      </w:r>
      <w:r w:rsidR="001B3A7F" w:rsidRPr="001B3A7F">
        <w:rPr>
          <w:sz w:val="28"/>
          <w:szCs w:val="28"/>
        </w:rPr>
        <w:t xml:space="preserve"> </w:t>
      </w:r>
      <w:r w:rsidR="001B3A7F" w:rsidRPr="00322599">
        <w:rPr>
          <w:sz w:val="28"/>
          <w:szCs w:val="28"/>
        </w:rPr>
        <w:t xml:space="preserve">заявитель </w:t>
      </w:r>
      <w:r w:rsidR="001B3A7F">
        <w:rPr>
          <w:sz w:val="28"/>
          <w:szCs w:val="28"/>
        </w:rPr>
        <w:t xml:space="preserve">(уполномоченный представитель заявителя) </w:t>
      </w:r>
      <w:r w:rsidR="001B3A7F" w:rsidRPr="00322599">
        <w:rPr>
          <w:sz w:val="28"/>
          <w:szCs w:val="28"/>
        </w:rPr>
        <w:t xml:space="preserve">представляет </w:t>
      </w:r>
      <w:hyperlink w:anchor="Par1133" w:history="1">
        <w:r w:rsidR="001B3A7F" w:rsidRPr="00322599">
          <w:rPr>
            <w:sz w:val="28"/>
            <w:szCs w:val="28"/>
          </w:rPr>
          <w:t>заявление</w:t>
        </w:r>
      </w:hyperlink>
      <w:r w:rsidR="001B3A7F" w:rsidRPr="00322599">
        <w:rPr>
          <w:sz w:val="28"/>
          <w:szCs w:val="28"/>
        </w:rPr>
        <w:t xml:space="preserve"> на имя руководителя управ</w:t>
      </w:r>
      <w:r w:rsidR="001B3A7F">
        <w:rPr>
          <w:sz w:val="28"/>
          <w:szCs w:val="28"/>
        </w:rPr>
        <w:t>ления в произвольной форме.</w:t>
      </w:r>
    </w:p>
    <w:p w:rsidR="001B3A7F" w:rsidRPr="001B3A7F" w:rsidRDefault="001B3A7F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2.6.3. </w:t>
      </w:r>
      <w:r>
        <w:rPr>
          <w:sz w:val="28"/>
          <w:szCs w:val="28"/>
          <w:lang w:eastAsia="en-US"/>
        </w:rPr>
        <w:t>Для получения копии акта о внесении изменений в акт об аттестации</w:t>
      </w:r>
      <w:r w:rsidRPr="001B3A7F">
        <w:rPr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на имя </w:t>
      </w:r>
      <w:r w:rsidRPr="001B3A7F">
        <w:rPr>
          <w:sz w:val="28"/>
          <w:szCs w:val="28"/>
        </w:rPr>
        <w:t xml:space="preserve">руководителя управления </w:t>
      </w:r>
      <w:hyperlink w:anchor="Par1133" w:history="1">
        <w:r w:rsidRPr="001B3A7F">
          <w:rPr>
            <w:sz w:val="28"/>
            <w:szCs w:val="28"/>
          </w:rPr>
          <w:t>заявление</w:t>
        </w:r>
      </w:hyperlink>
      <w:r w:rsidRPr="001B3A7F">
        <w:rPr>
          <w:sz w:val="28"/>
          <w:szCs w:val="28"/>
        </w:rPr>
        <w:t xml:space="preserve"> о внесении изменений в акт </w:t>
      </w:r>
      <w:r>
        <w:rPr>
          <w:sz w:val="28"/>
          <w:szCs w:val="28"/>
        </w:rPr>
        <w:t xml:space="preserve">управления об аттестации по форме, </w:t>
      </w:r>
      <w:r w:rsidRPr="001E0F3D">
        <w:rPr>
          <w:sz w:val="28"/>
          <w:szCs w:val="28"/>
          <w:lang w:eastAsia="en-US"/>
        </w:rPr>
        <w:t>приведенной в приложении № 1 к Административному регламенту</w:t>
      </w:r>
      <w:r w:rsidRPr="001B3A7F">
        <w:rPr>
          <w:sz w:val="28"/>
          <w:szCs w:val="28"/>
        </w:rPr>
        <w:t>.</w:t>
      </w:r>
    </w:p>
    <w:bookmarkEnd w:id="13"/>
    <w:bookmarkEnd w:id="14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2.7. </w:t>
      </w:r>
      <w:proofErr w:type="gramStart"/>
      <w:r w:rsidRPr="001E0F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6C5CBA" w:rsidRDefault="006C5CBA" w:rsidP="006C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28"/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 </w:t>
      </w:r>
      <w:r w:rsidRPr="001E0F3D">
        <w:rPr>
          <w:rFonts w:cstheme="minorBidi"/>
          <w:sz w:val="28"/>
          <w:szCs w:val="28"/>
          <w:lang w:eastAsia="en-US"/>
        </w:rPr>
        <w:t>документ об отсутствии непогашенной или неснятой судимости за умышленные преступления</w:t>
      </w:r>
      <w:r>
        <w:rPr>
          <w:sz w:val="28"/>
          <w:szCs w:val="28"/>
        </w:rPr>
        <w:t xml:space="preserve">. </w:t>
      </w:r>
    </w:p>
    <w:p w:rsidR="006C5CBA" w:rsidRPr="00B27396" w:rsidRDefault="006C5CBA" w:rsidP="006C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 w:rsidRPr="001E0F3D">
        <w:rPr>
          <w:rFonts w:cstheme="minorBidi"/>
          <w:sz w:val="28"/>
          <w:szCs w:val="28"/>
          <w:lang w:eastAsia="en-US"/>
        </w:rPr>
        <w:t>документ об отсутствии непогашенной или неснятой судимости за умышленные преступления</w:t>
      </w:r>
      <w:r>
        <w:rPr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6C5CBA" w:rsidRDefault="006C5CBA" w:rsidP="006C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 w:rsidRPr="001E0F3D">
        <w:rPr>
          <w:rFonts w:cstheme="minorBidi"/>
          <w:sz w:val="28"/>
          <w:szCs w:val="28"/>
          <w:lang w:eastAsia="en-US"/>
        </w:rPr>
        <w:t>документ</w:t>
      </w:r>
      <w:r>
        <w:rPr>
          <w:rFonts w:cstheme="minorBidi"/>
          <w:sz w:val="28"/>
          <w:szCs w:val="28"/>
          <w:lang w:eastAsia="en-US"/>
        </w:rPr>
        <w:t>а</w:t>
      </w:r>
      <w:r w:rsidRPr="001E0F3D">
        <w:rPr>
          <w:rFonts w:cstheme="minorBidi"/>
          <w:sz w:val="28"/>
          <w:szCs w:val="28"/>
          <w:lang w:eastAsia="en-US"/>
        </w:rPr>
        <w:t xml:space="preserve"> об отсутствии непогашенной или неснятой судимости за умышленные преступления</w:t>
      </w:r>
      <w:r>
        <w:rPr>
          <w:sz w:val="28"/>
          <w:szCs w:val="28"/>
        </w:rPr>
        <w:t xml:space="preserve">, </w:t>
      </w:r>
      <w:r w:rsidRPr="00C84A18">
        <w:rPr>
          <w:sz w:val="28"/>
          <w:szCs w:val="28"/>
        </w:rPr>
        <w:t>управление, в рамках межведомственного информационного взаимодействия, запрашива</w:t>
      </w:r>
      <w:r>
        <w:rPr>
          <w:sz w:val="28"/>
          <w:szCs w:val="28"/>
        </w:rPr>
        <w:t>ет его</w:t>
      </w:r>
      <w:r w:rsidRPr="00C84A18">
        <w:rPr>
          <w:sz w:val="28"/>
          <w:szCs w:val="28"/>
        </w:rPr>
        <w:t xml:space="preserve"> в </w:t>
      </w:r>
      <w:r>
        <w:rPr>
          <w:sz w:val="28"/>
          <w:szCs w:val="28"/>
        </w:rPr>
        <w:t>МВД России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 Административного регламента.</w:t>
      </w:r>
    </w:p>
    <w:bookmarkEnd w:id="15"/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2.8. При предоставлении государственной услуги управление не вправе требовать от заявителя: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E0F3D">
        <w:rPr>
          <w:sz w:val="28"/>
          <w:szCs w:val="28"/>
          <w:lang w:eastAsia="en-US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актами, 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</w:t>
      </w:r>
      <w:proofErr w:type="gramEnd"/>
      <w:r w:rsidRPr="001E0F3D">
        <w:rPr>
          <w:sz w:val="28"/>
          <w:szCs w:val="28"/>
          <w:lang w:eastAsia="en-US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E0F3D">
        <w:rPr>
          <w:sz w:val="28"/>
          <w:szCs w:val="28"/>
          <w:lang w:eastAsia="en-US"/>
        </w:rPr>
        <w:t>ии и ау</w:t>
      </w:r>
      <w:proofErr w:type="gramEnd"/>
      <w:r w:rsidRPr="001E0F3D">
        <w:rPr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423681">
        <w:rPr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Заявителю отказывается в приеме документов в следующих случаях: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- несоблюдение установленных условий признания действительности усиленной квалифицированной электронной подписи согласно </w:t>
      </w:r>
      <w:hyperlink r:id="rId23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1E0F3D">
          <w:rPr>
            <w:sz w:val="28"/>
            <w:szCs w:val="28"/>
          </w:rPr>
          <w:t>пункту 9</w:t>
        </w:r>
      </w:hyperlink>
      <w:r w:rsidRPr="001E0F3D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1E0F3D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 (при подаче документов в электронном виде).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210"/>
      <w:r w:rsidRPr="001E0F3D">
        <w:rPr>
          <w:sz w:val="28"/>
          <w:szCs w:val="28"/>
        </w:rPr>
        <w:t>Заявитель (уполномоченный представитель заявителя) 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</w:t>
      </w:r>
      <w:r w:rsidRPr="001E0F3D">
        <w:rPr>
          <w:sz w:val="28"/>
          <w:szCs w:val="28"/>
        </w:rPr>
        <w:lastRenderedPageBreak/>
        <w:t>государственной услуги, опубликованной на Едином портале и официальном сайте.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11"/>
      <w:bookmarkEnd w:id="16"/>
      <w:r w:rsidRPr="001E0F3D">
        <w:rPr>
          <w:sz w:val="28"/>
          <w:szCs w:val="28"/>
        </w:rPr>
        <w:t>Заявителю отказывается в предоставлении государственной услуги в случаях:</w:t>
      </w:r>
    </w:p>
    <w:p w:rsidR="00431E76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заявление не соответствует установленной форме;</w:t>
      </w:r>
    </w:p>
    <w:p w:rsidR="00431E76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</w:t>
      </w:r>
      <w:r w:rsidR="00C31B2F">
        <w:rPr>
          <w:sz w:val="28"/>
          <w:szCs w:val="28"/>
          <w:lang w:eastAsia="en-US"/>
        </w:rPr>
        <w:t xml:space="preserve"> представлены заявителем документы, предусмотренные пунктом 2.6. Административного регламента;</w:t>
      </w:r>
    </w:p>
    <w:p w:rsidR="001E0F3D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заявитель не относится к кругу заявителей согласно пункту 1.2. Административного регламента;</w:t>
      </w:r>
    </w:p>
    <w:p w:rsidR="00C31B2F" w:rsidRPr="001E0F3D" w:rsidRDefault="00C31B2F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наличие у заявителя </w:t>
      </w:r>
      <w:r w:rsidRPr="001E0F3D">
        <w:rPr>
          <w:rFonts w:cstheme="minorBidi"/>
          <w:sz w:val="28"/>
          <w:szCs w:val="28"/>
          <w:lang w:eastAsia="en-US"/>
        </w:rPr>
        <w:t>непогашенной или неснятой судимости за умышленные преступления</w:t>
      </w:r>
      <w:r>
        <w:rPr>
          <w:rFonts w:cstheme="minorBidi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выявление в представленных документах искаженн</w:t>
      </w:r>
      <w:r w:rsidR="0077776C">
        <w:rPr>
          <w:sz w:val="28"/>
          <w:szCs w:val="28"/>
          <w:lang w:eastAsia="en-US"/>
        </w:rPr>
        <w:t>ой или недостоверной информации;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повторное направление заявления с приложением копий документов на аттестацию ранее, чем через 3 месяца со дня принятия решения об отказе в аттестации.</w:t>
      </w:r>
    </w:p>
    <w:p w:rsidR="0077776C" w:rsidRPr="004935C8" w:rsidRDefault="0077776C" w:rsidP="0077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77776C" w:rsidRPr="000421D6" w:rsidRDefault="0077776C" w:rsidP="0077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77776C" w:rsidP="0077776C">
      <w:pPr>
        <w:ind w:firstLine="709"/>
        <w:jc w:val="both"/>
        <w:rPr>
          <w:sz w:val="28"/>
          <w:szCs w:val="28"/>
          <w:lang w:eastAsia="en-US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2.11. </w:t>
      </w:r>
      <w:proofErr w:type="gramStart"/>
      <w:r w:rsidRPr="001E0F3D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государственный услуги, том числе сведения о документе (документах), выдаваемом (выдаваемых) организациями, участвующими в предоставлении государственной услуги.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12"/>
      <w:bookmarkEnd w:id="17"/>
      <w:r w:rsidRPr="001E0F3D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bookmarkEnd w:id="18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Государственная услуга предоставляется бесплатно.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E0F3D" w:rsidRPr="001E0F3D" w:rsidRDefault="00220BA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213"/>
      <w:r w:rsidRPr="001E0F3D">
        <w:rPr>
          <w:sz w:val="28"/>
          <w:szCs w:val="28"/>
        </w:rPr>
        <w:t xml:space="preserve">2.14. Максимальный срок ожидания в очереди при подаче запроса о </w:t>
      </w:r>
      <w:r w:rsidRPr="001E0F3D">
        <w:rPr>
          <w:sz w:val="28"/>
          <w:szCs w:val="28"/>
        </w:rPr>
        <w:lastRenderedPageBreak/>
        <w:t>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bookmarkEnd w:id="19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ожидания заявителя в очереди при подаче заявления и копий документов и ожидания в очереди при получении результата предоставления государственной услуги в управлении не должен превышать 15 минут.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214"/>
      <w:r w:rsidRPr="001E0F3D">
        <w:rPr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представляемой организацией, участвующей в предоставлении государственной услуги, в том числе в электронной форме.</w:t>
      </w:r>
    </w:p>
    <w:bookmarkEnd w:id="20"/>
    <w:p w:rsidR="00E22B8D" w:rsidRDefault="00E22B8D" w:rsidP="00E22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0F3D" w:rsidRPr="001E0F3D" w:rsidRDefault="00E22B8D" w:rsidP="00E22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2.16. </w:t>
      </w:r>
      <w:proofErr w:type="gramStart"/>
      <w:r w:rsidRPr="001E0F3D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1E0F3D">
        <w:rPr>
          <w:sz w:val="28"/>
          <w:szCs w:val="28"/>
        </w:rPr>
        <w:t>мультимедийной</w:t>
      </w:r>
      <w:proofErr w:type="spellEnd"/>
      <w:r w:rsidRPr="001E0F3D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1E0F3D">
        <w:rPr>
          <w:sz w:val="28"/>
          <w:szCs w:val="28"/>
        </w:rPr>
        <w:t xml:space="preserve"> Российской Федерации о социальной защите инвалидов.</w:t>
      </w:r>
      <w:bookmarkStart w:id="21" w:name="sub_2151"/>
    </w:p>
    <w:bookmarkEnd w:id="21"/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1E0F3D">
        <w:rPr>
          <w:sz w:val="28"/>
          <w:szCs w:val="28"/>
          <w:lang w:eastAsia="en-US"/>
        </w:rPr>
        <w:t>банкетками</w:t>
      </w:r>
      <w:proofErr w:type="spellEnd"/>
      <w:r w:rsidRPr="001E0F3D">
        <w:rPr>
          <w:sz w:val="28"/>
          <w:szCs w:val="28"/>
          <w:lang w:eastAsia="en-US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1.3.2. пункта 1.3. Административного регламента.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1E0F3D">
        <w:rPr>
          <w:sz w:val="28"/>
          <w:szCs w:val="28"/>
          <w:lang w:eastAsia="en-US"/>
        </w:rPr>
        <w:t>СНиП</w:t>
      </w:r>
      <w:proofErr w:type="spellEnd"/>
      <w:r w:rsidRPr="001E0F3D">
        <w:rPr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 w:rsidRPr="001E0F3D">
        <w:rPr>
          <w:sz w:val="28"/>
          <w:szCs w:val="28"/>
          <w:lang w:eastAsia="en-US"/>
        </w:rPr>
        <w:t>маломобильных</w:t>
      </w:r>
      <w:proofErr w:type="spellEnd"/>
      <w:r w:rsidRPr="001E0F3D">
        <w:rPr>
          <w:sz w:val="28"/>
          <w:szCs w:val="28"/>
          <w:lang w:eastAsia="en-US"/>
        </w:rPr>
        <w:t xml:space="preserve"> групп населения (СП 59.13330.2012)», </w:t>
      </w:r>
      <w:r w:rsidRPr="001E0F3D">
        <w:rPr>
          <w:sz w:val="28"/>
          <w:szCs w:val="28"/>
          <w:lang w:eastAsia="en-US"/>
        </w:rPr>
        <w:lastRenderedPageBreak/>
        <w:t>утвержденных Приказом Министерства регионального развития Российской Федерации от 27.12.2011 года № 605.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 xml:space="preserve">В помещениях управления обеспечивается беспрепятственный доступ инвалидов </w:t>
      </w:r>
      <w:r w:rsidRPr="001E0F3D">
        <w:rPr>
          <w:sz w:val="28"/>
          <w:szCs w:val="28"/>
          <w:lang w:eastAsia="en-US"/>
        </w:rPr>
        <w:t>для получения государственной услуги, в том числе: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>- условия для беспрепятственного доступа к ним и предоставляемой в них государственной услуге;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- возможность самостоятельного или с помощью специалиста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1E0F3D">
        <w:rPr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>управления</w:t>
      </w:r>
      <w:r w:rsidRPr="001E0F3D">
        <w:rPr>
          <w:bCs/>
          <w:color w:val="000000"/>
          <w:sz w:val="28"/>
          <w:szCs w:val="28"/>
          <w:lang w:eastAsia="en-US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-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1E0F3D">
        <w:rPr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>управления</w:t>
      </w:r>
      <w:r w:rsidRPr="001E0F3D">
        <w:rPr>
          <w:bCs/>
          <w:color w:val="000000"/>
          <w:sz w:val="28"/>
          <w:szCs w:val="28"/>
          <w:lang w:eastAsia="en-US"/>
        </w:rPr>
        <w:t xml:space="preserve">, предоставляющего услугу; </w:t>
      </w:r>
    </w:p>
    <w:p w:rsidR="001E0F3D" w:rsidRPr="001E0F3D" w:rsidRDefault="001E0F3D" w:rsidP="001E0F3D">
      <w:pPr>
        <w:ind w:firstLine="709"/>
        <w:jc w:val="both"/>
        <w:rPr>
          <w:bCs/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1E0F3D" w:rsidRPr="001E0F3D" w:rsidRDefault="001E0F3D" w:rsidP="001E0F3D">
      <w:pPr>
        <w:ind w:firstLine="709"/>
        <w:jc w:val="both"/>
        <w:rPr>
          <w:bCs/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2.17. Показатели доступности и качества государственной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bookmarkStart w:id="22" w:name="sub_217"/>
      <w:r w:rsidRPr="001E0F3D">
        <w:rPr>
          <w:sz w:val="28"/>
          <w:szCs w:val="28"/>
          <w:lang w:eastAsia="en-US"/>
        </w:rPr>
        <w:t>Показателями доступности и качества государственной услуги являются: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услуги,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документа, в том числе через Единый портал);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</w:t>
      </w:r>
      <w:r w:rsidR="00693468">
        <w:rPr>
          <w:sz w:val="28"/>
          <w:szCs w:val="28"/>
          <w:lang w:eastAsia="en-US"/>
        </w:rPr>
        <w:t> </w:t>
      </w:r>
      <w:r w:rsidRPr="001E0F3D">
        <w:rPr>
          <w:sz w:val="28"/>
          <w:szCs w:val="28"/>
          <w:lang w:eastAsia="en-US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lastRenderedPageBreak/>
        <w:t>- возможность получения государственной услуги в электронной форме;</w:t>
      </w:r>
    </w:p>
    <w:p w:rsidR="001E0F3D" w:rsidRPr="001E0F3D" w:rsidRDefault="00693468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количество взаимодействий заявителя с должностными лицами управления при предоставлении государственной услуги не должно превышать 2 раз, каждый из которых продолжительностью не более 15 минут;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1E0F3D" w:rsidRPr="001E0F3D" w:rsidRDefault="00693468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удовлетворенность заявителей качеством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обращения за предоставлением государственной услуги</w:t>
      </w:r>
      <w:r w:rsidRPr="001E0F3D">
        <w:rPr>
          <w:color w:val="FF0000"/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 xml:space="preserve">лиц с ограниченными возможностями здоровья, для </w:t>
      </w:r>
      <w:proofErr w:type="gramStart"/>
      <w:r w:rsidRPr="001E0F3D">
        <w:rPr>
          <w:sz w:val="28"/>
          <w:szCs w:val="28"/>
          <w:lang w:eastAsia="en-US"/>
        </w:rPr>
        <w:t>реализации</w:t>
      </w:r>
      <w:proofErr w:type="gramEnd"/>
      <w:r w:rsidRPr="001E0F3D">
        <w:rPr>
          <w:sz w:val="28"/>
          <w:szCs w:val="28"/>
          <w:lang w:eastAsia="en-US"/>
        </w:rPr>
        <w:t xml:space="preserve"> которой обеспечивается: 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 w:rsidR="00693468">
        <w:rPr>
          <w:bCs/>
          <w:color w:val="000000"/>
          <w:sz w:val="28"/>
          <w:szCs w:val="28"/>
          <w:lang w:eastAsia="en-US"/>
        </w:rPr>
        <w:t xml:space="preserve"> помощи в помещениях управления</w:t>
      </w:r>
      <w:r w:rsidRPr="001E0F3D">
        <w:rPr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допуск в помещения управления </w:t>
      </w:r>
      <w:proofErr w:type="spellStart"/>
      <w:r w:rsidRPr="001E0F3D">
        <w:rPr>
          <w:bCs/>
          <w:color w:val="000000"/>
          <w:sz w:val="28"/>
          <w:szCs w:val="28"/>
          <w:lang w:eastAsia="en-US"/>
        </w:rPr>
        <w:t>сурдопереводчика</w:t>
      </w:r>
      <w:proofErr w:type="spellEnd"/>
      <w:r w:rsidRPr="001E0F3D">
        <w:rPr>
          <w:bCs/>
          <w:color w:val="000000"/>
          <w:sz w:val="28"/>
          <w:szCs w:val="28"/>
          <w:lang w:eastAsia="en-US"/>
        </w:rPr>
        <w:t xml:space="preserve"> и </w:t>
      </w:r>
      <w:proofErr w:type="spellStart"/>
      <w:r w:rsidRPr="001E0F3D">
        <w:rPr>
          <w:bCs/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Pr="001E0F3D">
        <w:rPr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693468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допуск в помещения управления</w:t>
      </w:r>
      <w:r w:rsidR="001E0F3D" w:rsidRPr="001E0F3D">
        <w:rPr>
          <w:bCs/>
          <w:color w:val="000000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bCs/>
          <w:color w:val="000000"/>
          <w:sz w:val="28"/>
          <w:szCs w:val="28"/>
        </w:rPr>
        <w:t>оказание сотрудниками управления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bookmarkEnd w:id="22"/>
      <w:r w:rsidRPr="001E0F3D">
        <w:rPr>
          <w:sz w:val="28"/>
          <w:szCs w:val="28"/>
        </w:rPr>
        <w:t>по экстерриториальному принципу и в электронной форме.</w:t>
      </w:r>
    </w:p>
    <w:p w:rsidR="001E0F3D" w:rsidRDefault="00763CFE" w:rsidP="001E0F3D">
      <w:pPr>
        <w:ind w:firstLine="709"/>
        <w:jc w:val="both"/>
        <w:rPr>
          <w:sz w:val="28"/>
          <w:szCs w:val="28"/>
          <w:lang w:eastAsia="en-US"/>
        </w:rPr>
      </w:pPr>
      <w:bookmarkStart w:id="23" w:name="sub_300"/>
      <w:r>
        <w:rPr>
          <w:sz w:val="28"/>
          <w:szCs w:val="28"/>
          <w:lang w:eastAsia="en-US"/>
        </w:rPr>
        <w:t>Государственная услуга в многофункциональных центрах не оказывается.</w:t>
      </w:r>
    </w:p>
    <w:p w:rsidR="0011370D" w:rsidRDefault="0011370D" w:rsidP="0011370D">
      <w:pPr>
        <w:ind w:firstLine="708"/>
        <w:jc w:val="both"/>
        <w:rPr>
          <w:sz w:val="28"/>
          <w:szCs w:val="28"/>
        </w:rPr>
      </w:pPr>
      <w:r w:rsidRPr="009267B6">
        <w:rPr>
          <w:sz w:val="28"/>
          <w:szCs w:val="28"/>
        </w:rPr>
        <w:t xml:space="preserve">При предоставлении государственной услуги предусмотрено использование информационно-телекоммуникационной сети «Интернет», письменный запрос может быть направлен через </w:t>
      </w:r>
      <w:r>
        <w:rPr>
          <w:sz w:val="28"/>
          <w:szCs w:val="28"/>
        </w:rPr>
        <w:t>Единый портал</w:t>
      </w:r>
      <w:r w:rsidRPr="009267B6">
        <w:rPr>
          <w:sz w:val="28"/>
          <w:szCs w:val="28"/>
        </w:rPr>
        <w:t>.</w:t>
      </w:r>
    </w:p>
    <w:p w:rsidR="0011370D" w:rsidRPr="001E0F3D" w:rsidRDefault="0011370D" w:rsidP="0011370D">
      <w:pPr>
        <w:ind w:firstLine="709"/>
        <w:jc w:val="both"/>
        <w:rPr>
          <w:sz w:val="28"/>
          <w:szCs w:val="28"/>
          <w:lang w:eastAsia="en-US"/>
        </w:rPr>
      </w:pPr>
      <w:r w:rsidRPr="009267B6">
        <w:rPr>
          <w:rFonts w:eastAsia="Times-Roman"/>
          <w:sz w:val="28"/>
          <w:szCs w:val="28"/>
        </w:rPr>
        <w:t xml:space="preserve">При </w:t>
      </w:r>
      <w:r w:rsidRPr="009267B6">
        <w:rPr>
          <w:bCs/>
          <w:sz w:val="28"/>
          <w:szCs w:val="28"/>
        </w:rPr>
        <w:t xml:space="preserve">предоставлении государственной услуги в электронной форме используются средства электронной подписи. </w:t>
      </w:r>
      <w:r w:rsidRPr="009267B6">
        <w:rPr>
          <w:sz w:val="28"/>
          <w:szCs w:val="28"/>
        </w:rPr>
        <w:t>Одним из видов электронных подписей применительно к каждому документу является простая электронная подпись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9267B6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85258">
        <w:rPr>
          <w:b/>
          <w:bCs/>
          <w:kern w:val="32"/>
          <w:sz w:val="28"/>
          <w:szCs w:val="28"/>
        </w:rPr>
        <w:t xml:space="preserve">Раздел 3. Состав, последовательность и сроки выполнения </w:t>
      </w:r>
    </w:p>
    <w:p w:rsidR="001E0F3D" w:rsidRPr="00485258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85258">
        <w:rPr>
          <w:b/>
          <w:bCs/>
          <w:kern w:val="32"/>
          <w:sz w:val="28"/>
          <w:szCs w:val="28"/>
        </w:rPr>
        <w:lastRenderedPageBreak/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bookmarkEnd w:id="23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02A04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2A04">
        <w:rPr>
          <w:b/>
          <w:sz w:val="28"/>
          <w:szCs w:val="28"/>
        </w:rPr>
        <w:t>Исчерпывающий перечень административных процедур</w:t>
      </w:r>
      <w:r w:rsidR="00102A04" w:rsidRPr="00102A04">
        <w:rPr>
          <w:b/>
          <w:sz w:val="28"/>
          <w:szCs w:val="28"/>
        </w:rPr>
        <w:t>.</w:t>
      </w:r>
    </w:p>
    <w:p w:rsidR="003224F7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3.1.</w:t>
      </w:r>
      <w:r w:rsidR="00102A04">
        <w:rPr>
          <w:sz w:val="28"/>
          <w:szCs w:val="28"/>
        </w:rPr>
        <w:t> </w:t>
      </w:r>
      <w:r w:rsidR="003224F7" w:rsidRPr="001E0F3D">
        <w:rPr>
          <w:sz w:val="28"/>
          <w:szCs w:val="28"/>
          <w:lang w:eastAsia="en-US"/>
        </w:rPr>
        <w:t xml:space="preserve">Исчерпывающий перечень административных процедур при предоставлении государственной услуги </w:t>
      </w:r>
      <w:r w:rsidR="003224F7">
        <w:rPr>
          <w:sz w:val="28"/>
          <w:szCs w:val="28"/>
          <w:lang w:eastAsia="en-US"/>
        </w:rPr>
        <w:t>в управлении</w:t>
      </w:r>
      <w:r w:rsidR="003224F7" w:rsidRPr="001E0F3D">
        <w:rPr>
          <w:sz w:val="28"/>
          <w:szCs w:val="28"/>
          <w:lang w:eastAsia="en-US"/>
        </w:rPr>
        <w:t>:</w:t>
      </w:r>
    </w:p>
    <w:p w:rsidR="001E0F3D" w:rsidRPr="001E0F3D" w:rsidRDefault="003224F7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02A04">
        <w:rPr>
          <w:sz w:val="28"/>
          <w:szCs w:val="28"/>
        </w:rPr>
        <w:t>П</w:t>
      </w:r>
      <w:r w:rsidR="001E0F3D" w:rsidRPr="001E0F3D">
        <w:rPr>
          <w:sz w:val="28"/>
          <w:szCs w:val="28"/>
        </w:rPr>
        <w:t xml:space="preserve">ри предоставлении государственной услуги </w:t>
      </w:r>
      <w:r>
        <w:rPr>
          <w:sz w:val="28"/>
          <w:szCs w:val="28"/>
        </w:rPr>
        <w:t xml:space="preserve">по аттестации специалистов в области ветеринарии </w:t>
      </w:r>
      <w:r w:rsidR="00102A04">
        <w:rPr>
          <w:sz w:val="28"/>
          <w:szCs w:val="28"/>
        </w:rPr>
        <w:t xml:space="preserve">осуществляются следующие </w:t>
      </w:r>
      <w:r w:rsidR="00102A04" w:rsidRPr="001E0F3D">
        <w:rPr>
          <w:sz w:val="28"/>
          <w:szCs w:val="28"/>
        </w:rPr>
        <w:t>административны</w:t>
      </w:r>
      <w:r w:rsidR="00102A04">
        <w:rPr>
          <w:sz w:val="28"/>
          <w:szCs w:val="28"/>
        </w:rPr>
        <w:t>е</w:t>
      </w:r>
      <w:r w:rsidR="00102A04" w:rsidRPr="001E0F3D">
        <w:rPr>
          <w:sz w:val="28"/>
          <w:szCs w:val="28"/>
        </w:rPr>
        <w:t xml:space="preserve"> процедур</w:t>
      </w:r>
      <w:r w:rsidR="00102A04">
        <w:rPr>
          <w:sz w:val="28"/>
          <w:szCs w:val="28"/>
        </w:rPr>
        <w:t>ы:</w:t>
      </w:r>
    </w:p>
    <w:p w:rsidR="001E0F3D" w:rsidRDefault="00102A04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>прием, регистрация заявления и прилагаемых копий документов, необходимых для предоставления государственной услуги;</w:t>
      </w:r>
    </w:p>
    <w:p w:rsidR="003224F7" w:rsidRPr="001E0F3D" w:rsidRDefault="003224F7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проведение аттестации;</w:t>
      </w:r>
    </w:p>
    <w:p w:rsidR="00EA14D5" w:rsidRDefault="001E0F3D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>- оформление результата предоставления государственной услуги</w:t>
      </w:r>
      <w:r w:rsidR="00EA14D5">
        <w:rPr>
          <w:spacing w:val="-2"/>
          <w:sz w:val="28"/>
          <w:szCs w:val="28"/>
          <w:lang w:eastAsia="en-US"/>
        </w:rPr>
        <w:t>;</w:t>
      </w:r>
    </w:p>
    <w:p w:rsidR="001E0F3D" w:rsidRPr="001E0F3D" w:rsidRDefault="00EA14D5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- </w:t>
      </w:r>
      <w:r w:rsidR="00467BA6" w:rsidRPr="001E0F3D">
        <w:rPr>
          <w:spacing w:val="-2"/>
          <w:sz w:val="28"/>
          <w:szCs w:val="28"/>
          <w:lang w:eastAsia="en-US"/>
        </w:rPr>
        <w:t>выдача результата предоставления государственной услуги заявителю</w:t>
      </w:r>
      <w:r w:rsidR="00BA140B">
        <w:rPr>
          <w:spacing w:val="-2"/>
          <w:sz w:val="28"/>
          <w:szCs w:val="28"/>
          <w:lang w:eastAsia="en-US"/>
        </w:rPr>
        <w:t>.</w:t>
      </w:r>
    </w:p>
    <w:p w:rsidR="003224F7" w:rsidRDefault="003224F7" w:rsidP="001E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3.1.2. </w:t>
      </w:r>
      <w:r>
        <w:rPr>
          <w:sz w:val="28"/>
          <w:szCs w:val="28"/>
        </w:rPr>
        <w:t>П</w:t>
      </w:r>
      <w:r w:rsidRPr="001E0F3D">
        <w:rPr>
          <w:sz w:val="28"/>
          <w:szCs w:val="28"/>
        </w:rPr>
        <w:t xml:space="preserve">ри предоставлении государственной услуги </w:t>
      </w:r>
      <w:r>
        <w:rPr>
          <w:sz w:val="28"/>
          <w:szCs w:val="28"/>
        </w:rPr>
        <w:t xml:space="preserve">по аннулированию аттестации осуществляются следующие </w:t>
      </w:r>
      <w:r w:rsidRPr="001E0F3D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1E0F3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3224F7" w:rsidRDefault="003224F7" w:rsidP="001E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E0F3D">
        <w:rPr>
          <w:sz w:val="28"/>
          <w:szCs w:val="28"/>
        </w:rPr>
        <w:t>прием, регистрация заявления;</w:t>
      </w:r>
    </w:p>
    <w:p w:rsidR="003224F7" w:rsidRDefault="003224F7" w:rsidP="001E0F3D">
      <w:pPr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заявления;</w:t>
      </w:r>
    </w:p>
    <w:p w:rsidR="003224F7" w:rsidRDefault="003224F7" w:rsidP="003224F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>- выдача результата предоставления государственной услуги заявителю.</w:t>
      </w:r>
    </w:p>
    <w:p w:rsidR="003224F7" w:rsidRDefault="003224F7" w:rsidP="0032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3.1.3. </w:t>
      </w:r>
      <w:r>
        <w:rPr>
          <w:sz w:val="28"/>
          <w:szCs w:val="28"/>
        </w:rPr>
        <w:t>П</w:t>
      </w:r>
      <w:r w:rsidRPr="001E0F3D">
        <w:rPr>
          <w:sz w:val="28"/>
          <w:szCs w:val="28"/>
        </w:rPr>
        <w:t xml:space="preserve">ри предоставлении государственной услуги </w:t>
      </w:r>
      <w:r>
        <w:rPr>
          <w:sz w:val="28"/>
          <w:szCs w:val="28"/>
        </w:rPr>
        <w:t xml:space="preserve">по внесению изменений в акт об аттестации осуществляются следующие </w:t>
      </w:r>
      <w:r w:rsidRPr="001E0F3D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1E0F3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3224F7" w:rsidRDefault="003224F7" w:rsidP="0032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E0F3D">
        <w:rPr>
          <w:sz w:val="28"/>
          <w:szCs w:val="28"/>
        </w:rPr>
        <w:t>прием, регистрация заявления и прилагаемых копий документов, необходимых для предоставления государственной услуги;</w:t>
      </w:r>
    </w:p>
    <w:p w:rsidR="003224F7" w:rsidRDefault="003224F7" w:rsidP="003224F7">
      <w:pPr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:rsidR="003224F7" w:rsidRDefault="003224F7" w:rsidP="003224F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>- выдача результата предоставления государственной услуги заявителю.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 w:rsidR="007317B1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>. Исчерпывающий перечень административных процедур при предоставлении государственной услуги через Единый портал</w:t>
      </w:r>
      <w:r w:rsidR="00D933C1">
        <w:rPr>
          <w:sz w:val="28"/>
          <w:szCs w:val="28"/>
          <w:lang w:eastAsia="en-US"/>
        </w:rPr>
        <w:t xml:space="preserve"> включает в себя</w:t>
      </w:r>
      <w:r w:rsidRPr="001E0F3D">
        <w:rPr>
          <w:sz w:val="28"/>
          <w:szCs w:val="28"/>
          <w:lang w:eastAsia="en-US"/>
        </w:rPr>
        <w:t>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информации о порядке и сроках предоставления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подача и прием заявления и документов;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результата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заявителем сведений о ходе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осуществление оценки качества предоставления услуги;</w:t>
      </w:r>
    </w:p>
    <w:p w:rsidR="001E0F3D" w:rsidRDefault="00102A04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D933C1" w:rsidRDefault="00D933C1" w:rsidP="001E0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D933C1" w:rsidRPr="00D933C1" w:rsidRDefault="00D933C1" w:rsidP="001E0F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33C1">
        <w:rPr>
          <w:b/>
          <w:sz w:val="28"/>
          <w:szCs w:val="28"/>
          <w:lang w:eastAsia="en-US"/>
        </w:rPr>
        <w:t>Описание административных процедур</w:t>
      </w:r>
      <w:r>
        <w:rPr>
          <w:b/>
          <w:sz w:val="28"/>
          <w:szCs w:val="28"/>
          <w:lang w:eastAsia="en-US"/>
        </w:rPr>
        <w:t>.</w:t>
      </w:r>
    </w:p>
    <w:p w:rsidR="001E0F3D" w:rsidRPr="001E0F3D" w:rsidRDefault="00D933C1" w:rsidP="001E0F3D">
      <w:pPr>
        <w:ind w:firstLine="709"/>
        <w:jc w:val="both"/>
        <w:rPr>
          <w:sz w:val="28"/>
          <w:szCs w:val="28"/>
          <w:lang w:eastAsia="en-US"/>
        </w:rPr>
      </w:pPr>
      <w:bookmarkStart w:id="24" w:name="sub_311"/>
      <w:r>
        <w:rPr>
          <w:sz w:val="28"/>
          <w:szCs w:val="28"/>
          <w:lang w:eastAsia="en-US"/>
        </w:rPr>
        <w:lastRenderedPageBreak/>
        <w:t xml:space="preserve">3.3. </w:t>
      </w:r>
      <w:r w:rsidR="001E0F3D" w:rsidRPr="001E0F3D">
        <w:rPr>
          <w:sz w:val="28"/>
          <w:szCs w:val="28"/>
          <w:lang w:eastAsia="en-US"/>
        </w:rPr>
        <w:t xml:space="preserve"> </w:t>
      </w:r>
      <w:r w:rsidR="00F11761">
        <w:rPr>
          <w:sz w:val="28"/>
          <w:szCs w:val="28"/>
          <w:lang w:eastAsia="en-US"/>
        </w:rPr>
        <w:t>Порядок осуществления а</w:t>
      </w:r>
      <w:r w:rsidRPr="001E0F3D">
        <w:rPr>
          <w:sz w:val="28"/>
          <w:szCs w:val="28"/>
          <w:lang w:eastAsia="en-US"/>
        </w:rPr>
        <w:t>дминистративны</w:t>
      </w:r>
      <w:r w:rsidR="00F11761">
        <w:rPr>
          <w:sz w:val="28"/>
          <w:szCs w:val="28"/>
          <w:lang w:eastAsia="en-US"/>
        </w:rPr>
        <w:t>х</w:t>
      </w:r>
      <w:r w:rsidRPr="001E0F3D">
        <w:rPr>
          <w:sz w:val="28"/>
          <w:szCs w:val="28"/>
          <w:lang w:eastAsia="en-US"/>
        </w:rPr>
        <w:t xml:space="preserve"> процедур при предоставлении государственной услуги </w:t>
      </w:r>
      <w:r w:rsidR="00586A9C">
        <w:rPr>
          <w:sz w:val="28"/>
          <w:szCs w:val="28"/>
        </w:rPr>
        <w:t>по аттестации специалистов в области ветеринарии</w:t>
      </w:r>
      <w:r w:rsidR="00586A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управлении: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 w:rsidR="00D933C1">
        <w:rPr>
          <w:sz w:val="28"/>
          <w:szCs w:val="28"/>
          <w:lang w:eastAsia="en-US"/>
        </w:rPr>
        <w:t>3</w:t>
      </w:r>
      <w:r w:rsidRPr="001E0F3D">
        <w:rPr>
          <w:sz w:val="28"/>
          <w:szCs w:val="28"/>
          <w:lang w:eastAsia="en-US"/>
        </w:rPr>
        <w:t>.1. Прием, регистрация заявления и прилагаемых документов, необходимых для предоставления государственной услуги.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 w:rsidR="006D188C"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246581" w:rsidRDefault="00246581" w:rsidP="00246581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246581" w:rsidRDefault="00246581" w:rsidP="00246581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246581" w:rsidRDefault="00246581" w:rsidP="00246581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1E0F3D" w:rsidRPr="001E0F3D" w:rsidRDefault="00246581" w:rsidP="0024658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F23C27" w:rsidRPr="00A36BC1" w:rsidRDefault="00F23C27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sub_32"/>
      <w:bookmarkEnd w:id="24"/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3.2</w:t>
      </w:r>
      <w:r w:rsidRPr="00A36BC1">
        <w:rPr>
          <w:sz w:val="28"/>
          <w:szCs w:val="28"/>
        </w:rPr>
        <w:t>. Формирование и направление межведомственных запросов в орган, участвующий в предоставлении государственной услуги.</w:t>
      </w:r>
    </w:p>
    <w:p w:rsidR="006933C5" w:rsidRPr="00C546AC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6933C5" w:rsidRPr="00F331D9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документа об отсутствии непогашенной или неснятой судимости за умышленные преступления (далее – Документ об отсутствии судимости)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331D9">
        <w:rPr>
          <w:rFonts w:ascii="Times New Roman" w:hAnsi="Times New Roman" w:cs="Times New Roman"/>
          <w:sz w:val="28"/>
          <w:szCs w:val="28"/>
        </w:rPr>
        <w:t>документ не представлен, осуществляется в следующем порядке.</w:t>
      </w:r>
    </w:p>
    <w:p w:rsidR="006933C5" w:rsidRDefault="006933C5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об отсутствии судимости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в </w:t>
      </w:r>
      <w:r>
        <w:rPr>
          <w:sz w:val="28"/>
          <w:szCs w:val="28"/>
        </w:rPr>
        <w:t>МВД</w:t>
      </w:r>
      <w:r w:rsidRPr="00214A0B">
        <w:rPr>
          <w:sz w:val="28"/>
          <w:szCs w:val="28"/>
        </w:rPr>
        <w:t xml:space="preserve"> России, путем направления межведомственного запроса, подписанного </w:t>
      </w:r>
      <w:r w:rsidRPr="00214A0B">
        <w:rPr>
          <w:sz w:val="28"/>
          <w:szCs w:val="28"/>
        </w:rPr>
        <w:lastRenderedPageBreak/>
        <w:t>электронной цифровой подписью.</w:t>
      </w:r>
    </w:p>
    <w:p w:rsidR="006933C5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</w:t>
      </w:r>
      <w:r>
        <w:rPr>
          <w:rFonts w:ascii="Times New Roman" w:hAnsi="Times New Roman" w:cs="Times New Roman"/>
          <w:sz w:val="28"/>
          <w:szCs w:val="28"/>
        </w:rPr>
        <w:t>рган МВД России</w:t>
      </w:r>
      <w:r w:rsidRPr="00F331D9">
        <w:rPr>
          <w:rFonts w:ascii="Times New Roman" w:hAnsi="Times New Roman" w:cs="Times New Roman"/>
          <w:sz w:val="28"/>
          <w:szCs w:val="28"/>
        </w:rPr>
        <w:t xml:space="preserve">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6933C5" w:rsidRDefault="006933C5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 xml:space="preserve">В межведомственном запросе указываются сведения, предусмотренные </w:t>
      </w:r>
      <w:hyperlink r:id="rId24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2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26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.</w:t>
      </w:r>
    </w:p>
    <w:p w:rsidR="006933C5" w:rsidRDefault="006933C5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</w:t>
      </w:r>
      <w:r w:rsidRPr="00F331D9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из МВД России направляется в течение пяти рабочих дней с</w:t>
      </w:r>
      <w:r w:rsidRPr="00B507FF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получения соответствующего запроса</w:t>
      </w:r>
      <w:r w:rsidRPr="00D20658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(п</w:t>
      </w:r>
      <w:r w:rsidRPr="00F331D9">
        <w:rPr>
          <w:sz w:val="28"/>
          <w:szCs w:val="28"/>
        </w:rPr>
        <w:t>ри отсутствии технической возможности</w:t>
      </w:r>
      <w:r>
        <w:rPr>
          <w:sz w:val="28"/>
          <w:szCs w:val="28"/>
        </w:rPr>
        <w:t xml:space="preserve"> – в форме документа на бумажном носителе).</w:t>
      </w:r>
    </w:p>
    <w:p w:rsidR="006933C5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Документа об отсутствии судимости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- 6 рабочих дней.</w:t>
      </w:r>
    </w:p>
    <w:p w:rsidR="00F23C27" w:rsidRDefault="006933C5" w:rsidP="006933C5">
      <w:pPr>
        <w:ind w:firstLine="709"/>
        <w:jc w:val="both"/>
        <w:rPr>
          <w:sz w:val="28"/>
          <w:szCs w:val="28"/>
          <w:lang w:eastAsia="en-US"/>
        </w:rPr>
      </w:pPr>
      <w:r w:rsidRPr="002A0B96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 xml:space="preserve">исполнителем </w:t>
      </w:r>
      <w:r w:rsidRPr="002A0B96">
        <w:rPr>
          <w:sz w:val="28"/>
          <w:szCs w:val="28"/>
        </w:rPr>
        <w:t>осуществляется рассмотрение</w:t>
      </w:r>
      <w:r>
        <w:rPr>
          <w:sz w:val="28"/>
          <w:szCs w:val="28"/>
        </w:rPr>
        <w:t xml:space="preserve"> </w:t>
      </w:r>
      <w:r w:rsidRPr="002A0B96">
        <w:rPr>
          <w:sz w:val="28"/>
          <w:szCs w:val="28"/>
        </w:rPr>
        <w:t>заявления и прилагаемых документов</w:t>
      </w:r>
      <w:r>
        <w:rPr>
          <w:sz w:val="28"/>
          <w:szCs w:val="28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 w:rsidR="00F23C27">
        <w:rPr>
          <w:sz w:val="28"/>
          <w:szCs w:val="28"/>
          <w:lang w:eastAsia="en-US"/>
        </w:rPr>
        <w:t>3</w:t>
      </w:r>
      <w:r w:rsidRPr="001E0F3D">
        <w:rPr>
          <w:sz w:val="28"/>
          <w:szCs w:val="28"/>
          <w:lang w:eastAsia="en-US"/>
        </w:rPr>
        <w:t>.</w:t>
      </w:r>
      <w:r w:rsidR="00364DAC">
        <w:rPr>
          <w:sz w:val="28"/>
          <w:szCs w:val="28"/>
          <w:lang w:eastAsia="en-US"/>
        </w:rPr>
        <w:t>3</w:t>
      </w:r>
      <w:r w:rsidRPr="001E0F3D">
        <w:rPr>
          <w:sz w:val="28"/>
          <w:szCs w:val="28"/>
          <w:lang w:eastAsia="en-US"/>
        </w:rPr>
        <w:t>. Рассмотрение заявления и прилагаемых документов, необходимых для предоставления государственной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выявлении в ходе рассмотрения материалов заявителя оснований для отказа в </w:t>
      </w:r>
      <w:r w:rsidR="00093C17">
        <w:rPr>
          <w:sz w:val="28"/>
          <w:szCs w:val="28"/>
          <w:lang w:eastAsia="en-US"/>
        </w:rPr>
        <w:t>рассмотрении заявления</w:t>
      </w:r>
      <w:r w:rsidRPr="001E0F3D">
        <w:rPr>
          <w:sz w:val="28"/>
          <w:szCs w:val="28"/>
          <w:lang w:eastAsia="en-US"/>
        </w:rPr>
        <w:t xml:space="preserve">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 w:rsidRPr="001E0F3D">
        <w:rPr>
          <w:sz w:val="28"/>
          <w:szCs w:val="28"/>
          <w:lang w:eastAsia="en-US"/>
        </w:rPr>
        <w:t xml:space="preserve"> усиленной квалифицированной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ind w:firstLine="70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рабочих дне</w:t>
      </w:r>
      <w:r w:rsidR="00364DAC">
        <w:rPr>
          <w:sz w:val="28"/>
          <w:szCs w:val="28"/>
          <w:lang w:eastAsia="en-US"/>
        </w:rPr>
        <w:t>й</w:t>
      </w:r>
      <w:r w:rsidRPr="001E0F3D">
        <w:rPr>
          <w:sz w:val="28"/>
          <w:szCs w:val="28"/>
          <w:lang w:eastAsia="en-US"/>
        </w:rPr>
        <w:t xml:space="preserve"> после рассмотрения материалов заявителя, готовит уведомление о дате, времени и месте проведения аттестации, и направляет его заявителю посредством заказного почтового отправления с уведомлением о </w:t>
      </w:r>
      <w:r w:rsidRPr="001E0F3D">
        <w:rPr>
          <w:sz w:val="28"/>
          <w:szCs w:val="28"/>
          <w:lang w:eastAsia="en-US"/>
        </w:rPr>
        <w:lastRenderedPageBreak/>
        <w:t>вручении либо в электронной форме, подписанной усиленной квалифицированной электронной подписью, через сеть «Интернет» посредством Единого</w:t>
      </w:r>
      <w:proofErr w:type="gramEnd"/>
      <w:r w:rsidRPr="001E0F3D">
        <w:rPr>
          <w:sz w:val="28"/>
          <w:szCs w:val="28"/>
          <w:lang w:eastAsia="en-US"/>
        </w:rPr>
        <w:t xml:space="preserve"> портала.</w:t>
      </w:r>
      <w:r w:rsidRPr="001E0F3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Реестр уведомлений ведется на бумажном носителе. Для ведения реестра уведомлений на бумажном носителе оформляется журнал в соответствии с приложением № </w:t>
      </w:r>
      <w:r w:rsidR="00364DAC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 xml:space="preserve"> к Административному регламенту.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Исполнитель формирует список заявителей, допущенных к аттестации,               в срок не позднее 5 рабочих дней до начала очередной аттестации размещает его на официальном сайте управления (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uprvetro</w:t>
      </w:r>
      <w:proofErr w:type="spellEnd"/>
      <w:r w:rsidRPr="001E0F3D">
        <w:rPr>
          <w:rFonts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don</w:t>
      </w:r>
      <w:r w:rsidR="0044209E">
        <w:rPr>
          <w:rFonts w:cstheme="minorBidi"/>
          <w:sz w:val="28"/>
          <w:szCs w:val="28"/>
          <w:lang w:val="en-US" w:eastAsia="en-US"/>
        </w:rPr>
        <w:t>land</w:t>
      </w:r>
      <w:proofErr w:type="spellEnd"/>
      <w:r w:rsidRPr="001E0F3D">
        <w:rPr>
          <w:rFonts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ru</w:t>
      </w:r>
      <w:proofErr w:type="spellEnd"/>
      <w:r w:rsidRPr="001E0F3D">
        <w:rPr>
          <w:sz w:val="28"/>
          <w:szCs w:val="28"/>
          <w:lang w:eastAsia="en-US"/>
        </w:rPr>
        <w:t>) в подразделе            «Списки заявителей, допущенных к аттестации» раздела «Аттестация специалистов в области ветеринарии».</w:t>
      </w:r>
    </w:p>
    <w:p w:rsidR="001E0F3D" w:rsidRPr="001E0F3D" w:rsidRDefault="001E0F3D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и прилагаемых документов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 или направление заявителю уведомления об отказе в предоставлении государственной услуги.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Максимальный срок выполнения административной процедуры рассмотрения заявления и прилагаемых документов</w:t>
      </w:r>
      <w:r w:rsidRPr="001E0F3D">
        <w:rPr>
          <w:spacing w:val="-2"/>
          <w:sz w:val="28"/>
          <w:szCs w:val="28"/>
          <w:lang w:eastAsia="en-US"/>
        </w:rPr>
        <w:t xml:space="preserve"> при обращении заявителя за получением государственной услуги </w:t>
      </w:r>
      <w:r w:rsidRPr="001E0F3D">
        <w:rPr>
          <w:sz w:val="28"/>
          <w:szCs w:val="28"/>
          <w:lang w:eastAsia="en-US"/>
        </w:rPr>
        <w:t xml:space="preserve">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36"/>
      <w:bookmarkEnd w:id="25"/>
      <w:r w:rsidRPr="001E0F3D">
        <w:rPr>
          <w:sz w:val="28"/>
          <w:szCs w:val="28"/>
        </w:rPr>
        <w:t>3.</w:t>
      </w:r>
      <w:r w:rsidR="00364DAC">
        <w:rPr>
          <w:sz w:val="28"/>
          <w:szCs w:val="28"/>
        </w:rPr>
        <w:t>3</w:t>
      </w:r>
      <w:r w:rsidRPr="001E0F3D">
        <w:rPr>
          <w:sz w:val="28"/>
          <w:szCs w:val="28"/>
        </w:rPr>
        <w:t>.</w:t>
      </w:r>
      <w:r w:rsidR="00364DAC">
        <w:rPr>
          <w:sz w:val="28"/>
          <w:szCs w:val="28"/>
        </w:rPr>
        <w:t>4</w:t>
      </w:r>
      <w:r w:rsidRPr="001E0F3D">
        <w:rPr>
          <w:sz w:val="28"/>
          <w:szCs w:val="28"/>
        </w:rPr>
        <w:t>. Проведение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Основанием для начала административной процедуры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проводится аттестационной комиссией, состав которой               утвержден распоряжением управления, и включает в себя председателя, заместителя председателя, секретаря и членов комиссии.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Заседания аттестационной комиссии проводятся ежемесячно согласно            утвержденному управлением графику работы.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Утвержденный график работы аттестационной комиссии размещается на официальном сайте управления в сети «Интернет» в подразделе «График работы аттестационной комиссии»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предусматривает: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представленных заявителем заявления и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года, отсутствие непогашенной или неснятой судимости за умышленные преступления;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– квалификационный экзамен). Квалификационный экзамен состоит из компьютерного тестирования и выполнения практического задания.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 день проведения аттестации заявитель предъявляет секретарю </w:t>
      </w:r>
      <w:r w:rsidRPr="001E0F3D">
        <w:rPr>
          <w:sz w:val="28"/>
          <w:szCs w:val="28"/>
        </w:rPr>
        <w:lastRenderedPageBreak/>
        <w:t xml:space="preserve">аттестационной комиссии документ, удостоверяющий личность, и оригиналы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года. </w:t>
      </w:r>
      <w:proofErr w:type="gramStart"/>
      <w:r w:rsidRPr="001E0F3D">
        <w:rPr>
          <w:sz w:val="28"/>
          <w:szCs w:val="28"/>
        </w:rPr>
        <w:t>В случае несоответствия фамилии (имени, отчества), указанных в документе о высшем (среднем) ветеринарном образовании с документом, удостоверяющим личность, заявитель предоставляет копию документа, подтверждающего изменение фамилии (имени, отчества) (копия свидетельства (справки) о заключении брака, копия свидетельства (справки) о перемене имени).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 Форма регистрационной анкеты приведена в приложении № </w:t>
      </w:r>
      <w:r w:rsidR="00F65BB0">
        <w:rPr>
          <w:sz w:val="28"/>
          <w:szCs w:val="28"/>
        </w:rPr>
        <w:t>3</w:t>
      </w:r>
      <w:r w:rsidRPr="001E0F3D">
        <w:rPr>
          <w:sz w:val="28"/>
          <w:szCs w:val="28"/>
        </w:rPr>
        <w:t xml:space="preserve">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регистрационной анкете заявитель указывает следующие сведения:   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Перед началом компьютерного тестирования представитель аттестационной комиссии проводит инструктаж заявителя по организации компьютерного тестирования.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набор тестов состоит из вопросов по оформлению ветеринарных сопроводительных документов. В индивидуальный набор тестов включается 10 вопросов из перечня вопросов в форме тестов.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Полный перечень вопросов в форме тестов включает не менее 100 вопросов, используемых при компьютерном тестировании, и публикуется (без ответов) на официальном сайте управления (</w:t>
      </w:r>
      <w:proofErr w:type="spellStart"/>
      <w:r w:rsidRPr="001E0F3D">
        <w:rPr>
          <w:rFonts w:cs="Arial"/>
          <w:sz w:val="28"/>
          <w:szCs w:val="28"/>
          <w:lang w:val="en-US"/>
        </w:rPr>
        <w:t>uprvetro</w:t>
      </w:r>
      <w:proofErr w:type="spellEnd"/>
      <w:r w:rsidRPr="001E0F3D">
        <w:rPr>
          <w:rFonts w:cs="Arial"/>
          <w:sz w:val="28"/>
          <w:szCs w:val="28"/>
        </w:rPr>
        <w:t>.</w:t>
      </w:r>
      <w:proofErr w:type="spellStart"/>
      <w:r w:rsidRPr="001E0F3D">
        <w:rPr>
          <w:rFonts w:cs="Arial"/>
          <w:sz w:val="28"/>
          <w:szCs w:val="28"/>
          <w:lang w:val="en-US"/>
        </w:rPr>
        <w:t>don</w:t>
      </w:r>
      <w:r w:rsidR="00315784">
        <w:rPr>
          <w:rFonts w:cs="Arial"/>
          <w:sz w:val="28"/>
          <w:szCs w:val="28"/>
          <w:lang w:val="en-US"/>
        </w:rPr>
        <w:t>land</w:t>
      </w:r>
      <w:proofErr w:type="spellEnd"/>
      <w:r w:rsidRPr="001E0F3D">
        <w:rPr>
          <w:rFonts w:cs="Arial"/>
          <w:sz w:val="28"/>
          <w:szCs w:val="28"/>
        </w:rPr>
        <w:t>.</w:t>
      </w:r>
      <w:proofErr w:type="spellStart"/>
      <w:r w:rsidRPr="001E0F3D">
        <w:rPr>
          <w:rFonts w:cs="Arial"/>
          <w:sz w:val="28"/>
          <w:szCs w:val="28"/>
          <w:lang w:val="en-US"/>
        </w:rPr>
        <w:t>ru</w:t>
      </w:r>
      <w:proofErr w:type="spellEnd"/>
      <w:r w:rsidRPr="001E0F3D">
        <w:rPr>
          <w:sz w:val="28"/>
          <w:szCs w:val="28"/>
        </w:rPr>
        <w:t>) в подразделе              «Перечень вопросов, используемых при проведении аттестации специалистов в области ветеринарии»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получает доступ к индивидуальному набору тестов после ввода регистрационного номера. 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Для прохождения компьютерного тестирования заявителю предоставляется 30 минут.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Доступ заявителя к индивидуальному набору тестов прекращается по истечении времени, представленного заявителю для прохождения компьютерного тестирования.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Результаты компьютерного тестирования формируются непосредственно </w:t>
      </w:r>
      <w:r w:rsidRPr="001E0F3D">
        <w:rPr>
          <w:sz w:val="28"/>
          <w:szCs w:val="28"/>
        </w:rPr>
        <w:lastRenderedPageBreak/>
        <w:t>после проведения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Для выполнения практического задания заявителю предоставляется                  30 минут.</w:t>
      </w:r>
    </w:p>
    <w:p w:rsidR="001E0F3D" w:rsidRPr="001E0F3D" w:rsidRDefault="001E0F3D" w:rsidP="007A3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основывается решение практической задачи.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проведении квалификационного экзамена заявителю запрещается:</w:t>
      </w:r>
      <w:bookmarkStart w:id="27" w:name="P0030"/>
      <w:bookmarkEnd w:id="27"/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на которых основывается решение практической задачи, при решении практической задачи), справочными и иными материалами, а также средствами связи и компьютерной техникой;</w:t>
      </w:r>
      <w:bookmarkStart w:id="28" w:name="P0032"/>
      <w:bookmarkEnd w:id="28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переговоры с другими заявителями;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какие-либо записи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экзамена;</w:t>
      </w:r>
      <w:bookmarkStart w:id="29" w:name="P0038"/>
      <w:bookmarkEnd w:id="29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выносить из помещения, в котором проводится квалификационный экзамен, практические задачи, а также листы решений практических задач.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заявителю завершить компьютерное 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заявитель дал ответы до момента технического сбоя компьютерной техники или возникновения иных</w:t>
      </w:r>
      <w:proofErr w:type="gramEnd"/>
      <w:r w:rsidRPr="001E0F3D">
        <w:rPr>
          <w:sz w:val="28"/>
          <w:szCs w:val="28"/>
        </w:rPr>
        <w:t xml:space="preserve"> обстоятельств, препятствующих заявителю завершить компьютерное тестирование).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В случае если при проведении квалификационного экзамена в форме выполнения практического задания возникли обстоятельства, препятствующие заявителю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</w:t>
      </w:r>
      <w:r w:rsidRPr="001E0F3D">
        <w:rPr>
          <w:sz w:val="28"/>
          <w:szCs w:val="28"/>
        </w:rPr>
        <w:lastRenderedPageBreak/>
        <w:t>практических задач, на которые заявитель дал ответы до момента наступления обстоятельств, препятствующих заявителю завершить выполнение практических задач).</w:t>
      </w:r>
      <w:proofErr w:type="gramEnd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выполнение каждой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выполнении практической задачи ошибкой считается одно несоответствие,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компьютерного тестирования не менее 80 процентов максимально возможного количества баллов, допускается к выполнению практического задания.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414385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</w:t>
      </w:r>
      <w:r w:rsidR="00414385">
        <w:rPr>
          <w:sz w:val="28"/>
          <w:szCs w:val="28"/>
        </w:rPr>
        <w:t xml:space="preserve">, которое оформляется протоколом </w:t>
      </w:r>
      <w:r w:rsidR="00414385" w:rsidRPr="006A6A11">
        <w:rPr>
          <w:sz w:val="28"/>
          <w:szCs w:val="28"/>
        </w:rPr>
        <w:t>заседания аттестационной комиссии</w:t>
      </w:r>
      <w:r w:rsidR="00414385" w:rsidRPr="00414385">
        <w:rPr>
          <w:bCs/>
          <w:sz w:val="28"/>
          <w:szCs w:val="28"/>
        </w:rPr>
        <w:t xml:space="preserve"> </w:t>
      </w:r>
      <w:r w:rsidR="00414385" w:rsidRPr="006A6A11">
        <w:rPr>
          <w:bCs/>
          <w:sz w:val="28"/>
          <w:szCs w:val="28"/>
        </w:rPr>
        <w:t>по аттестации специалистов в области ветеринарии</w:t>
      </w:r>
      <w:r w:rsidR="00BB1B89">
        <w:rPr>
          <w:bCs/>
          <w:sz w:val="28"/>
          <w:szCs w:val="28"/>
        </w:rPr>
        <w:t xml:space="preserve">, по форме, согласно  </w:t>
      </w:r>
      <w:r w:rsidR="00BB1B89" w:rsidRPr="001E0F3D">
        <w:rPr>
          <w:sz w:val="28"/>
          <w:szCs w:val="28"/>
        </w:rPr>
        <w:t>приложени</w:t>
      </w:r>
      <w:r w:rsidR="00BB1B89">
        <w:rPr>
          <w:sz w:val="28"/>
          <w:szCs w:val="28"/>
        </w:rPr>
        <w:t>ю</w:t>
      </w:r>
      <w:r w:rsidR="00BB1B89" w:rsidRPr="001E0F3D">
        <w:rPr>
          <w:sz w:val="28"/>
          <w:szCs w:val="28"/>
        </w:rPr>
        <w:t xml:space="preserve"> № </w:t>
      </w:r>
      <w:r w:rsidR="00BB1B89">
        <w:rPr>
          <w:sz w:val="28"/>
          <w:szCs w:val="28"/>
        </w:rPr>
        <w:t>4</w:t>
      </w:r>
      <w:r w:rsidR="00BB1B89" w:rsidRPr="001E0F3D">
        <w:rPr>
          <w:sz w:val="28"/>
          <w:szCs w:val="28"/>
        </w:rPr>
        <w:t xml:space="preserve"> к Административному регламенту.</w:t>
      </w:r>
      <w:r w:rsidRPr="001E0F3D">
        <w:rPr>
          <w:sz w:val="28"/>
          <w:szCs w:val="28"/>
        </w:rPr>
        <w:t xml:space="preserve">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414385" w:rsidRDefault="00414385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оформленный                  протокол в соответствии с решением, принятым аттестационной комиссией о соответствии либо несоответствии заявителя установленным требованиям. </w:t>
      </w:r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проведения аттестации составляет 1 рабочий день, за исключением случаев технического сбоя в работе компьютерной техники или иных обстоятельствах, препятствующих заявителю завершить компьютерное тестирование или практическое задание.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</w:t>
      </w:r>
      <w:r w:rsidR="00BA140B">
        <w:rPr>
          <w:sz w:val="28"/>
          <w:szCs w:val="28"/>
        </w:rPr>
        <w:t>3</w:t>
      </w:r>
      <w:r w:rsidRPr="001E0F3D">
        <w:rPr>
          <w:sz w:val="28"/>
          <w:szCs w:val="28"/>
        </w:rPr>
        <w:t xml:space="preserve">.5. </w:t>
      </w:r>
      <w:r w:rsidR="00BA140B">
        <w:rPr>
          <w:spacing w:val="-2"/>
          <w:sz w:val="28"/>
          <w:szCs w:val="28"/>
          <w:lang w:eastAsia="en-US"/>
        </w:rPr>
        <w:t>О</w:t>
      </w:r>
      <w:r w:rsidR="00BA140B" w:rsidRPr="001E0F3D">
        <w:rPr>
          <w:spacing w:val="-2"/>
          <w:sz w:val="28"/>
          <w:szCs w:val="28"/>
          <w:lang w:eastAsia="en-US"/>
        </w:rPr>
        <w:t>формление результата предоставления государственной услуги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поступление исполнителю протокола заседания аттестационной комиссии по аттестации специалистов в области ветеринарии.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На основании протокола, исполнитель изготавливает </w:t>
      </w:r>
      <w:r w:rsidR="00315784">
        <w:rPr>
          <w:sz w:val="28"/>
          <w:szCs w:val="28"/>
        </w:rPr>
        <w:t>акт</w:t>
      </w:r>
      <w:r w:rsidRPr="001E0F3D">
        <w:rPr>
          <w:sz w:val="28"/>
          <w:szCs w:val="28"/>
        </w:rPr>
        <w:t>, в котором принимаются следующие виды решений:</w:t>
      </w:r>
    </w:p>
    <w:p w:rsidR="001E0F3D" w:rsidRPr="001E0F3D" w:rsidRDefault="008D30F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1E0F3D" w:rsidRPr="001E0F3D" w:rsidRDefault="008D30F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 xml:space="preserve">об отказе в аттестации заявителя, если по результатам </w:t>
      </w:r>
      <w:r w:rsidR="001E0F3D" w:rsidRPr="001E0F3D">
        <w:rPr>
          <w:sz w:val="28"/>
          <w:szCs w:val="28"/>
        </w:rPr>
        <w:lastRenderedPageBreak/>
        <w:t>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предоставил оригиналы документов, указанных в пункте 2.6.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Форма </w:t>
      </w:r>
      <w:r w:rsidR="0044209E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указана в приложении № </w:t>
      </w:r>
      <w:r w:rsidR="00BA140B"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Решение об аттестации действительно на всей территории Российской Федерации.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случае принятия решения об отказе в аттестации заявитель может             подать заявление на аттестацию повторно, но не ранее чем через 3 месяца со дня принятия решения об отказе в аттестации.</w:t>
      </w:r>
    </w:p>
    <w:p w:rsidR="00BA140B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оформленный             </w:t>
      </w:r>
      <w:r w:rsidR="00315784">
        <w:rPr>
          <w:sz w:val="28"/>
          <w:szCs w:val="28"/>
        </w:rPr>
        <w:t>акт</w:t>
      </w:r>
      <w:r w:rsidRPr="001E0F3D">
        <w:rPr>
          <w:sz w:val="28"/>
          <w:szCs w:val="28"/>
        </w:rPr>
        <w:t xml:space="preserve">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оформление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составляет 5 рабочих дней.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</w:t>
      </w:r>
      <w:r w:rsidR="008D30F0">
        <w:rPr>
          <w:sz w:val="28"/>
          <w:szCs w:val="28"/>
        </w:rPr>
        <w:t>3</w:t>
      </w:r>
      <w:r w:rsidRPr="001E0F3D">
        <w:rPr>
          <w:sz w:val="28"/>
          <w:szCs w:val="28"/>
        </w:rPr>
        <w:t>.6. Выдача результата предоставления государственной услуги заявителю.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наличие оформленного и подписанного начальником управления или его заместителем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в течение 1 рабочего дня готовит надлежащим образом заверенную копию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направляет копию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размещает сведения об аттестованных специалистах 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Учет отправления копии </w:t>
      </w:r>
      <w:r w:rsidR="0044209E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заявителю, а также в Федеральную службу по ветеринарному и фитосанитарному надзору ведется на бумажном носителе. Для ведения учета отправления копии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на бумажном носителе оформляется журнал в соответствии с приложением № </w:t>
      </w:r>
      <w:r w:rsidR="008D30F0">
        <w:rPr>
          <w:sz w:val="28"/>
          <w:szCs w:val="28"/>
        </w:rPr>
        <w:t>2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8D30F0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направление заявителю копии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направление копии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 составляет 10 рабочих дней со дня оформления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F11761" w:rsidRDefault="00F11761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F11761" w:rsidRDefault="00F11761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8B">
        <w:rPr>
          <w:sz w:val="28"/>
          <w:szCs w:val="28"/>
          <w:lang w:eastAsia="en-US"/>
        </w:rPr>
        <w:t xml:space="preserve">3.4.  </w:t>
      </w:r>
      <w:r w:rsidRPr="00CC5A8B">
        <w:rPr>
          <w:sz w:val="28"/>
          <w:szCs w:val="28"/>
        </w:rPr>
        <w:t xml:space="preserve">Порядок осуществления </w:t>
      </w:r>
      <w:r w:rsidRPr="00CC5A8B">
        <w:rPr>
          <w:sz w:val="28"/>
          <w:szCs w:val="28"/>
          <w:lang w:eastAsia="en-US"/>
        </w:rPr>
        <w:t>административны</w:t>
      </w:r>
      <w:r w:rsidR="0043105C" w:rsidRPr="00CC5A8B">
        <w:rPr>
          <w:sz w:val="28"/>
          <w:szCs w:val="28"/>
          <w:lang w:eastAsia="en-US"/>
        </w:rPr>
        <w:t>х</w:t>
      </w:r>
      <w:r w:rsidRPr="00CC5A8B">
        <w:rPr>
          <w:sz w:val="28"/>
          <w:szCs w:val="28"/>
          <w:lang w:eastAsia="en-US"/>
        </w:rPr>
        <w:t xml:space="preserve"> процедур при</w:t>
      </w:r>
      <w:r w:rsidRPr="001E0F3D">
        <w:rPr>
          <w:sz w:val="28"/>
          <w:szCs w:val="28"/>
          <w:lang w:eastAsia="en-US"/>
        </w:rPr>
        <w:t xml:space="preserve"> предоставлении государственной услуги </w:t>
      </w:r>
      <w:r>
        <w:rPr>
          <w:sz w:val="28"/>
          <w:szCs w:val="28"/>
        </w:rPr>
        <w:t xml:space="preserve">по </w:t>
      </w:r>
      <w:r w:rsidR="0043105C">
        <w:rPr>
          <w:sz w:val="28"/>
          <w:szCs w:val="28"/>
        </w:rPr>
        <w:t>аннулированию аттестации</w:t>
      </w:r>
      <w:r>
        <w:rPr>
          <w:sz w:val="28"/>
          <w:szCs w:val="28"/>
          <w:lang w:eastAsia="en-US"/>
        </w:rPr>
        <w:t xml:space="preserve"> в управлении:</w:t>
      </w:r>
    </w:p>
    <w:p w:rsidR="0043105C" w:rsidRPr="001E0F3D" w:rsidRDefault="0043105C" w:rsidP="0043105C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4</w:t>
      </w:r>
      <w:r w:rsidRPr="001E0F3D">
        <w:rPr>
          <w:sz w:val="28"/>
          <w:szCs w:val="28"/>
          <w:lang w:eastAsia="en-US"/>
        </w:rPr>
        <w:t>.1. Прием, регистрация заявления.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 w:rsidR="00A02298"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CC5A8B" w:rsidRDefault="00CC5A8B" w:rsidP="00CC5A8B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CC5A8B" w:rsidRDefault="00CC5A8B" w:rsidP="00CC5A8B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CC5A8B" w:rsidRDefault="00CC5A8B" w:rsidP="00CC5A8B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43105C" w:rsidRDefault="00CC5A8B" w:rsidP="00CC5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CC5A8B" w:rsidRDefault="00D23E6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Рассмотрение заявления.</w:t>
      </w:r>
    </w:p>
    <w:p w:rsidR="00692810" w:rsidRPr="001E0F3D" w:rsidRDefault="00692810" w:rsidP="00692810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692810" w:rsidRPr="001E0F3D" w:rsidRDefault="00692810" w:rsidP="00692810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E81C63" w:rsidRDefault="00E81C63" w:rsidP="00692810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По результатам рассмотрения заявления исполнитель оформляет акт </w:t>
      </w:r>
      <w:r w:rsidR="0017798F" w:rsidRPr="00774605">
        <w:rPr>
          <w:sz w:val="28"/>
          <w:szCs w:val="28"/>
        </w:rPr>
        <w:t>об аннулировании аттестации</w:t>
      </w:r>
      <w:r w:rsidR="0017798F">
        <w:rPr>
          <w:sz w:val="28"/>
          <w:szCs w:val="28"/>
        </w:rPr>
        <w:t>.</w:t>
      </w:r>
    </w:p>
    <w:p w:rsidR="00692810" w:rsidRPr="001E0F3D" w:rsidRDefault="00692810" w:rsidP="00692810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является </w:t>
      </w:r>
      <w:r w:rsidR="00E81C63">
        <w:rPr>
          <w:spacing w:val="-2"/>
          <w:sz w:val="28"/>
          <w:szCs w:val="28"/>
          <w:lang w:eastAsia="en-US"/>
        </w:rPr>
        <w:t xml:space="preserve">оформленный и подписанный акт </w:t>
      </w:r>
      <w:r w:rsidR="0017798F" w:rsidRPr="00774605">
        <w:rPr>
          <w:sz w:val="28"/>
          <w:szCs w:val="28"/>
        </w:rPr>
        <w:t>об аннулировании аттестации</w:t>
      </w:r>
      <w:r w:rsidRPr="001E0F3D">
        <w:rPr>
          <w:spacing w:val="-2"/>
          <w:sz w:val="28"/>
          <w:szCs w:val="28"/>
          <w:lang w:eastAsia="en-US"/>
        </w:rPr>
        <w:t xml:space="preserve">. </w:t>
      </w:r>
    </w:p>
    <w:p w:rsidR="00D23E60" w:rsidRDefault="00692810" w:rsidP="006928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CC5A8B" w:rsidRDefault="0017798F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17798F"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В</w:t>
      </w:r>
      <w:r w:rsidRPr="001E0F3D">
        <w:rPr>
          <w:spacing w:val="-2"/>
          <w:sz w:val="28"/>
          <w:szCs w:val="28"/>
          <w:lang w:eastAsia="en-US"/>
        </w:rPr>
        <w:t>ыдача результата предоставления государственной услуги заявителю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наличие оформленного и подписанного начальником управления или его заместителем </w:t>
      </w:r>
      <w:r>
        <w:rPr>
          <w:sz w:val="28"/>
          <w:szCs w:val="28"/>
        </w:rPr>
        <w:t xml:space="preserve">акта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>.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 xml:space="preserve">Исполнитель в течение 1 рабочего дня готовит надлежащим образом заверенную копию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 xml:space="preserve"> 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направляет копию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 w:rsidR="00D41396" w:rsidRPr="00774605">
        <w:rPr>
          <w:sz w:val="28"/>
          <w:szCs w:val="28"/>
        </w:rPr>
        <w:t>об аннулировании аттестации</w:t>
      </w:r>
      <w:r w:rsidR="00D41396" w:rsidRPr="001E0F3D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>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размещает сведения об </w:t>
      </w:r>
      <w:r>
        <w:rPr>
          <w:sz w:val="28"/>
          <w:szCs w:val="28"/>
        </w:rPr>
        <w:t>аннулированной аттестации</w:t>
      </w:r>
      <w:r w:rsidRPr="001E0F3D">
        <w:rPr>
          <w:sz w:val="28"/>
          <w:szCs w:val="28"/>
        </w:rPr>
        <w:t xml:space="preserve"> 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>
        <w:rPr>
          <w:sz w:val="28"/>
          <w:szCs w:val="28"/>
        </w:rPr>
        <w:t xml:space="preserve">акта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>.</w:t>
      </w:r>
    </w:p>
    <w:p w:rsidR="0017798F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направление заявителю копии </w:t>
      </w:r>
      <w:r>
        <w:rPr>
          <w:sz w:val="28"/>
          <w:szCs w:val="28"/>
        </w:rPr>
        <w:t xml:space="preserve">акта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 xml:space="preserve">. </w:t>
      </w:r>
    </w:p>
    <w:p w:rsidR="00CC5A8B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направление копии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 составляет 10 рабочих дней со дня оформления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CC5A8B" w:rsidRDefault="00CC5A8B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C5A8B" w:rsidRDefault="006D188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C5A8B">
        <w:rPr>
          <w:sz w:val="28"/>
          <w:szCs w:val="28"/>
        </w:rPr>
        <w:t xml:space="preserve">Порядок осуществления </w:t>
      </w:r>
      <w:r w:rsidRPr="00CC5A8B">
        <w:rPr>
          <w:sz w:val="28"/>
          <w:szCs w:val="28"/>
          <w:lang w:eastAsia="en-US"/>
        </w:rPr>
        <w:t xml:space="preserve">административных процедур </w:t>
      </w:r>
      <w:proofErr w:type="gramStart"/>
      <w:r w:rsidRPr="00CC5A8B">
        <w:rPr>
          <w:sz w:val="28"/>
          <w:szCs w:val="28"/>
          <w:lang w:eastAsia="en-US"/>
        </w:rPr>
        <w:t>при</w:t>
      </w:r>
      <w:r w:rsidRPr="001E0F3D">
        <w:rPr>
          <w:sz w:val="28"/>
          <w:szCs w:val="28"/>
          <w:lang w:eastAsia="en-US"/>
        </w:rPr>
        <w:t xml:space="preserve"> предоставлении государственной услуги </w:t>
      </w:r>
      <w:r>
        <w:rPr>
          <w:sz w:val="28"/>
          <w:szCs w:val="28"/>
        </w:rPr>
        <w:t>по внесению изменений в акт об аттестации</w:t>
      </w:r>
      <w:r>
        <w:rPr>
          <w:sz w:val="28"/>
          <w:szCs w:val="28"/>
          <w:lang w:eastAsia="en-US"/>
        </w:rPr>
        <w:t xml:space="preserve"> в управлении</w:t>
      </w:r>
      <w:proofErr w:type="gramEnd"/>
      <w:r>
        <w:rPr>
          <w:sz w:val="28"/>
          <w:szCs w:val="28"/>
          <w:lang w:eastAsia="en-US"/>
        </w:rPr>
        <w:t>:</w:t>
      </w:r>
    </w:p>
    <w:p w:rsidR="006D188C" w:rsidRPr="001E0F3D" w:rsidRDefault="006D188C" w:rsidP="006D188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3.5.1. </w:t>
      </w:r>
      <w:r w:rsidRPr="001E0F3D">
        <w:rPr>
          <w:sz w:val="28"/>
          <w:szCs w:val="28"/>
          <w:lang w:eastAsia="en-US"/>
        </w:rPr>
        <w:t>Прием, регистрация заявления</w:t>
      </w:r>
      <w:r w:rsidRPr="006D188C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>и прилагаемых копий документов</w:t>
      </w:r>
      <w:r w:rsidRPr="001E0F3D">
        <w:rPr>
          <w:sz w:val="28"/>
          <w:szCs w:val="28"/>
          <w:lang w:eastAsia="en-US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6D188C" w:rsidRDefault="006D188C" w:rsidP="006D188C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6D188C" w:rsidRDefault="006D188C" w:rsidP="006D188C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6D188C" w:rsidRDefault="006D188C" w:rsidP="006D188C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lastRenderedPageBreak/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7FE3">
        <w:rPr>
          <w:sz w:val="28"/>
          <w:szCs w:val="28"/>
        </w:rPr>
        <w:t>5</w:t>
      </w:r>
      <w:r>
        <w:rPr>
          <w:sz w:val="28"/>
          <w:szCs w:val="28"/>
        </w:rPr>
        <w:t>.2. Рассмотрение заявления</w:t>
      </w:r>
      <w:r w:rsidR="00857FE3" w:rsidRPr="00857FE3">
        <w:rPr>
          <w:sz w:val="28"/>
          <w:szCs w:val="28"/>
        </w:rPr>
        <w:t xml:space="preserve"> </w:t>
      </w:r>
      <w:r w:rsidR="00857FE3" w:rsidRPr="001E0F3D">
        <w:rPr>
          <w:sz w:val="28"/>
          <w:szCs w:val="28"/>
        </w:rPr>
        <w:t>и прилагаемых копий документов</w:t>
      </w:r>
      <w:r>
        <w:rPr>
          <w:sz w:val="28"/>
          <w:szCs w:val="28"/>
        </w:rPr>
        <w:t>.</w:t>
      </w:r>
    </w:p>
    <w:p w:rsidR="00857FE3" w:rsidRPr="001E0F3D" w:rsidRDefault="00857FE3" w:rsidP="00857FE3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857FE3" w:rsidRPr="001E0F3D" w:rsidRDefault="00857FE3" w:rsidP="00857FE3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857FE3" w:rsidRPr="001E0F3D" w:rsidRDefault="00857FE3" w:rsidP="00857FE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выявлении в ходе рассмотрения материалов заявителя оснований для отказа </w:t>
      </w:r>
      <w:r w:rsidR="00093C17" w:rsidRPr="001E0F3D">
        <w:rPr>
          <w:sz w:val="28"/>
          <w:szCs w:val="28"/>
          <w:lang w:eastAsia="en-US"/>
        </w:rPr>
        <w:t xml:space="preserve">в </w:t>
      </w:r>
      <w:r w:rsidR="00093C17">
        <w:rPr>
          <w:sz w:val="28"/>
          <w:szCs w:val="28"/>
          <w:lang w:eastAsia="en-US"/>
        </w:rPr>
        <w:t>рассмотрении заявления</w:t>
      </w:r>
      <w:r w:rsidRPr="001E0F3D">
        <w:rPr>
          <w:sz w:val="28"/>
          <w:szCs w:val="28"/>
          <w:lang w:eastAsia="en-US"/>
        </w:rPr>
        <w:t xml:space="preserve">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 w:rsidRPr="001E0F3D">
        <w:rPr>
          <w:sz w:val="28"/>
          <w:szCs w:val="28"/>
          <w:lang w:eastAsia="en-US"/>
        </w:rPr>
        <w:t xml:space="preserve"> усиленной квалифицированной электронной подписью, через сеть «Интернет» посредством Единого портала.</w:t>
      </w:r>
    </w:p>
    <w:p w:rsidR="00D0057A" w:rsidRPr="001E0F3D" w:rsidRDefault="00857FE3" w:rsidP="00D0057A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рабочих дне</w:t>
      </w:r>
      <w:r>
        <w:rPr>
          <w:sz w:val="28"/>
          <w:szCs w:val="28"/>
          <w:lang w:eastAsia="en-US"/>
        </w:rPr>
        <w:t>й</w:t>
      </w:r>
      <w:r w:rsidRPr="001E0F3D">
        <w:rPr>
          <w:sz w:val="28"/>
          <w:szCs w:val="28"/>
          <w:lang w:eastAsia="en-US"/>
        </w:rPr>
        <w:t xml:space="preserve"> </w:t>
      </w:r>
      <w:r w:rsidR="00D0057A" w:rsidRPr="001E0F3D">
        <w:rPr>
          <w:sz w:val="28"/>
          <w:szCs w:val="28"/>
          <w:lang w:eastAsia="en-US"/>
        </w:rPr>
        <w:t xml:space="preserve">с момента получения материалов заявителя, рассматривает их в соответствии с </w:t>
      </w:r>
      <w:hyperlink w:anchor="Par796" w:history="1">
        <w:r w:rsidR="00D0057A" w:rsidRPr="001E0F3D">
          <w:rPr>
            <w:sz w:val="28"/>
            <w:szCs w:val="28"/>
            <w:lang w:eastAsia="en-US"/>
          </w:rPr>
          <w:t>пунктом 2.6</w:t>
        </w:r>
      </w:hyperlink>
      <w:r w:rsidR="00D0057A"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D0057A" w:rsidRDefault="00D0057A" w:rsidP="00D0057A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По результатам рассмотрения заявления исполнитель оформляет акт </w:t>
      </w:r>
      <w:r w:rsidR="00EB1848">
        <w:rPr>
          <w:sz w:val="28"/>
          <w:szCs w:val="28"/>
        </w:rPr>
        <w:t>о внесении изменений в акт об аттестации</w:t>
      </w:r>
      <w:r>
        <w:rPr>
          <w:sz w:val="28"/>
          <w:szCs w:val="28"/>
        </w:rPr>
        <w:t>.</w:t>
      </w:r>
    </w:p>
    <w:p w:rsidR="00D0057A" w:rsidRPr="001E0F3D" w:rsidRDefault="00D0057A" w:rsidP="00D0057A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является </w:t>
      </w:r>
      <w:r>
        <w:rPr>
          <w:spacing w:val="-2"/>
          <w:sz w:val="28"/>
          <w:szCs w:val="28"/>
          <w:lang w:eastAsia="en-US"/>
        </w:rPr>
        <w:t xml:space="preserve">оформленный и подписанный акт </w:t>
      </w:r>
      <w:r w:rsidR="00EB1848">
        <w:rPr>
          <w:sz w:val="28"/>
          <w:szCs w:val="28"/>
        </w:rPr>
        <w:t>о внесении изменений в акт об аттестации</w:t>
      </w:r>
      <w:r w:rsidRPr="001E0F3D">
        <w:rPr>
          <w:spacing w:val="-2"/>
          <w:sz w:val="28"/>
          <w:szCs w:val="28"/>
          <w:lang w:eastAsia="en-US"/>
        </w:rPr>
        <w:t xml:space="preserve">. </w:t>
      </w:r>
    </w:p>
    <w:p w:rsidR="00D0057A" w:rsidRDefault="00D0057A" w:rsidP="00D005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396">
        <w:rPr>
          <w:sz w:val="28"/>
          <w:szCs w:val="28"/>
        </w:rPr>
        <w:t>5</w:t>
      </w:r>
      <w:r>
        <w:rPr>
          <w:sz w:val="28"/>
          <w:szCs w:val="28"/>
        </w:rPr>
        <w:t>.3.</w:t>
      </w:r>
      <w:r w:rsidRPr="0017798F"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В</w:t>
      </w:r>
      <w:r w:rsidRPr="001E0F3D">
        <w:rPr>
          <w:spacing w:val="-2"/>
          <w:sz w:val="28"/>
          <w:szCs w:val="28"/>
          <w:lang w:eastAsia="en-US"/>
        </w:rPr>
        <w:t>ыдача результата предоставления государственной услуги заявителю</w:t>
      </w:r>
      <w:r w:rsidR="00D41396">
        <w:rPr>
          <w:spacing w:val="-2"/>
          <w:sz w:val="28"/>
          <w:szCs w:val="28"/>
          <w:lang w:eastAsia="en-US"/>
        </w:rPr>
        <w:t>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наличие оформленного и подписанного начальником управления или его заместителем </w:t>
      </w:r>
      <w:r>
        <w:rPr>
          <w:sz w:val="28"/>
          <w:szCs w:val="28"/>
        </w:rPr>
        <w:t xml:space="preserve">акта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>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в течение 1 рабочего дня готовит надлежащим образом заверенную копию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 w:rsidR="00D41396">
        <w:rPr>
          <w:sz w:val="28"/>
          <w:szCs w:val="28"/>
        </w:rPr>
        <w:t>о внесении изменений в акт об аттестации</w:t>
      </w:r>
      <w:r w:rsidR="00D41396" w:rsidRPr="00FE5A78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>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lastRenderedPageBreak/>
        <w:t xml:space="preserve">Исполнитель направляет копию </w:t>
      </w:r>
      <w:r>
        <w:rPr>
          <w:sz w:val="28"/>
          <w:szCs w:val="28"/>
        </w:rPr>
        <w:t>акта</w:t>
      </w:r>
      <w:r w:rsidR="00D41396" w:rsidRPr="00D41396">
        <w:rPr>
          <w:sz w:val="28"/>
          <w:szCs w:val="28"/>
        </w:rPr>
        <w:t xml:space="preserve">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 xml:space="preserve"> 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Исполнитель размещает сведения </w:t>
      </w:r>
      <w:r w:rsidR="00D41396">
        <w:rPr>
          <w:sz w:val="28"/>
          <w:szCs w:val="28"/>
        </w:rPr>
        <w:t>о внесении изменений в акт об аттестации</w:t>
      </w:r>
      <w:r w:rsidR="00D41396" w:rsidRPr="00FE5A78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 xml:space="preserve">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>
        <w:rPr>
          <w:sz w:val="28"/>
          <w:szCs w:val="28"/>
        </w:rPr>
        <w:t xml:space="preserve">акта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>.</w:t>
      </w:r>
      <w:proofErr w:type="gramEnd"/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направление заявителю копии </w:t>
      </w:r>
      <w:r>
        <w:rPr>
          <w:sz w:val="28"/>
          <w:szCs w:val="28"/>
        </w:rPr>
        <w:t xml:space="preserve">акта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 xml:space="preserve">. </w:t>
      </w:r>
    </w:p>
    <w:p w:rsidR="00CC5A8B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составляет 10 рабочих дней со дня оформления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CC5A8B" w:rsidRDefault="00CC5A8B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94424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E0F3D" w:rsidRPr="001E0F3D">
        <w:rPr>
          <w:sz w:val="28"/>
          <w:szCs w:val="28"/>
        </w:rPr>
        <w:t>. Порядок осуществления административных процедур через Единый портал.</w:t>
      </w:r>
    </w:p>
    <w:bookmarkEnd w:id="26"/>
    <w:p w:rsidR="0094424C" w:rsidRPr="0035291E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94424C" w:rsidRPr="0035291E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ошибки и порядке ее устранения посредством информационного сообщения непосредственно в электронной форме заявки.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94424C" w:rsidRPr="00F41A57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Прием и регистрация заявления и документов специалистом управления.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пунктами 3.</w:t>
      </w:r>
      <w:r w:rsidR="001C37F1">
        <w:rPr>
          <w:rFonts w:ascii="Times New Roman" w:hAnsi="Times New Roman" w:cs="Times New Roman"/>
          <w:sz w:val="28"/>
          <w:szCs w:val="28"/>
        </w:rPr>
        <w:t>3</w:t>
      </w:r>
      <w:r w:rsidR="00E93B13">
        <w:rPr>
          <w:rFonts w:ascii="Times New Roman" w:hAnsi="Times New Roman" w:cs="Times New Roman"/>
          <w:sz w:val="28"/>
          <w:szCs w:val="28"/>
        </w:rPr>
        <w:t>, 3.4, 3.5.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Регламента.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24C" w:rsidRDefault="0094424C" w:rsidP="00944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</w:t>
      </w:r>
      <w:r>
        <w:rPr>
          <w:sz w:val="28"/>
          <w:szCs w:val="28"/>
        </w:rPr>
        <w:lastRenderedPageBreak/>
        <w:t xml:space="preserve">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94424C" w:rsidRPr="00BD5DE2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27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28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Получение результата предоставления государственной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94424C" w:rsidRPr="00F41A57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</w:t>
      </w:r>
      <w:r w:rsidRPr="00E45B0C">
        <w:rPr>
          <w:rFonts w:ascii="Times New Roman" w:hAnsi="Times New Roman" w:cs="Times New Roman"/>
          <w:sz w:val="28"/>
          <w:szCs w:val="28"/>
        </w:rPr>
        <w:lastRenderedPageBreak/>
        <w:t xml:space="preserve">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Осуществление оценки качества предоставления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Свидетельстве о регистрации является поступление в Управление </w:t>
      </w:r>
      <w:r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8838DD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 xml:space="preserve">через Единый портал письменного заявления об исправлении допущенных опечаток и (или) ошибок в Свидетельстве (далее – заявление, обращение) с приложением его оригинала.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лично либо через представителей.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.1. Прием и регистрация заявления с приложенными к нему документами.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управление обращения заявителя одним из следующих способов (непосредственно в Управление, посредством Единого портала) материалы заявителя регистрируются должностным лицом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.2. Рассмотрение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64A1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.3. Выдача результата рассмотрения обращения.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1E0F3D" w:rsidRPr="001E0F3D" w:rsidRDefault="001E0F3D" w:rsidP="001E0F3D">
      <w:pPr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30" w:name="sub_400"/>
      <w:r w:rsidRPr="00485258">
        <w:rPr>
          <w:b/>
          <w:bCs/>
          <w:kern w:val="32"/>
          <w:sz w:val="28"/>
          <w:szCs w:val="28"/>
        </w:rPr>
        <w:t xml:space="preserve">Раздел 4. Формы </w:t>
      </w:r>
      <w:proofErr w:type="gramStart"/>
      <w:r w:rsidRPr="00485258">
        <w:rPr>
          <w:b/>
          <w:bCs/>
          <w:kern w:val="32"/>
          <w:sz w:val="28"/>
          <w:szCs w:val="28"/>
        </w:rPr>
        <w:t>контроля за</w:t>
      </w:r>
      <w:proofErr w:type="gramEnd"/>
      <w:r w:rsidRPr="00485258">
        <w:rPr>
          <w:b/>
          <w:bCs/>
          <w:kern w:val="32"/>
          <w:sz w:val="28"/>
          <w:szCs w:val="28"/>
        </w:rPr>
        <w:t xml:space="preserve"> предоставлением государственной услуги</w:t>
      </w:r>
    </w:p>
    <w:bookmarkEnd w:id="30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1" w:name="sub_41"/>
      <w:r w:rsidRPr="001E0F3D">
        <w:rPr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Должностные лица, участвующие в предоставлении государственной услуги, несут персональную ответственность за исполнение административных </w:t>
      </w:r>
      <w:r w:rsidRPr="001E0F3D">
        <w:rPr>
          <w:sz w:val="28"/>
          <w:szCs w:val="28"/>
        </w:rPr>
        <w:lastRenderedPageBreak/>
        <w:t>процедур и соблюдение сроков, установленных настоящим Административным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Текущий контроль соблюдения и исполнения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1E0F3D">
        <w:rPr>
          <w:sz w:val="28"/>
          <w:szCs w:val="28"/>
          <w:lang w:eastAsia="en-US"/>
        </w:rPr>
        <w:t xml:space="preserve"> управления (далее – начальник отдела управления), ответственным за организацию работы по предоставлению государственной услуги и ее исполнение.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полнотой и качеством предоставления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управления, ответственных за предоставление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Проверки могут быть плановыми и внеплановыми.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Внеплановые проверки проводятся по обращениям 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Персональная ответственность должностных лиц, ответственных за </w:t>
      </w:r>
      <w:r w:rsidRPr="001E0F3D">
        <w:rPr>
          <w:sz w:val="28"/>
          <w:szCs w:val="28"/>
          <w:lang w:eastAsia="en-US"/>
        </w:rPr>
        <w:lastRenderedPageBreak/>
        <w:t>предоставление государственной услуги, закрепляется в их должностных регламентах.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1E0F3D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E0F3D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  <w:lang w:eastAsia="en-US"/>
        </w:rPr>
        <w:t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о ходе и результатах предоставления государственной услуги,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bookmarkEnd w:id="31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485258" w:rsidRDefault="002343E8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85258">
        <w:rPr>
          <w:b/>
          <w:sz w:val="28"/>
          <w:szCs w:val="28"/>
        </w:rPr>
        <w:t xml:space="preserve">Раздел </w:t>
      </w:r>
      <w:r w:rsidR="001E0F3D" w:rsidRPr="00485258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1E0F3D" w:rsidRPr="00485258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85258">
        <w:rPr>
          <w:b/>
          <w:sz w:val="28"/>
          <w:szCs w:val="28"/>
        </w:rPr>
        <w:t xml:space="preserve">и действий (бездействия) органа, предоставляющего государственную услугу, а также его должностных лиц, </w:t>
      </w:r>
    </w:p>
    <w:p w:rsidR="001E0F3D" w:rsidRPr="001E0F3D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управления, предоставляющего государственную услугу, а также его должностных лиц при предоставлении государственной услуги (далее </w:t>
      </w:r>
      <w:r w:rsidRPr="001E0F3D">
        <w:rPr>
          <w:color w:val="000001"/>
          <w:sz w:val="28"/>
          <w:szCs w:val="28"/>
          <w:lang w:eastAsia="en-US"/>
        </w:rPr>
        <w:t>–</w:t>
      </w:r>
      <w:r w:rsidRPr="001E0F3D">
        <w:rPr>
          <w:spacing w:val="-2"/>
          <w:sz w:val="28"/>
          <w:szCs w:val="28"/>
          <w:lang w:eastAsia="en-US"/>
        </w:rPr>
        <w:t xml:space="preserve"> жалоба).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вправе подать жалобу на решение и (или) действие (бездействие) управления,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управления, должностного лица управления, является конкретное решение или действие (бездействие), принятое или осуществленное ими в ходе предоставления государственной услуги, в том числе в следующих случаях: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1) нарушение срока регистрации запроса о предоставлении государственной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2) нарушение срока предос</w:t>
      </w:r>
      <w:r w:rsidR="00CB05F8">
        <w:rPr>
          <w:sz w:val="28"/>
          <w:szCs w:val="28"/>
        </w:rPr>
        <w:t>тавления государственной услуги</w:t>
      </w:r>
      <w:r w:rsidRPr="001E0F3D">
        <w:rPr>
          <w:sz w:val="28"/>
          <w:szCs w:val="28"/>
        </w:rPr>
        <w:t>;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 для предоставления государственной услуги;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4) отказ в приеме документов, представление которых предусмотрено </w:t>
      </w:r>
      <w:r w:rsidRPr="001E0F3D">
        <w:rPr>
          <w:sz w:val="28"/>
          <w:szCs w:val="28"/>
        </w:rPr>
        <w:lastRenderedPageBreak/>
        <w:t xml:space="preserve">нормативными правовыми актами Российской Федерации, нормативными правовыми актами Ростовской области для предоставления государственной               услуги, у заявителя; 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</w:t>
      </w:r>
      <w:r w:rsidR="00CB05F8">
        <w:rPr>
          <w:sz w:val="28"/>
          <w:szCs w:val="28"/>
        </w:rPr>
        <w:t>овыми актами Ростовской области</w:t>
      </w:r>
      <w:r w:rsidRPr="001E0F3D">
        <w:rPr>
          <w:sz w:val="28"/>
          <w:szCs w:val="28"/>
        </w:rPr>
        <w:t>;</w:t>
      </w:r>
      <w:proofErr w:type="gramEnd"/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Ростовской области;</w:t>
      </w:r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</w:t>
      </w:r>
      <w:r w:rsidRPr="001E0F3D">
        <w:rPr>
          <w:sz w:val="28"/>
          <w:szCs w:val="28"/>
        </w:rPr>
        <w:t>отказ управления, должностного лица управления в исправлении допущенных ими опечаток и ошибок в выданных в результате предоставления государственной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</w:t>
      </w:r>
      <w:r w:rsidRPr="001E0F3D">
        <w:rPr>
          <w:sz w:val="28"/>
          <w:szCs w:val="28"/>
        </w:rPr>
        <w:t>;</w:t>
      </w:r>
      <w:proofErr w:type="gramEnd"/>
    </w:p>
    <w:p w:rsidR="002343E8" w:rsidRPr="001E0F3D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области..</w:t>
      </w:r>
      <w:proofErr w:type="gramEnd"/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5.2. Органы государственной власти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Заявитель вправе обжаловать решения и действия (бездействие) должностных лиц управления, принятые в ходе предоставления государственной услуги, руководителю управления ветеринарии Ростовской области. В случае обжалования решения руководителя управления, жалоба подается в Правительство Ростовской области. 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Информация о порядке подачи и рассмотрения жалобы размещается на официальном сайте управления, на Едином и Региональном порталах, на информационных стендах, а также может быть сообщена заявителю должностными лицами управления при личном обращении, с использованием средств информационно-телекоммуникационной сети Интернет, почтовой, телефонной связи.</w:t>
      </w:r>
      <w:proofErr w:type="gramEnd"/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лиц.</w:t>
      </w:r>
    </w:p>
    <w:p w:rsidR="00041AFA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правил подачи и рассмотрения жалоб на решения и действия </w:t>
      </w:r>
      <w:r w:rsidRPr="001E0F3D">
        <w:rPr>
          <w:sz w:val="28"/>
          <w:szCs w:val="28"/>
          <w:lang w:eastAsia="en-US"/>
        </w:rPr>
        <w:lastRenderedPageBreak/>
        <w:t>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 w:rsidRPr="001E0F3D">
        <w:rPr>
          <w:sz w:val="28"/>
          <w:szCs w:val="28"/>
          <w:lang w:eastAsia="en-US"/>
        </w:rPr>
        <w:t xml:space="preserve"> и муниципальных услуг Ростовской области и их работников».</w:t>
      </w:r>
      <w:r w:rsidR="00041AFA">
        <w:rPr>
          <w:sz w:val="28"/>
          <w:szCs w:val="28"/>
          <w:lang w:eastAsia="en-US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1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CE547F" w:rsidRPr="00932085" w:rsidRDefault="00CE547F" w:rsidP="00CE547F">
      <w:pPr>
        <w:widowControl w:val="0"/>
        <w:tabs>
          <w:tab w:val="left" w:leader="underscore" w:pos="1868"/>
          <w:tab w:val="left" w:leader="underscore" w:pos="2970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В</w:t>
      </w:r>
      <w:r w:rsidRPr="00932085">
        <w:rPr>
          <w:b/>
          <w:bCs/>
          <w:color w:val="000000"/>
          <w:spacing w:val="10"/>
        </w:rPr>
        <w:t xml:space="preserve"> </w:t>
      </w:r>
      <w:r>
        <w:rPr>
          <w:color w:val="000000"/>
          <w:sz w:val="24"/>
          <w:szCs w:val="24"/>
        </w:rPr>
        <w:t>у</w:t>
      </w:r>
      <w:r w:rsidRPr="00932085">
        <w:rPr>
          <w:color w:val="000000"/>
          <w:sz w:val="24"/>
          <w:szCs w:val="24"/>
        </w:rPr>
        <w:t xml:space="preserve">правление 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CE547F" w:rsidRPr="00932085" w:rsidRDefault="00CE547F" w:rsidP="00CE547F">
      <w:pPr>
        <w:widowControl w:val="0"/>
        <w:tabs>
          <w:tab w:val="left" w:leader="underscore" w:pos="8648"/>
        </w:tabs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От ________________________________________</w:t>
      </w:r>
    </w:p>
    <w:p w:rsidR="00CE547F" w:rsidRPr="00CE547F" w:rsidRDefault="00CE547F" w:rsidP="00CE547F">
      <w:pPr>
        <w:widowControl w:val="0"/>
        <w:spacing w:line="266" w:lineRule="exact"/>
        <w:ind w:left="4253"/>
        <w:jc w:val="center"/>
        <w:rPr>
          <w:sz w:val="18"/>
          <w:szCs w:val="18"/>
          <w:vertAlign w:val="superscript"/>
        </w:rPr>
      </w:pPr>
      <w:r w:rsidRPr="00CE547F">
        <w:rPr>
          <w:color w:val="000000"/>
          <w:sz w:val="18"/>
          <w:szCs w:val="18"/>
          <w:vertAlign w:val="superscript"/>
        </w:rPr>
        <w:t>(ФИО заявителя)</w:t>
      </w:r>
    </w:p>
    <w:p w:rsidR="00CE547F" w:rsidRPr="00932085" w:rsidRDefault="00CE547F" w:rsidP="00CE547F">
      <w:pPr>
        <w:widowControl w:val="0"/>
        <w:tabs>
          <w:tab w:val="left" w:leader="underscore" w:pos="9321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рождения _____________________________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Документ, удостоверяющий личность __________</w:t>
      </w:r>
      <w:r w:rsidRPr="00932085">
        <w:rPr>
          <w:color w:val="000000"/>
          <w:sz w:val="24"/>
          <w:szCs w:val="24"/>
        </w:rPr>
        <w:br/>
        <w:t>___________________________________________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rPr>
          <w:sz w:val="18"/>
          <w:szCs w:val="18"/>
        </w:rPr>
      </w:pPr>
      <w:r w:rsidRPr="00932085">
        <w:rPr>
          <w:color w:val="000000"/>
          <w:sz w:val="18"/>
          <w:szCs w:val="18"/>
        </w:rPr>
        <w:t>(наименование документа)</w:t>
      </w:r>
    </w:p>
    <w:p w:rsidR="00CE547F" w:rsidRPr="00932085" w:rsidRDefault="00CE547F" w:rsidP="00CE547F">
      <w:pPr>
        <w:widowControl w:val="0"/>
        <w:tabs>
          <w:tab w:val="left" w:leader="underscore" w:pos="5134"/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Серия ___________ Номер ___________________</w:t>
      </w:r>
    </w:p>
    <w:p w:rsidR="00CE547F" w:rsidRPr="00932085" w:rsidRDefault="00CE547F" w:rsidP="00CE547F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Кем </w:t>
      </w:r>
      <w:proofErr w:type="gramStart"/>
      <w:r w:rsidRPr="00932085">
        <w:rPr>
          <w:color w:val="000000"/>
          <w:sz w:val="24"/>
          <w:szCs w:val="24"/>
        </w:rPr>
        <w:t>выдан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</w:t>
      </w:r>
    </w:p>
    <w:p w:rsidR="00CE547F" w:rsidRPr="00932085" w:rsidRDefault="00CE547F" w:rsidP="00CE547F">
      <w:pPr>
        <w:widowControl w:val="0"/>
        <w:tabs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выдачи _______________________________</w:t>
      </w:r>
    </w:p>
    <w:p w:rsidR="00CE547F" w:rsidRPr="00932085" w:rsidRDefault="00CE547F" w:rsidP="00CE547F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Адрес регистрации: </w:t>
      </w:r>
      <w:r>
        <w:rPr>
          <w:color w:val="000000"/>
          <w:sz w:val="24"/>
          <w:szCs w:val="24"/>
        </w:rPr>
        <w:t>___________________________</w:t>
      </w:r>
    </w:p>
    <w:p w:rsidR="00CE547F" w:rsidRPr="00932085" w:rsidRDefault="00CE547F" w:rsidP="00B05D09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br/>
        <w:t xml:space="preserve">Адрес фактического проживания: </w:t>
      </w:r>
      <w:r>
        <w:rPr>
          <w:color w:val="000000"/>
          <w:sz w:val="24"/>
          <w:szCs w:val="24"/>
        </w:rPr>
        <w:t>________________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t>____________________________________</w:t>
      </w:r>
      <w:r w:rsidRPr="00932085">
        <w:rPr>
          <w:color w:val="000000"/>
          <w:sz w:val="24"/>
          <w:szCs w:val="24"/>
        </w:rPr>
        <w:br/>
        <w:t>Номер телефона 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  <w:lang w:val="en-US"/>
        </w:rPr>
        <w:t>E</w:t>
      </w:r>
      <w:r w:rsidRPr="00932085">
        <w:rPr>
          <w:color w:val="000000"/>
          <w:sz w:val="24"/>
          <w:szCs w:val="24"/>
        </w:rPr>
        <w:t>-</w:t>
      </w:r>
      <w:r w:rsidRPr="00932085">
        <w:rPr>
          <w:color w:val="000000"/>
          <w:sz w:val="24"/>
          <w:szCs w:val="24"/>
          <w:lang w:val="en-US"/>
        </w:rPr>
        <w:t>mail</w:t>
      </w:r>
      <w:r w:rsidRPr="00932085">
        <w:rPr>
          <w:color w:val="000000"/>
          <w:sz w:val="24"/>
          <w:szCs w:val="24"/>
        </w:rPr>
        <w:t xml:space="preserve"> _____________________________________</w:t>
      </w:r>
    </w:p>
    <w:p w:rsidR="00CE547F" w:rsidRDefault="00CE547F" w:rsidP="00CE547F">
      <w:pPr>
        <w:widowControl w:val="0"/>
        <w:spacing w:line="220" w:lineRule="exact"/>
        <w:ind w:right="40"/>
        <w:jc w:val="center"/>
        <w:rPr>
          <w:b/>
          <w:bCs/>
          <w:color w:val="000000"/>
          <w:spacing w:val="10"/>
        </w:rPr>
      </w:pPr>
    </w:p>
    <w:p w:rsidR="00CE547F" w:rsidRPr="00932085" w:rsidRDefault="00CE547F" w:rsidP="00CE547F">
      <w:pPr>
        <w:widowControl w:val="0"/>
        <w:spacing w:line="220" w:lineRule="exact"/>
        <w:ind w:right="40"/>
        <w:jc w:val="center"/>
        <w:rPr>
          <w:b/>
          <w:bCs/>
        </w:rPr>
      </w:pPr>
      <w:r w:rsidRPr="00932085">
        <w:rPr>
          <w:b/>
          <w:bCs/>
          <w:color w:val="000000"/>
          <w:spacing w:val="10"/>
        </w:rPr>
        <w:t>ЗАЯВЛЕНИЕ</w:t>
      </w:r>
    </w:p>
    <w:p w:rsidR="00CE547F" w:rsidRPr="00B05D09" w:rsidRDefault="00CE547F" w:rsidP="00B05D09">
      <w:pPr>
        <w:widowControl w:val="0"/>
        <w:spacing w:line="276" w:lineRule="auto"/>
        <w:ind w:firstLine="720"/>
        <w:rPr>
          <w:sz w:val="24"/>
          <w:szCs w:val="24"/>
          <w:vertAlign w:val="superscript"/>
        </w:rPr>
      </w:pPr>
      <w:r w:rsidRPr="00932085">
        <w:rPr>
          <w:color w:val="000000"/>
          <w:sz w:val="24"/>
          <w:szCs w:val="24"/>
        </w:rPr>
        <w:t>Настоящим заявлением я _______________________________________________</w:t>
      </w:r>
      <w:r w:rsidR="00B05D09">
        <w:rPr>
          <w:color w:val="000000"/>
          <w:sz w:val="24"/>
          <w:szCs w:val="24"/>
        </w:rPr>
        <w:t>____</w:t>
      </w:r>
      <w:r w:rsidRPr="00932085">
        <w:rPr>
          <w:color w:val="000000"/>
          <w:sz w:val="24"/>
          <w:szCs w:val="24"/>
        </w:rPr>
        <w:t>__</w:t>
      </w:r>
      <w:r w:rsidRPr="00932085">
        <w:rPr>
          <w:color w:val="000000"/>
          <w:sz w:val="24"/>
          <w:szCs w:val="24"/>
        </w:rPr>
        <w:br/>
      </w:r>
      <w:r w:rsidR="00B05D09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05D09">
        <w:rPr>
          <w:color w:val="000000"/>
          <w:sz w:val="18"/>
          <w:szCs w:val="18"/>
          <w:vertAlign w:val="superscript"/>
        </w:rPr>
        <w:t xml:space="preserve">(указываются </w:t>
      </w:r>
      <w:proofErr w:type="gramStart"/>
      <w:r w:rsidRPr="00B05D09">
        <w:rPr>
          <w:color w:val="000000"/>
          <w:sz w:val="18"/>
          <w:szCs w:val="18"/>
          <w:vertAlign w:val="superscript"/>
        </w:rPr>
        <w:t>изменённые</w:t>
      </w:r>
      <w:proofErr w:type="gramEnd"/>
      <w:r w:rsidRPr="00B05D09">
        <w:rPr>
          <w:color w:val="000000"/>
          <w:sz w:val="18"/>
          <w:szCs w:val="18"/>
          <w:vertAlign w:val="superscript"/>
        </w:rPr>
        <w:t xml:space="preserve"> фамилия, имя, отчество (если имеется) аттестованного заявителя)</w:t>
      </w:r>
    </w:p>
    <w:p w:rsidR="00CE547F" w:rsidRPr="00932085" w:rsidRDefault="00CE547F" w:rsidP="00CE547F">
      <w:pPr>
        <w:widowControl w:val="0"/>
        <w:tabs>
          <w:tab w:val="left" w:leader="underscore" w:pos="0"/>
          <w:tab w:val="left" w:leader="underscore" w:pos="9203"/>
          <w:tab w:val="left" w:leader="underscore" w:pos="9349"/>
        </w:tabs>
        <w:spacing w:line="27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прошу принять решение </w:t>
      </w:r>
      <w:proofErr w:type="gramStart"/>
      <w:r w:rsidRPr="00932085">
        <w:rPr>
          <w:color w:val="000000"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</w:rPr>
        <w:t>акт у</w:t>
      </w:r>
      <w:r w:rsidRPr="00932085">
        <w:rPr>
          <w:color w:val="000000"/>
          <w:sz w:val="24"/>
          <w:szCs w:val="24"/>
        </w:rPr>
        <w:t xml:space="preserve">правления ветеринарии </w:t>
      </w:r>
      <w:r>
        <w:rPr>
          <w:color w:val="000000"/>
          <w:sz w:val="24"/>
          <w:szCs w:val="24"/>
        </w:rPr>
        <w:t>Ростовской области</w:t>
      </w:r>
      <w:r w:rsidRPr="00932085">
        <w:rPr>
          <w:color w:val="000000"/>
          <w:sz w:val="24"/>
          <w:szCs w:val="24"/>
        </w:rPr>
        <w:t xml:space="preserve"> об аттестации специалистов в области ветер</w:t>
      </w:r>
      <w:r>
        <w:rPr>
          <w:color w:val="000000"/>
          <w:sz w:val="24"/>
          <w:szCs w:val="24"/>
        </w:rPr>
        <w:t>инарии от _____________ № ____</w:t>
      </w:r>
      <w:r w:rsidRPr="00932085">
        <w:rPr>
          <w:color w:val="000000"/>
          <w:sz w:val="24"/>
          <w:szCs w:val="24"/>
        </w:rPr>
        <w:t xml:space="preserve"> в отношении</w:t>
      </w:r>
      <w:proofErr w:type="gramEnd"/>
      <w:r w:rsidRPr="00932085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______________</w:t>
      </w:r>
      <w:r w:rsidRPr="00932085">
        <w:rPr>
          <w:color w:val="000000"/>
          <w:sz w:val="24"/>
          <w:szCs w:val="24"/>
        </w:rPr>
        <w:t>______________________________________________________</w:t>
      </w:r>
      <w:r w:rsidRPr="00932085">
        <w:rPr>
          <w:color w:val="000000"/>
          <w:sz w:val="24"/>
          <w:szCs w:val="24"/>
        </w:rPr>
        <w:br/>
      </w:r>
      <w:r w:rsidRPr="00932085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        </w:t>
      </w:r>
      <w:r w:rsidRPr="00932085">
        <w:rPr>
          <w:color w:val="000000"/>
          <w:sz w:val="18"/>
          <w:szCs w:val="18"/>
        </w:rPr>
        <w:t xml:space="preserve"> </w:t>
      </w:r>
      <w:r w:rsidRPr="00CE547F">
        <w:rPr>
          <w:color w:val="000000"/>
          <w:sz w:val="18"/>
          <w:szCs w:val="18"/>
          <w:vertAlign w:val="superscript"/>
        </w:rPr>
        <w:t>(приводятся фамилия, имя, отчество (если имеется) аттестованного заявителя, указанные в акте об аттестации)</w:t>
      </w:r>
    </w:p>
    <w:p w:rsidR="00CE547F" w:rsidRPr="00932085" w:rsidRDefault="00CE547F" w:rsidP="00CE547F">
      <w:pPr>
        <w:widowControl w:val="0"/>
        <w:spacing w:after="20"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связи </w:t>
      </w:r>
      <w:proofErr w:type="gramStart"/>
      <w:r w:rsidRPr="00932085">
        <w:rPr>
          <w:color w:val="000000"/>
          <w:sz w:val="24"/>
          <w:szCs w:val="24"/>
        </w:rPr>
        <w:t>с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CE547F" w:rsidRPr="00B05D09" w:rsidRDefault="00CE547F" w:rsidP="00CE547F">
      <w:pPr>
        <w:widowControl w:val="0"/>
        <w:spacing w:line="170" w:lineRule="exact"/>
        <w:ind w:right="40"/>
        <w:jc w:val="center"/>
        <w:rPr>
          <w:color w:val="000000"/>
          <w:sz w:val="18"/>
          <w:szCs w:val="18"/>
          <w:vertAlign w:val="superscript"/>
        </w:rPr>
      </w:pPr>
      <w:r w:rsidRPr="00B05D09">
        <w:rPr>
          <w:color w:val="000000"/>
          <w:sz w:val="18"/>
          <w:szCs w:val="18"/>
          <w:vertAlign w:val="superscript"/>
        </w:rPr>
        <w:t xml:space="preserve">              (указать причину: изменение фамилии, имени, отчества (если имеется) аттестованного заявителя)</w:t>
      </w:r>
    </w:p>
    <w:p w:rsidR="00CE547F" w:rsidRPr="00932085" w:rsidRDefault="00CE547F" w:rsidP="00CE547F">
      <w:pPr>
        <w:widowControl w:val="0"/>
        <w:spacing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на основании ________________________________________________________________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932085">
        <w:rPr>
          <w:color w:val="000000"/>
          <w:sz w:val="24"/>
          <w:szCs w:val="24"/>
        </w:rPr>
        <w:t>_</w:t>
      </w:r>
    </w:p>
    <w:p w:rsidR="00CE547F" w:rsidRPr="00B05D09" w:rsidRDefault="00CE547F" w:rsidP="00CE547F">
      <w:pPr>
        <w:widowControl w:val="0"/>
        <w:spacing w:line="241" w:lineRule="exact"/>
        <w:jc w:val="center"/>
        <w:rPr>
          <w:rFonts w:ascii="Microsoft Sans Serif" w:hAnsi="Microsoft Sans Serif" w:cs="Microsoft Sans Serif"/>
          <w:sz w:val="17"/>
          <w:szCs w:val="17"/>
          <w:vertAlign w:val="superscript"/>
        </w:rPr>
      </w:pPr>
      <w:r w:rsidRPr="00B05D09">
        <w:rPr>
          <w:color w:val="000000"/>
          <w:sz w:val="16"/>
          <w:szCs w:val="18"/>
          <w:vertAlign w:val="superscript"/>
        </w:rPr>
        <w:t>(указать данные документа, подтверждающего изменение фамилии, имени, отчества (если имеется) аттестованного заявителя)</w:t>
      </w:r>
    </w:p>
    <w:p w:rsidR="00CE547F" w:rsidRDefault="00CE547F" w:rsidP="00CE547F">
      <w:pPr>
        <w:widowControl w:val="0"/>
        <w:spacing w:line="288" w:lineRule="exact"/>
        <w:jc w:val="both"/>
        <w:rPr>
          <w:b/>
          <w:bCs/>
          <w:color w:val="000000"/>
          <w:spacing w:val="10"/>
        </w:rPr>
      </w:pPr>
    </w:p>
    <w:p w:rsidR="00CE547F" w:rsidRPr="00932085" w:rsidRDefault="00CE547F" w:rsidP="00CE547F">
      <w:pPr>
        <w:widowControl w:val="0"/>
        <w:spacing w:line="288" w:lineRule="exact"/>
        <w:jc w:val="both"/>
        <w:rPr>
          <w:color w:val="000000"/>
          <w:sz w:val="24"/>
          <w:szCs w:val="24"/>
        </w:rPr>
      </w:pPr>
      <w:r w:rsidRPr="00932085">
        <w:rPr>
          <w:b/>
          <w:bCs/>
          <w:color w:val="000000"/>
          <w:spacing w:val="10"/>
        </w:rPr>
        <w:t xml:space="preserve">Приложение: </w:t>
      </w:r>
      <w:r w:rsidRPr="00932085">
        <w:rPr>
          <w:color w:val="000000"/>
          <w:sz w:val="24"/>
          <w:szCs w:val="24"/>
        </w:rPr>
        <w:t>копия документа, подтверждающего изменение фамилии, имени, отчества (если имеется) аттестованного заявителя.</w:t>
      </w:r>
    </w:p>
    <w:p w:rsidR="00CE547F" w:rsidRDefault="00CE547F" w:rsidP="00CE547F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</w:p>
    <w:p w:rsidR="00CE547F" w:rsidRPr="006D0FBF" w:rsidRDefault="00CE547F" w:rsidP="00CE547F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  <w:r w:rsidRPr="006D0FBF">
        <w:rPr>
          <w:color w:val="000000"/>
          <w:sz w:val="24"/>
          <w:szCs w:val="24"/>
        </w:rPr>
        <w:t>Способ получения решения (отметить):</w:t>
      </w:r>
    </w:p>
    <w:p w:rsidR="00CE547F" w:rsidRPr="006D0FBF" w:rsidRDefault="00CE547F" w:rsidP="00CE547F">
      <w:pPr>
        <w:widowControl w:val="0"/>
        <w:tabs>
          <w:tab w:val="left" w:pos="2434"/>
        </w:tabs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7"/>
        <w:gridCol w:w="295"/>
        <w:gridCol w:w="9415"/>
      </w:tblGrid>
      <w:tr w:rsidR="00CE547F" w:rsidRPr="005D449C" w:rsidTr="00CE547F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По почте заказным почтовым отправлением</w:t>
            </w:r>
          </w:p>
        </w:tc>
      </w:tr>
      <w:tr w:rsidR="00CE547F" w:rsidRPr="005D449C" w:rsidTr="00CE547F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nil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CE547F" w:rsidRPr="005D449C" w:rsidTr="002114E1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B05D09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 в управлении ветеринарии Ростовской области</w:t>
            </w:r>
          </w:p>
        </w:tc>
      </w:tr>
      <w:tr w:rsidR="00CE547F" w:rsidRPr="005D449C" w:rsidTr="002114E1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CE547F" w:rsidRPr="005D449C" w:rsidTr="002114E1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B05D09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</w:tbl>
    <w:p w:rsidR="00CE547F" w:rsidRDefault="00CE547F" w:rsidP="00CE547F">
      <w:pPr>
        <w:widowControl w:val="0"/>
        <w:spacing w:line="240" w:lineRule="exact"/>
        <w:rPr>
          <w:sz w:val="24"/>
          <w:szCs w:val="24"/>
        </w:rPr>
      </w:pPr>
    </w:p>
    <w:p w:rsidR="00B05D09" w:rsidRPr="006D0FBF" w:rsidRDefault="00B05D09" w:rsidP="00CE547F">
      <w:pPr>
        <w:widowControl w:val="0"/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0" w:type="auto"/>
        <w:tblLook w:val="04A0"/>
      </w:tblPr>
      <w:tblGrid>
        <w:gridCol w:w="336"/>
        <w:gridCol w:w="477"/>
        <w:gridCol w:w="336"/>
        <w:gridCol w:w="1350"/>
        <w:gridCol w:w="456"/>
        <w:gridCol w:w="414"/>
        <w:gridCol w:w="375"/>
        <w:gridCol w:w="1493"/>
        <w:gridCol w:w="283"/>
        <w:gridCol w:w="3877"/>
      </w:tblGrid>
      <w:tr w:rsidR="00CE547F" w:rsidRPr="006D0FBF" w:rsidTr="002114E1"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ind w:left="-135" w:firstLine="135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proofErr w:type="gramStart"/>
            <w:r w:rsidRPr="006D0FBF">
              <w:rPr>
                <w:sz w:val="24"/>
                <w:szCs w:val="24"/>
              </w:rPr>
              <w:t>г</w:t>
            </w:r>
            <w:proofErr w:type="gramEnd"/>
            <w:r w:rsidRPr="006D0FBF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</w:tr>
      <w:tr w:rsidR="00CE547F" w:rsidRPr="006D0FBF" w:rsidTr="002114E1"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(дата)</w:t>
            </w:r>
          </w:p>
        </w:tc>
        <w:tc>
          <w:tcPr>
            <w:tcW w:w="45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(фамилия, инициалы)</w:t>
            </w:r>
          </w:p>
        </w:tc>
      </w:tr>
    </w:tbl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0A1E67" w:rsidRPr="00485258" w:rsidRDefault="000A1E67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 w:rsidR="00414385" w:rsidRPr="00485258">
        <w:rPr>
          <w:sz w:val="22"/>
          <w:szCs w:val="26"/>
        </w:rPr>
        <w:t>2</w:t>
      </w:r>
    </w:p>
    <w:p w:rsidR="000A1E67" w:rsidRPr="00485258" w:rsidRDefault="000A1E67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041AFA" w:rsidRDefault="000A1E67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8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Журнал учета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отправления заявителям уведомлений о дате, времени и месте проведения аттестации и копий </w:t>
      </w:r>
      <w:r w:rsidR="00315784">
        <w:rPr>
          <w:spacing w:val="2"/>
          <w:sz w:val="28"/>
          <w:szCs w:val="28"/>
        </w:rPr>
        <w:t>актов</w:t>
      </w:r>
      <w:r w:rsidRPr="000A1E67">
        <w:rPr>
          <w:spacing w:val="2"/>
          <w:sz w:val="28"/>
          <w:szCs w:val="28"/>
        </w:rPr>
        <w:t xml:space="preserve"> о результатах квалификационного экзамена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по аттестации специалиста в области ветеринарии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12"/>
        <w:gridCol w:w="1959"/>
        <w:gridCol w:w="1544"/>
        <w:gridCol w:w="1343"/>
        <w:gridCol w:w="1513"/>
        <w:gridCol w:w="1778"/>
      </w:tblGrid>
      <w:tr w:rsidR="000A1E67" w:rsidRPr="000A1E67" w:rsidTr="000A1E67">
        <w:tc>
          <w:tcPr>
            <w:tcW w:w="540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A1E67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>/</w:t>
            </w:r>
            <w:proofErr w:type="spellStart"/>
            <w:r w:rsidRPr="000A1E67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12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Ф.И.О.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заявителя</w:t>
            </w:r>
          </w:p>
        </w:tc>
        <w:tc>
          <w:tcPr>
            <w:tcW w:w="1959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A1E67">
              <w:rPr>
                <w:sz w:val="24"/>
                <w:szCs w:val="28"/>
              </w:rPr>
              <w:t>Регистрацион-ный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 xml:space="preserve"> № и дата поступления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в управление ветеринар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заявления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и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и копий документов заявителя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44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уведомления заявителя </w:t>
            </w:r>
            <w:proofErr w:type="gramStart"/>
            <w:r w:rsidRPr="000A1E67">
              <w:rPr>
                <w:sz w:val="24"/>
                <w:szCs w:val="28"/>
              </w:rPr>
              <w:t>о</w:t>
            </w:r>
            <w:proofErr w:type="gramEnd"/>
            <w:r w:rsidRPr="000A1E67">
              <w:rPr>
                <w:sz w:val="24"/>
                <w:szCs w:val="28"/>
              </w:rPr>
              <w:t xml:space="preserve"> </w:t>
            </w:r>
            <w:proofErr w:type="gramStart"/>
            <w:r w:rsidRPr="000A1E67">
              <w:rPr>
                <w:sz w:val="24"/>
                <w:szCs w:val="28"/>
              </w:rPr>
              <w:t>дат</w:t>
            </w:r>
            <w:proofErr w:type="gramEnd"/>
            <w:r w:rsidRPr="000A1E67">
              <w:rPr>
                <w:sz w:val="24"/>
                <w:szCs w:val="28"/>
              </w:rPr>
              <w:t>, времени и месте проведения аттестации</w:t>
            </w:r>
          </w:p>
        </w:tc>
        <w:tc>
          <w:tcPr>
            <w:tcW w:w="1343" w:type="dxa"/>
          </w:tcPr>
          <w:p w:rsidR="000A1E67" w:rsidRPr="000A1E67" w:rsidRDefault="000A1E67" w:rsidP="00315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</w:t>
            </w:r>
            <w:r w:rsidR="00315784"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об аттестации или отказе в аттестации заявителя</w:t>
            </w:r>
          </w:p>
        </w:tc>
        <w:tc>
          <w:tcPr>
            <w:tcW w:w="1513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заявителю копии </w:t>
            </w:r>
            <w:r w:rsidR="00315784"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об аттестации или отказе в аттестации заявителя</w:t>
            </w:r>
          </w:p>
        </w:tc>
        <w:tc>
          <w:tcPr>
            <w:tcW w:w="1778" w:type="dxa"/>
          </w:tcPr>
          <w:p w:rsidR="000A1E67" w:rsidRPr="000A1E67" w:rsidRDefault="000A1E67" w:rsidP="00315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копии </w:t>
            </w:r>
            <w:r w:rsidR="00315784"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об аттестации или отказе в аттестации заявителя в Федеральную службу по ветеринарному и фитосанитарному надзору</w:t>
            </w:r>
          </w:p>
        </w:tc>
      </w:tr>
      <w:tr w:rsidR="000A1E67" w:rsidRPr="000A1E67" w:rsidTr="000A1E67">
        <w:tc>
          <w:tcPr>
            <w:tcW w:w="540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7</w:t>
            </w:r>
          </w:p>
        </w:tc>
      </w:tr>
    </w:tbl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E67" w:rsidRPr="00485258" w:rsidRDefault="000A1E67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 w:rsidR="00414385" w:rsidRPr="00485258">
        <w:rPr>
          <w:sz w:val="22"/>
          <w:szCs w:val="26"/>
        </w:rPr>
        <w:t>3</w:t>
      </w:r>
    </w:p>
    <w:p w:rsidR="000A1E67" w:rsidRPr="00485258" w:rsidRDefault="000A1E67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0A1E67" w:rsidRDefault="000A1E67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8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2"/>
          <w:sz w:val="28"/>
          <w:szCs w:val="28"/>
        </w:rPr>
      </w:pPr>
      <w:r w:rsidRPr="000A1E67">
        <w:rPr>
          <w:b/>
          <w:spacing w:val="2"/>
          <w:sz w:val="28"/>
          <w:szCs w:val="28"/>
        </w:rPr>
        <w:t>Регистрационная анкета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  «___» __________20__ года         регистрационный  номер__________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Фамилия________________________________________________________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Имя____________________________________________________________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Отчеств</w:t>
      </w:r>
      <w:proofErr w:type="gramStart"/>
      <w:r w:rsidRPr="000A1E67">
        <w:rPr>
          <w:spacing w:val="2"/>
          <w:sz w:val="28"/>
          <w:szCs w:val="28"/>
        </w:rPr>
        <w:t>о(</w:t>
      </w:r>
      <w:proofErr w:type="gramEnd"/>
      <w:r w:rsidRPr="000A1E67">
        <w:rPr>
          <w:spacing w:val="2"/>
          <w:sz w:val="28"/>
          <w:szCs w:val="28"/>
        </w:rPr>
        <w:t>при наличии)___________________________________________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Субъект Российской Федерации_____________________________________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регистрации по месту жительства: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Регион 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Район___________________________________________________________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Город__________________________________________________________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Населенный пункт________________________________________________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 xml:space="preserve">Улица ___________________________ дом______ </w:t>
      </w:r>
      <w:proofErr w:type="spellStart"/>
      <w:r w:rsidRPr="000A1E67">
        <w:rPr>
          <w:sz w:val="28"/>
          <w:szCs w:val="28"/>
        </w:rPr>
        <w:t>корп.________кв</w:t>
      </w:r>
      <w:proofErr w:type="spellEnd"/>
      <w:r w:rsidRPr="000A1E67">
        <w:rPr>
          <w:sz w:val="28"/>
          <w:szCs w:val="28"/>
        </w:rPr>
        <w:t>.________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электронной почты (при наличии)_____________________________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Подпись ____________________________</w:t>
      </w:r>
    </w:p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11" w:rsidRPr="00485258" w:rsidRDefault="006A6A11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 w:rsidR="00414385" w:rsidRPr="00485258">
        <w:rPr>
          <w:sz w:val="22"/>
          <w:szCs w:val="26"/>
        </w:rPr>
        <w:t>4</w:t>
      </w:r>
    </w:p>
    <w:p w:rsidR="006A6A11" w:rsidRPr="00485258" w:rsidRDefault="006A6A11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6A6A11" w:rsidRDefault="006A6A11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0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0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6A6A11" w:rsidRDefault="006A6A11" w:rsidP="006A6A11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 xml:space="preserve">ПРОТОКОЛ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>заседания аттестационной комиссии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bCs/>
          <w:sz w:val="28"/>
          <w:szCs w:val="28"/>
        </w:rPr>
        <w:t xml:space="preserve"> по аттестации специалистов в области ветеринарии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«___»______20__г                                                                          №_______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                                                   г. Ростов-на-Дону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ПРИСУТСТВОВАЛИ: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Председатель аттестационной комиссии: 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Заместитель председателя аттестационной комиссии________________________________________________________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Секретарь аттестационной комиссии: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Члены аттестационной комиссии (Ф.И.О., должность):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Всего членов аттестационной комиссии _____ человек, присутствовало _____ человек или _____ % от общего числа членов комиссии. Кворум ________ (</w:t>
      </w:r>
      <w:proofErr w:type="gramStart"/>
      <w:r w:rsidRPr="006A6A11">
        <w:rPr>
          <w:sz w:val="28"/>
          <w:szCs w:val="28"/>
          <w:lang w:eastAsia="en-US"/>
        </w:rPr>
        <w:t>имеется</w:t>
      </w:r>
      <w:proofErr w:type="gramEnd"/>
      <w:r w:rsidRPr="006A6A11">
        <w:rPr>
          <w:sz w:val="28"/>
          <w:szCs w:val="28"/>
          <w:lang w:eastAsia="en-US"/>
        </w:rPr>
        <w:t>/отсутствует).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ПОВЕСТКА ДНЯ: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 w:firstLine="709"/>
        <w:jc w:val="both"/>
        <w:rPr>
          <w:sz w:val="28"/>
          <w:szCs w:val="28"/>
          <w:lang w:eastAsia="en-US"/>
        </w:rPr>
      </w:pPr>
      <w:proofErr w:type="gramStart"/>
      <w:r w:rsidRPr="006A6A11">
        <w:rPr>
          <w:sz w:val="28"/>
          <w:szCs w:val="28"/>
          <w:lang w:eastAsia="en-US"/>
        </w:rPr>
        <w:t xml:space="preserve">Проведение аттестации специалистов в области ветеринарии на право оформления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 на товары, включенные в Перечень </w:t>
      </w:r>
      <w:hyperlink r:id="rId29" w:history="1">
        <w:r w:rsidRPr="006A6A11">
          <w:rPr>
            <w:sz w:val="28"/>
            <w:szCs w:val="28"/>
            <w:lang w:eastAsia="en-US"/>
          </w:rPr>
          <w:t xml:space="preserve">подконтрольных товаров, на которые могут проводить оформление ветеринарных </w:t>
        </w:r>
        <w:r w:rsidRPr="006A6A11">
          <w:rPr>
            <w:sz w:val="28"/>
            <w:szCs w:val="28"/>
            <w:lang w:eastAsia="en-US"/>
          </w:rPr>
          <w:lastRenderedPageBreak/>
          <w:t>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Pr="006A6A11">
        <w:rPr>
          <w:sz w:val="28"/>
          <w:szCs w:val="28"/>
          <w:lang w:eastAsia="en-US"/>
        </w:rPr>
        <w:t>, утвержденный Приказом Министерства сельского</w:t>
      </w:r>
      <w:proofErr w:type="gramEnd"/>
      <w:r w:rsidRPr="006A6A11">
        <w:rPr>
          <w:sz w:val="28"/>
          <w:szCs w:val="28"/>
          <w:lang w:eastAsia="en-US"/>
        </w:rPr>
        <w:t xml:space="preserve"> хозяйства Российской Федерации от 18 декабря 2015 года № 647: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СЛУШАЛИ: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О порядке аттестации специалистов в области ветеринарии, в том числе рассмотрение представленных заявителями заявлений и других необходимых документов, проведении компьютерного тестирования и выполнении практического задания.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ВЫСТУПИЛ: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________________________________________________________________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8"/>
        </w:rPr>
      </w:pPr>
      <w:r w:rsidRPr="006A6A11">
        <w:rPr>
          <w:sz w:val="22"/>
          <w:szCs w:val="28"/>
        </w:rPr>
        <w:t>(Ф.И.О., должность, краткое описание темы выступления)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КВАЛИФИКАЦОННОГО ЭКЗАМЕНА: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lastRenderedPageBreak/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</w:t>
      </w:r>
      <w:r w:rsidR="00D26854">
        <w:rPr>
          <w:sz w:val="28"/>
          <w:szCs w:val="28"/>
          <w:lang w:eastAsia="en-US"/>
        </w:rPr>
        <w:t>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</w:t>
      </w:r>
      <w:r w:rsidR="00D26854">
        <w:rPr>
          <w:sz w:val="28"/>
          <w:szCs w:val="28"/>
          <w:lang w:eastAsia="en-US"/>
        </w:rPr>
        <w:t>___________________</w:t>
      </w:r>
      <w:r w:rsidRPr="006A6A11">
        <w:rPr>
          <w:sz w:val="28"/>
          <w:szCs w:val="28"/>
          <w:lang w:eastAsia="en-US"/>
        </w:rPr>
        <w:t>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РЕШИЛИ: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 »,  «</w:t>
      </w:r>
      <w:proofErr w:type="gramEnd"/>
      <w:r w:rsidRPr="006A6A11">
        <w:rPr>
          <w:sz w:val="28"/>
          <w:szCs w:val="28"/>
          <w:lang w:eastAsia="en-US"/>
        </w:rPr>
        <w:t>ПРОТИВ» – « 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___ »,  «</w:t>
      </w:r>
      <w:proofErr w:type="gramEnd"/>
      <w:r w:rsidRPr="006A6A11">
        <w:rPr>
          <w:sz w:val="28"/>
          <w:szCs w:val="28"/>
          <w:lang w:eastAsia="en-US"/>
        </w:rPr>
        <w:t>ПРОТИВ» –«__».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___ »,  «</w:t>
      </w:r>
      <w:proofErr w:type="gramEnd"/>
      <w:r w:rsidRPr="006A6A11">
        <w:rPr>
          <w:sz w:val="28"/>
          <w:szCs w:val="28"/>
          <w:lang w:eastAsia="en-US"/>
        </w:rPr>
        <w:t>ПРОТИВ»  -«__».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</w:p>
    <w:p w:rsidR="00D26854" w:rsidRDefault="00D26854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lastRenderedPageBreak/>
        <w:t>Председатель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Заместитель председателя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Секретарь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Члены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485258" w:rsidRDefault="00485258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485258" w:rsidRDefault="00485258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5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ind w:left="5103"/>
        <w:jc w:val="center"/>
        <w:rPr>
          <w:szCs w:val="26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rPr>
          <w:szCs w:val="26"/>
        </w:rPr>
      </w:pPr>
    </w:p>
    <w:p w:rsidR="002114E1" w:rsidRDefault="008F5FD5" w:rsidP="002114E1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E1" w:rsidRDefault="002114E1" w:rsidP="002114E1">
      <w:pPr>
        <w:jc w:val="center"/>
        <w:rPr>
          <w:b/>
          <w:sz w:val="22"/>
        </w:rPr>
      </w:pPr>
    </w:p>
    <w:p w:rsidR="002114E1" w:rsidRPr="00BE57DD" w:rsidRDefault="002114E1" w:rsidP="002114E1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2114E1" w:rsidRPr="00BE57DD" w:rsidRDefault="002114E1" w:rsidP="002114E1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2114E1" w:rsidRDefault="002114E1" w:rsidP="002114E1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2114E1" w:rsidRPr="00BE57DD" w:rsidRDefault="002114E1" w:rsidP="002114E1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2114E1" w:rsidRPr="00BE57DD" w:rsidRDefault="002114E1" w:rsidP="002114E1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2114E1" w:rsidRPr="002114E1" w:rsidRDefault="002114E1" w:rsidP="002114E1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2114E1" w:rsidRDefault="002114E1" w:rsidP="002114E1">
      <w:pPr>
        <w:framePr w:w="10200" w:h="2500" w:hSpace="142" w:wrap="around" w:vAnchor="text" w:hAnchor="page" w:x="1134" w:y="7"/>
      </w:pPr>
    </w:p>
    <w:p w:rsidR="002114E1" w:rsidRDefault="002114E1" w:rsidP="002114E1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14E1" w:rsidRDefault="002114E1" w:rsidP="002114E1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специалистов в области ветеринарии</w:t>
      </w:r>
    </w:p>
    <w:p w:rsidR="002114E1" w:rsidRDefault="002114E1" w:rsidP="002114E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968" w:rsidRPr="00EA3968" w:rsidRDefault="002114E1" w:rsidP="00EA3968">
      <w:pPr>
        <w:ind w:firstLine="709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на основании Протокола заседания</w:t>
      </w:r>
      <w:proofErr w:type="gramEnd"/>
      <w:r w:rsidRPr="00EA3968">
        <w:rPr>
          <w:sz w:val="24"/>
          <w:szCs w:val="24"/>
        </w:rPr>
        <w:t xml:space="preserve"> аттестационной комиссии управления ветеринарии </w:t>
      </w:r>
      <w:r w:rsidR="00EA3968" w:rsidRPr="00EA3968">
        <w:rPr>
          <w:sz w:val="24"/>
          <w:szCs w:val="24"/>
        </w:rPr>
        <w:t>Ростовской области</w:t>
      </w:r>
      <w:r w:rsidRPr="00EA3968">
        <w:rPr>
          <w:sz w:val="24"/>
          <w:szCs w:val="24"/>
        </w:rPr>
        <w:t xml:space="preserve"> по аттестации специалистов в области ветеринарии </w:t>
      </w:r>
      <w:proofErr w:type="gramStart"/>
      <w:r w:rsidRPr="00EA3968">
        <w:rPr>
          <w:sz w:val="24"/>
          <w:szCs w:val="24"/>
        </w:rPr>
        <w:t>от</w:t>
      </w:r>
      <w:proofErr w:type="gramEnd"/>
      <w:r w:rsidRPr="00EA3968">
        <w:rPr>
          <w:sz w:val="24"/>
          <w:szCs w:val="24"/>
        </w:rPr>
        <w:t xml:space="preserve"> ____________ № _____, </w:t>
      </w:r>
      <w:proofErr w:type="gramStart"/>
      <w:r w:rsidRPr="00EA3968">
        <w:rPr>
          <w:sz w:val="24"/>
          <w:szCs w:val="24"/>
        </w:rPr>
        <w:t>управлением</w:t>
      </w:r>
      <w:proofErr w:type="gramEnd"/>
      <w:r w:rsidRPr="00EA3968">
        <w:rPr>
          <w:sz w:val="24"/>
          <w:szCs w:val="24"/>
        </w:rPr>
        <w:t xml:space="preserve"> ветеринарии Ростовской области </w:t>
      </w:r>
      <w:r w:rsidR="00EA3968" w:rsidRPr="00EA3968">
        <w:rPr>
          <w:sz w:val="24"/>
          <w:szCs w:val="24"/>
        </w:rPr>
        <w:t xml:space="preserve">принято решение </w:t>
      </w:r>
      <w:r w:rsidR="00EA3968" w:rsidRPr="00EA3968">
        <w:rPr>
          <w:b/>
          <w:sz w:val="24"/>
          <w:szCs w:val="24"/>
        </w:rPr>
        <w:t>об аттестации (отказе в аттестации) _________________________________</w:t>
      </w:r>
      <w:r w:rsidR="00EA3968">
        <w:rPr>
          <w:b/>
          <w:sz w:val="24"/>
          <w:szCs w:val="24"/>
        </w:rPr>
        <w:t>_____________________________________________</w:t>
      </w:r>
    </w:p>
    <w:p w:rsidR="00EA3968" w:rsidRPr="00EA3968" w:rsidRDefault="00EA3968" w:rsidP="00EA3968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аттестуемого полностью)</w:t>
      </w:r>
    </w:p>
    <w:p w:rsidR="002114E1" w:rsidRPr="00EA3968" w:rsidRDefault="00EA3968" w:rsidP="00EA3968">
      <w:pPr>
        <w:spacing w:line="252" w:lineRule="auto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качестве специалиста в области ветеринарии</w:t>
      </w:r>
      <w:r w:rsidR="008F5FD5" w:rsidRPr="008F5FD5">
        <w:rPr>
          <w:bCs/>
          <w:sz w:val="24"/>
          <w:szCs w:val="28"/>
        </w:rPr>
        <w:t xml:space="preserve">, </w:t>
      </w:r>
      <w:r w:rsidR="008F5FD5" w:rsidRPr="008F5FD5">
        <w:rPr>
          <w:sz w:val="24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="008F5FD5" w:rsidRPr="008F5FD5">
        <w:rPr>
          <w:sz w:val="22"/>
          <w:szCs w:val="24"/>
        </w:rPr>
        <w:t xml:space="preserve"> </w:t>
      </w:r>
      <w:r w:rsidRPr="00EA3968">
        <w:rPr>
          <w:sz w:val="24"/>
          <w:szCs w:val="24"/>
        </w:rPr>
        <w:t>на право оформления ветеринарных сопроводительных документов в электронном виде на перечень товаров, утвержденны</w:t>
      </w:r>
      <w:r>
        <w:rPr>
          <w:sz w:val="24"/>
          <w:szCs w:val="24"/>
        </w:rPr>
        <w:t>х</w:t>
      </w:r>
      <w:r w:rsidRPr="00EA3968">
        <w:rPr>
          <w:sz w:val="24"/>
          <w:szCs w:val="24"/>
        </w:rPr>
        <w:t xml:space="preserve"> Приказом Минсельхоза России от 18 декабря 2015 № 647 «Об утверждении Перечня </w:t>
      </w:r>
      <w:hyperlink r:id="rId31" w:history="1">
        <w:r w:rsidRPr="00EA3968">
          <w:rPr>
            <w:sz w:val="24"/>
            <w:szCs w:val="24"/>
          </w:rPr>
          <w:t>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</w:t>
        </w:r>
        <w:proofErr w:type="gramEnd"/>
        <w:r w:rsidRPr="00EA3968">
          <w:rPr>
            <w:sz w:val="24"/>
            <w:szCs w:val="24"/>
          </w:rPr>
          <w:t xml:space="preserve"> лицами органов и учреждений, входящих в систему Государственной ветеринарной службы Российской Федерации</w:t>
        </w:r>
      </w:hyperlink>
      <w:r w:rsidRPr="00EA3968">
        <w:rPr>
          <w:sz w:val="24"/>
          <w:szCs w:val="24"/>
        </w:rPr>
        <w:t>».</w:t>
      </w:r>
    </w:p>
    <w:p w:rsidR="002114E1" w:rsidRPr="00EA3968" w:rsidRDefault="002114E1" w:rsidP="00EA396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4E1" w:rsidRDefault="002114E1" w:rsidP="002114E1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968" w:rsidRPr="00EA3968" w:rsidRDefault="00EA3968" w:rsidP="002114E1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EA3968" w:rsidTr="00EA3968">
        <w:tc>
          <w:tcPr>
            <w:tcW w:w="3322" w:type="dxa"/>
          </w:tcPr>
          <w:p w:rsidR="00EA3968" w:rsidRDefault="00EA3968" w:rsidP="002114E1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EA3968" w:rsidRDefault="00EA3968" w:rsidP="002114E1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A3968" w:rsidRPr="00EA3968" w:rsidRDefault="00EA3968" w:rsidP="00EA3968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EA3968" w:rsidRDefault="00EA3968" w:rsidP="002114E1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A3968" w:rsidRPr="00EA3968" w:rsidRDefault="00EA3968" w:rsidP="00EA3968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485258" w:rsidRDefault="00485258" w:rsidP="00485258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6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ind w:left="5103"/>
        <w:jc w:val="center"/>
        <w:rPr>
          <w:sz w:val="22"/>
          <w:szCs w:val="28"/>
          <w:lang w:eastAsia="en-US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836348" w:rsidRDefault="008F5FD5" w:rsidP="00836348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48" w:rsidRDefault="00836348" w:rsidP="00836348">
      <w:pPr>
        <w:jc w:val="center"/>
        <w:rPr>
          <w:b/>
          <w:sz w:val="22"/>
        </w:rPr>
      </w:pPr>
    </w:p>
    <w:p w:rsidR="00836348" w:rsidRPr="00BE57DD" w:rsidRDefault="00836348" w:rsidP="00836348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836348" w:rsidRPr="00BE57DD" w:rsidRDefault="00836348" w:rsidP="00836348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836348" w:rsidRDefault="00836348" w:rsidP="00836348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836348" w:rsidRPr="00BE57DD" w:rsidRDefault="00836348" w:rsidP="00836348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836348" w:rsidRPr="00BE57DD" w:rsidRDefault="00836348" w:rsidP="00836348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836348" w:rsidRPr="002114E1" w:rsidRDefault="00836348" w:rsidP="00836348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836348" w:rsidRDefault="00836348" w:rsidP="00836348">
      <w:pPr>
        <w:framePr w:w="10200" w:h="2500" w:hSpace="142" w:wrap="around" w:vAnchor="text" w:hAnchor="page" w:x="1134" w:y="7"/>
      </w:pPr>
    </w:p>
    <w:p w:rsidR="00836348" w:rsidRDefault="00836348" w:rsidP="00836348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634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6420">
        <w:rPr>
          <w:rFonts w:ascii="Times New Roman" w:hAnsi="Times New Roman" w:cs="Times New Roman"/>
          <w:b/>
          <w:sz w:val="28"/>
          <w:szCs w:val="28"/>
        </w:rPr>
        <w:t xml:space="preserve">аннулировании </w:t>
      </w:r>
      <w:r>
        <w:rPr>
          <w:rFonts w:ascii="Times New Roman" w:hAnsi="Times New Roman" w:cs="Times New Roman"/>
          <w:b/>
          <w:sz w:val="28"/>
          <w:szCs w:val="28"/>
        </w:rPr>
        <w:t>аттестации специалистов в области ветеринарии</w:t>
      </w:r>
    </w:p>
    <w:p w:rsidR="00836348" w:rsidRDefault="00836348" w:rsidP="008363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348" w:rsidRPr="00EA3968" w:rsidRDefault="00836348" w:rsidP="00836348">
      <w:pPr>
        <w:ind w:firstLine="709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управлени</w:t>
      </w:r>
      <w:r w:rsidR="00EE6420">
        <w:rPr>
          <w:sz w:val="24"/>
          <w:szCs w:val="24"/>
        </w:rPr>
        <w:t>ем</w:t>
      </w:r>
      <w:r w:rsidRPr="00EA3968">
        <w:rPr>
          <w:sz w:val="24"/>
          <w:szCs w:val="24"/>
        </w:rPr>
        <w:t xml:space="preserve"> ветеринарии Ростовской области</w:t>
      </w:r>
      <w:proofErr w:type="gramEnd"/>
      <w:r w:rsidRPr="00EA3968">
        <w:rPr>
          <w:sz w:val="24"/>
          <w:szCs w:val="24"/>
        </w:rPr>
        <w:t xml:space="preserve"> принято решение </w:t>
      </w:r>
      <w:r w:rsidRPr="00EA3968">
        <w:rPr>
          <w:b/>
          <w:sz w:val="24"/>
          <w:szCs w:val="24"/>
        </w:rPr>
        <w:t>об</w:t>
      </w:r>
      <w:r w:rsidR="00EE6420">
        <w:rPr>
          <w:b/>
          <w:sz w:val="24"/>
          <w:szCs w:val="24"/>
        </w:rPr>
        <w:t xml:space="preserve"> аннулировании </w:t>
      </w:r>
      <w:r w:rsidRPr="00EA3968">
        <w:rPr>
          <w:b/>
          <w:sz w:val="24"/>
          <w:szCs w:val="24"/>
        </w:rPr>
        <w:t xml:space="preserve">аттестации </w:t>
      </w:r>
      <w:r w:rsidR="00EE6420">
        <w:rPr>
          <w:b/>
          <w:sz w:val="24"/>
          <w:szCs w:val="24"/>
        </w:rPr>
        <w:t>специалиста в области ветеринарии</w:t>
      </w:r>
      <w:r w:rsidRPr="00EA3968">
        <w:rPr>
          <w:b/>
          <w:sz w:val="24"/>
          <w:szCs w:val="24"/>
        </w:rPr>
        <w:t xml:space="preserve"> _________________________________</w:t>
      </w:r>
      <w:r>
        <w:rPr>
          <w:b/>
          <w:sz w:val="24"/>
          <w:szCs w:val="24"/>
        </w:rPr>
        <w:t>_____________________________________________</w:t>
      </w:r>
      <w:r w:rsidR="00EE6420">
        <w:rPr>
          <w:b/>
          <w:sz w:val="24"/>
          <w:szCs w:val="24"/>
        </w:rPr>
        <w:t>.</w:t>
      </w:r>
    </w:p>
    <w:p w:rsidR="00836348" w:rsidRPr="00EA3968" w:rsidRDefault="00836348" w:rsidP="00836348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полностью)</w:t>
      </w:r>
    </w:p>
    <w:p w:rsidR="00836348" w:rsidRPr="00EA396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34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348" w:rsidRPr="00EA396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836348" w:rsidTr="002176EC">
        <w:tc>
          <w:tcPr>
            <w:tcW w:w="3322" w:type="dxa"/>
          </w:tcPr>
          <w:p w:rsidR="0083634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83634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36348" w:rsidRPr="00EA396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83634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36348" w:rsidRPr="00EA396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9B280F" w:rsidRPr="006A6A11" w:rsidRDefault="009B280F" w:rsidP="00485258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80F" w:rsidRPr="00485258" w:rsidRDefault="009B280F" w:rsidP="009B280F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lastRenderedPageBreak/>
        <w:t xml:space="preserve">ПРИЛОЖЕНИЕ № </w:t>
      </w:r>
      <w:r>
        <w:rPr>
          <w:sz w:val="22"/>
          <w:szCs w:val="26"/>
        </w:rPr>
        <w:t>7</w:t>
      </w:r>
    </w:p>
    <w:p w:rsidR="009B280F" w:rsidRPr="00485258" w:rsidRDefault="009B280F" w:rsidP="009B280F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6A6A11" w:rsidRPr="006A6A11" w:rsidRDefault="009B280F" w:rsidP="009B280F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ind w:left="5103"/>
        <w:jc w:val="center"/>
        <w:rPr>
          <w:sz w:val="28"/>
          <w:szCs w:val="28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E29AA" w:rsidRDefault="008F5FD5" w:rsidP="006E29AA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AA" w:rsidRDefault="006E29AA" w:rsidP="006E29AA">
      <w:pPr>
        <w:jc w:val="center"/>
        <w:rPr>
          <w:b/>
          <w:sz w:val="22"/>
        </w:rPr>
      </w:pPr>
    </w:p>
    <w:p w:rsidR="006E29AA" w:rsidRPr="00BE57DD" w:rsidRDefault="006E29AA" w:rsidP="006E29AA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6E29AA" w:rsidRPr="00BE57DD" w:rsidRDefault="006E29AA" w:rsidP="006E29AA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6E29AA" w:rsidRDefault="006E29AA" w:rsidP="006E29AA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6E29AA" w:rsidRPr="00BE57DD" w:rsidRDefault="006E29AA" w:rsidP="006E29AA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6E29AA" w:rsidRPr="00BE57DD" w:rsidRDefault="006E29AA" w:rsidP="006E29AA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6E29AA" w:rsidRPr="002114E1" w:rsidRDefault="006E29AA" w:rsidP="006E29AA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6E29AA" w:rsidRDefault="006E29AA" w:rsidP="006E29AA">
      <w:pPr>
        <w:framePr w:w="10200" w:h="2500" w:hSpace="142" w:wrap="around" w:vAnchor="text" w:hAnchor="page" w:x="1134" w:y="7"/>
      </w:pPr>
    </w:p>
    <w:p w:rsidR="006E29AA" w:rsidRDefault="006E29AA" w:rsidP="006E29AA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E29AA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акт об аттестации специалистов </w:t>
      </w:r>
    </w:p>
    <w:p w:rsidR="006E29AA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</w:p>
    <w:p w:rsidR="006E29AA" w:rsidRDefault="006E29AA" w:rsidP="006E29A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9AA" w:rsidRDefault="006E29AA" w:rsidP="006E29AA">
      <w:pPr>
        <w:ind w:firstLine="709"/>
        <w:jc w:val="both"/>
        <w:rPr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управлением ветеринарии Ростовской области</w:t>
      </w:r>
      <w:proofErr w:type="gramEnd"/>
      <w:r w:rsidRPr="00EA3968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заявления ___________________________________________________________</w:t>
      </w:r>
    </w:p>
    <w:p w:rsidR="006E29AA" w:rsidRPr="00EA3968" w:rsidRDefault="006E29AA" w:rsidP="006E29AA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аттестуемого полностью)</w:t>
      </w:r>
    </w:p>
    <w:p w:rsidR="006E29AA" w:rsidRPr="00EA3968" w:rsidRDefault="006E29AA" w:rsidP="006E29AA">
      <w:pPr>
        <w:jc w:val="both"/>
        <w:rPr>
          <w:sz w:val="24"/>
          <w:szCs w:val="24"/>
          <w:vertAlign w:val="superscript"/>
        </w:rPr>
      </w:pPr>
      <w:r w:rsidRPr="00EA3968">
        <w:rPr>
          <w:sz w:val="24"/>
          <w:szCs w:val="24"/>
        </w:rPr>
        <w:t xml:space="preserve">принято решение </w:t>
      </w:r>
      <w:r w:rsidRPr="00EA396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Акт об аттестации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 № __________ </w:t>
      </w:r>
    </w:p>
    <w:p w:rsidR="006E29AA" w:rsidRDefault="006E29AA" w:rsidP="006E29A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следующему основанию (указать основание):</w:t>
      </w:r>
    </w:p>
    <w:p w:rsidR="006E29AA" w:rsidRDefault="006E29AA" w:rsidP="006E29A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имени аттестованного;</w:t>
      </w:r>
    </w:p>
    <w:p w:rsidR="006E29AA" w:rsidRDefault="006E29AA" w:rsidP="006E29A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отчества аттестованного;</w:t>
      </w:r>
    </w:p>
    <w:p w:rsidR="006E29AA" w:rsidRPr="00EA3968" w:rsidRDefault="006E29AA" w:rsidP="006E29AA">
      <w:pPr>
        <w:spacing w:line="252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изменение фамилии </w:t>
      </w:r>
      <w:proofErr w:type="gramStart"/>
      <w:r>
        <w:rPr>
          <w:sz w:val="24"/>
          <w:szCs w:val="24"/>
        </w:rPr>
        <w:t>аттестованного</w:t>
      </w:r>
      <w:proofErr w:type="gramEnd"/>
      <w:r>
        <w:rPr>
          <w:sz w:val="24"/>
          <w:szCs w:val="24"/>
        </w:rPr>
        <w:t>.</w:t>
      </w:r>
    </w:p>
    <w:p w:rsidR="006E29AA" w:rsidRPr="00EA3968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9AA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9AA" w:rsidRPr="00EA3968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6E29AA" w:rsidTr="002176EC">
        <w:tc>
          <w:tcPr>
            <w:tcW w:w="3322" w:type="dxa"/>
          </w:tcPr>
          <w:p w:rsidR="006E29AA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6E29AA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E29AA" w:rsidRPr="00EA3968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6E29AA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E29AA" w:rsidRPr="00EA3968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9B280F" w:rsidRPr="000A1E67" w:rsidRDefault="009B280F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sectPr w:rsidR="009B280F" w:rsidRPr="000A1E67" w:rsidSect="008A1EAA">
      <w:headerReference w:type="default" r:id="rId32"/>
      <w:footerReference w:type="default" r:id="rId33"/>
      <w:pgSz w:w="11906" w:h="16838"/>
      <w:pgMar w:top="1135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B0" w:rsidRDefault="00342EB0" w:rsidP="008075C9">
      <w:r>
        <w:separator/>
      </w:r>
    </w:p>
  </w:endnote>
  <w:endnote w:type="continuationSeparator" w:id="0">
    <w:p w:rsidR="00342EB0" w:rsidRDefault="00342EB0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FD5" w:rsidRDefault="008F5FD5">
    <w:pPr>
      <w:pStyle w:val="a7"/>
      <w:jc w:val="right"/>
    </w:pPr>
  </w:p>
  <w:p w:rsidR="008F5FD5" w:rsidRDefault="008F5F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B0" w:rsidRDefault="00342EB0" w:rsidP="008075C9">
      <w:r>
        <w:separator/>
      </w:r>
    </w:p>
  </w:footnote>
  <w:footnote w:type="continuationSeparator" w:id="0">
    <w:p w:rsidR="00342EB0" w:rsidRDefault="00342EB0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71"/>
      <w:docPartObj>
        <w:docPartGallery w:val="Page Numbers (Top of Page)"/>
        <w:docPartUnique/>
      </w:docPartObj>
    </w:sdtPr>
    <w:sdtContent>
      <w:p w:rsidR="008F5FD5" w:rsidRDefault="009E473B">
        <w:pPr>
          <w:pStyle w:val="a5"/>
          <w:jc w:val="center"/>
        </w:pPr>
        <w:fldSimple w:instr=" PAGE   \* MERGEFORMAT ">
          <w:r w:rsidR="00C140FA">
            <w:rPr>
              <w:noProof/>
            </w:rPr>
            <w:t>38</w:t>
          </w:r>
        </w:fldSimple>
      </w:p>
    </w:sdtContent>
  </w:sdt>
  <w:p w:rsidR="008F5FD5" w:rsidRDefault="008F5F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8.25pt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1BB"/>
    <w:rsid w:val="000019B2"/>
    <w:rsid w:val="000024B7"/>
    <w:rsid w:val="000034A8"/>
    <w:rsid w:val="000045CF"/>
    <w:rsid w:val="00015E9E"/>
    <w:rsid w:val="00017F79"/>
    <w:rsid w:val="00035653"/>
    <w:rsid w:val="00041AFA"/>
    <w:rsid w:val="000421D6"/>
    <w:rsid w:val="000431A7"/>
    <w:rsid w:val="00060F47"/>
    <w:rsid w:val="00067F97"/>
    <w:rsid w:val="00082A9B"/>
    <w:rsid w:val="00091251"/>
    <w:rsid w:val="00093C17"/>
    <w:rsid w:val="000A1E67"/>
    <w:rsid w:val="000A412A"/>
    <w:rsid w:val="000A60C6"/>
    <w:rsid w:val="000B41CE"/>
    <w:rsid w:val="000D3798"/>
    <w:rsid w:val="000E5366"/>
    <w:rsid w:val="000F6CFC"/>
    <w:rsid w:val="00100BBE"/>
    <w:rsid w:val="00102A04"/>
    <w:rsid w:val="0011370D"/>
    <w:rsid w:val="0012033C"/>
    <w:rsid w:val="00126CFC"/>
    <w:rsid w:val="001453B7"/>
    <w:rsid w:val="0015506E"/>
    <w:rsid w:val="00155B45"/>
    <w:rsid w:val="001563A7"/>
    <w:rsid w:val="00157D94"/>
    <w:rsid w:val="001620E7"/>
    <w:rsid w:val="0016338A"/>
    <w:rsid w:val="001709C0"/>
    <w:rsid w:val="00170D86"/>
    <w:rsid w:val="00173EFA"/>
    <w:rsid w:val="0017798F"/>
    <w:rsid w:val="00183455"/>
    <w:rsid w:val="00194D80"/>
    <w:rsid w:val="001979D4"/>
    <w:rsid w:val="00197DDF"/>
    <w:rsid w:val="001A27B0"/>
    <w:rsid w:val="001A29DB"/>
    <w:rsid w:val="001B3A7F"/>
    <w:rsid w:val="001B3F6D"/>
    <w:rsid w:val="001B6264"/>
    <w:rsid w:val="001B6C1E"/>
    <w:rsid w:val="001B7347"/>
    <w:rsid w:val="001C37F1"/>
    <w:rsid w:val="001C46DD"/>
    <w:rsid w:val="001C6FB4"/>
    <w:rsid w:val="001E0F3D"/>
    <w:rsid w:val="001E5929"/>
    <w:rsid w:val="001E6617"/>
    <w:rsid w:val="001F0311"/>
    <w:rsid w:val="002010D4"/>
    <w:rsid w:val="0020662D"/>
    <w:rsid w:val="002114E1"/>
    <w:rsid w:val="00211788"/>
    <w:rsid w:val="00212E13"/>
    <w:rsid w:val="00214A0B"/>
    <w:rsid w:val="00216CFC"/>
    <w:rsid w:val="002176EC"/>
    <w:rsid w:val="00220BAD"/>
    <w:rsid w:val="00227D1F"/>
    <w:rsid w:val="002343E8"/>
    <w:rsid w:val="002344E1"/>
    <w:rsid w:val="002352DA"/>
    <w:rsid w:val="00235F4C"/>
    <w:rsid w:val="0024254C"/>
    <w:rsid w:val="00246581"/>
    <w:rsid w:val="002648BB"/>
    <w:rsid w:val="00264A13"/>
    <w:rsid w:val="00270B64"/>
    <w:rsid w:val="002722DD"/>
    <w:rsid w:val="00282D2B"/>
    <w:rsid w:val="002A0B96"/>
    <w:rsid w:val="002A123C"/>
    <w:rsid w:val="002B0C16"/>
    <w:rsid w:val="002C0441"/>
    <w:rsid w:val="002D37B5"/>
    <w:rsid w:val="002E65BD"/>
    <w:rsid w:val="002F0F61"/>
    <w:rsid w:val="002F2FFD"/>
    <w:rsid w:val="002F3D56"/>
    <w:rsid w:val="002F59DC"/>
    <w:rsid w:val="003020C9"/>
    <w:rsid w:val="00307E26"/>
    <w:rsid w:val="00313FBA"/>
    <w:rsid w:val="00315784"/>
    <w:rsid w:val="00317160"/>
    <w:rsid w:val="0032135D"/>
    <w:rsid w:val="003224F7"/>
    <w:rsid w:val="00322599"/>
    <w:rsid w:val="00322EAA"/>
    <w:rsid w:val="003241C8"/>
    <w:rsid w:val="00324E8C"/>
    <w:rsid w:val="00332007"/>
    <w:rsid w:val="003331FC"/>
    <w:rsid w:val="0033510C"/>
    <w:rsid w:val="00335961"/>
    <w:rsid w:val="00337587"/>
    <w:rsid w:val="0033768A"/>
    <w:rsid w:val="00342EB0"/>
    <w:rsid w:val="003449E9"/>
    <w:rsid w:val="00344E54"/>
    <w:rsid w:val="00346EA2"/>
    <w:rsid w:val="00346F21"/>
    <w:rsid w:val="0035291E"/>
    <w:rsid w:val="00356F3A"/>
    <w:rsid w:val="00364DAC"/>
    <w:rsid w:val="00380AB0"/>
    <w:rsid w:val="003828E5"/>
    <w:rsid w:val="0038373C"/>
    <w:rsid w:val="00383A97"/>
    <w:rsid w:val="00385B98"/>
    <w:rsid w:val="00395DFA"/>
    <w:rsid w:val="00396656"/>
    <w:rsid w:val="003A190A"/>
    <w:rsid w:val="003A37D3"/>
    <w:rsid w:val="003A7F13"/>
    <w:rsid w:val="003A7F2B"/>
    <w:rsid w:val="003B6A39"/>
    <w:rsid w:val="003E16A3"/>
    <w:rsid w:val="003E352A"/>
    <w:rsid w:val="003E48CD"/>
    <w:rsid w:val="003E7E91"/>
    <w:rsid w:val="00401A1F"/>
    <w:rsid w:val="00401E1B"/>
    <w:rsid w:val="0040469F"/>
    <w:rsid w:val="0041286E"/>
    <w:rsid w:val="00414385"/>
    <w:rsid w:val="00420796"/>
    <w:rsid w:val="00423681"/>
    <w:rsid w:val="0043105C"/>
    <w:rsid w:val="00431DEA"/>
    <w:rsid w:val="00431E76"/>
    <w:rsid w:val="00436A1D"/>
    <w:rsid w:val="00437357"/>
    <w:rsid w:val="0044209E"/>
    <w:rsid w:val="004447AB"/>
    <w:rsid w:val="00447D01"/>
    <w:rsid w:val="00452DBF"/>
    <w:rsid w:val="00461488"/>
    <w:rsid w:val="00463D3E"/>
    <w:rsid w:val="00467BA6"/>
    <w:rsid w:val="0047469B"/>
    <w:rsid w:val="0048244B"/>
    <w:rsid w:val="00483DEE"/>
    <w:rsid w:val="00485258"/>
    <w:rsid w:val="00492225"/>
    <w:rsid w:val="004935C8"/>
    <w:rsid w:val="004B324F"/>
    <w:rsid w:val="004B7CB6"/>
    <w:rsid w:val="004C39C8"/>
    <w:rsid w:val="004C7277"/>
    <w:rsid w:val="004D3CBF"/>
    <w:rsid w:val="004D4941"/>
    <w:rsid w:val="004E66BF"/>
    <w:rsid w:val="004E695F"/>
    <w:rsid w:val="00505431"/>
    <w:rsid w:val="00511629"/>
    <w:rsid w:val="00522355"/>
    <w:rsid w:val="00522429"/>
    <w:rsid w:val="005348FA"/>
    <w:rsid w:val="00536921"/>
    <w:rsid w:val="00543C1B"/>
    <w:rsid w:val="005521BB"/>
    <w:rsid w:val="00555C59"/>
    <w:rsid w:val="005713E5"/>
    <w:rsid w:val="005746BD"/>
    <w:rsid w:val="00583C9C"/>
    <w:rsid w:val="00586A9C"/>
    <w:rsid w:val="00591BCC"/>
    <w:rsid w:val="005926DD"/>
    <w:rsid w:val="00593854"/>
    <w:rsid w:val="00593C5C"/>
    <w:rsid w:val="005945A3"/>
    <w:rsid w:val="0059615A"/>
    <w:rsid w:val="005A1032"/>
    <w:rsid w:val="005B4285"/>
    <w:rsid w:val="005C3352"/>
    <w:rsid w:val="005C5A6B"/>
    <w:rsid w:val="005C60E8"/>
    <w:rsid w:val="005D1BA3"/>
    <w:rsid w:val="005D449C"/>
    <w:rsid w:val="005D7CA1"/>
    <w:rsid w:val="005F0B4C"/>
    <w:rsid w:val="005F0D0D"/>
    <w:rsid w:val="0060452A"/>
    <w:rsid w:val="00607B51"/>
    <w:rsid w:val="006117DE"/>
    <w:rsid w:val="0061609C"/>
    <w:rsid w:val="00650E76"/>
    <w:rsid w:val="00652300"/>
    <w:rsid w:val="00652609"/>
    <w:rsid w:val="00655421"/>
    <w:rsid w:val="00656945"/>
    <w:rsid w:val="00661A1B"/>
    <w:rsid w:val="00663D5A"/>
    <w:rsid w:val="00664D98"/>
    <w:rsid w:val="00674463"/>
    <w:rsid w:val="00681E19"/>
    <w:rsid w:val="006852FA"/>
    <w:rsid w:val="00686B34"/>
    <w:rsid w:val="00692810"/>
    <w:rsid w:val="006933C5"/>
    <w:rsid w:val="00693468"/>
    <w:rsid w:val="006935C2"/>
    <w:rsid w:val="00695FAC"/>
    <w:rsid w:val="006A5DC9"/>
    <w:rsid w:val="006A6A11"/>
    <w:rsid w:val="006B1FDB"/>
    <w:rsid w:val="006B4DE3"/>
    <w:rsid w:val="006C5CBA"/>
    <w:rsid w:val="006D0FBF"/>
    <w:rsid w:val="006D188C"/>
    <w:rsid w:val="006E29AA"/>
    <w:rsid w:val="006F3E37"/>
    <w:rsid w:val="006F49E1"/>
    <w:rsid w:val="00700FCE"/>
    <w:rsid w:val="0070638F"/>
    <w:rsid w:val="007076F7"/>
    <w:rsid w:val="0071458B"/>
    <w:rsid w:val="007157DC"/>
    <w:rsid w:val="007253A1"/>
    <w:rsid w:val="00726865"/>
    <w:rsid w:val="007317B1"/>
    <w:rsid w:val="00732955"/>
    <w:rsid w:val="00746584"/>
    <w:rsid w:val="007501B7"/>
    <w:rsid w:val="00757DCB"/>
    <w:rsid w:val="00760D07"/>
    <w:rsid w:val="00763CFE"/>
    <w:rsid w:val="0076647E"/>
    <w:rsid w:val="00766944"/>
    <w:rsid w:val="00774605"/>
    <w:rsid w:val="0077776C"/>
    <w:rsid w:val="00784D0B"/>
    <w:rsid w:val="00791A1F"/>
    <w:rsid w:val="0079283E"/>
    <w:rsid w:val="007959FA"/>
    <w:rsid w:val="007974E2"/>
    <w:rsid w:val="007A1812"/>
    <w:rsid w:val="007A2853"/>
    <w:rsid w:val="007A3453"/>
    <w:rsid w:val="007B0E9F"/>
    <w:rsid w:val="007B1B84"/>
    <w:rsid w:val="007C0D05"/>
    <w:rsid w:val="007C5882"/>
    <w:rsid w:val="007C5D16"/>
    <w:rsid w:val="007D7489"/>
    <w:rsid w:val="007E2464"/>
    <w:rsid w:val="00802529"/>
    <w:rsid w:val="008075C9"/>
    <w:rsid w:val="0080761A"/>
    <w:rsid w:val="00813951"/>
    <w:rsid w:val="00831FC4"/>
    <w:rsid w:val="00836348"/>
    <w:rsid w:val="00846389"/>
    <w:rsid w:val="00857FE3"/>
    <w:rsid w:val="00860333"/>
    <w:rsid w:val="0086679E"/>
    <w:rsid w:val="0087099B"/>
    <w:rsid w:val="0087259F"/>
    <w:rsid w:val="00875A9E"/>
    <w:rsid w:val="008804AB"/>
    <w:rsid w:val="008838DD"/>
    <w:rsid w:val="008861AF"/>
    <w:rsid w:val="008915E0"/>
    <w:rsid w:val="008A1EAA"/>
    <w:rsid w:val="008C21E9"/>
    <w:rsid w:val="008C4769"/>
    <w:rsid w:val="008C4EF5"/>
    <w:rsid w:val="008C5208"/>
    <w:rsid w:val="008C6981"/>
    <w:rsid w:val="008C6D46"/>
    <w:rsid w:val="008D30F0"/>
    <w:rsid w:val="008D77FF"/>
    <w:rsid w:val="008E36E1"/>
    <w:rsid w:val="008F10E3"/>
    <w:rsid w:val="008F1DD7"/>
    <w:rsid w:val="008F25D4"/>
    <w:rsid w:val="008F5FD5"/>
    <w:rsid w:val="008F71B9"/>
    <w:rsid w:val="00921B4A"/>
    <w:rsid w:val="009267B6"/>
    <w:rsid w:val="00932085"/>
    <w:rsid w:val="009324FE"/>
    <w:rsid w:val="0093694B"/>
    <w:rsid w:val="00943793"/>
    <w:rsid w:val="00943B46"/>
    <w:rsid w:val="00943BFB"/>
    <w:rsid w:val="0094424C"/>
    <w:rsid w:val="00945E88"/>
    <w:rsid w:val="0094740E"/>
    <w:rsid w:val="00955246"/>
    <w:rsid w:val="0098288E"/>
    <w:rsid w:val="00987DE0"/>
    <w:rsid w:val="00990200"/>
    <w:rsid w:val="00995535"/>
    <w:rsid w:val="009A4595"/>
    <w:rsid w:val="009A6144"/>
    <w:rsid w:val="009B280F"/>
    <w:rsid w:val="009E0206"/>
    <w:rsid w:val="009E2156"/>
    <w:rsid w:val="009E473B"/>
    <w:rsid w:val="009F4D17"/>
    <w:rsid w:val="009F6474"/>
    <w:rsid w:val="009F7123"/>
    <w:rsid w:val="00A00F4B"/>
    <w:rsid w:val="00A01D47"/>
    <w:rsid w:val="00A02298"/>
    <w:rsid w:val="00A21E9F"/>
    <w:rsid w:val="00A3451A"/>
    <w:rsid w:val="00A34D4A"/>
    <w:rsid w:val="00A35A1F"/>
    <w:rsid w:val="00A36BC1"/>
    <w:rsid w:val="00A45C03"/>
    <w:rsid w:val="00A53A1A"/>
    <w:rsid w:val="00A61BC0"/>
    <w:rsid w:val="00A839A3"/>
    <w:rsid w:val="00A9493A"/>
    <w:rsid w:val="00AA123A"/>
    <w:rsid w:val="00AA21D0"/>
    <w:rsid w:val="00AA5334"/>
    <w:rsid w:val="00AA5870"/>
    <w:rsid w:val="00AB150B"/>
    <w:rsid w:val="00AB7EBF"/>
    <w:rsid w:val="00AC1B11"/>
    <w:rsid w:val="00AD3441"/>
    <w:rsid w:val="00AD4D9F"/>
    <w:rsid w:val="00AD79E6"/>
    <w:rsid w:val="00AF1EF0"/>
    <w:rsid w:val="00B01370"/>
    <w:rsid w:val="00B05D09"/>
    <w:rsid w:val="00B05DF5"/>
    <w:rsid w:val="00B06DE1"/>
    <w:rsid w:val="00B27396"/>
    <w:rsid w:val="00B3029B"/>
    <w:rsid w:val="00B31CCB"/>
    <w:rsid w:val="00B36EA1"/>
    <w:rsid w:val="00B410C1"/>
    <w:rsid w:val="00B41A12"/>
    <w:rsid w:val="00B507FF"/>
    <w:rsid w:val="00B54492"/>
    <w:rsid w:val="00B609F6"/>
    <w:rsid w:val="00B628FF"/>
    <w:rsid w:val="00B64F7F"/>
    <w:rsid w:val="00B65A96"/>
    <w:rsid w:val="00B85D20"/>
    <w:rsid w:val="00B86937"/>
    <w:rsid w:val="00B93E18"/>
    <w:rsid w:val="00B97D00"/>
    <w:rsid w:val="00BA140B"/>
    <w:rsid w:val="00BB1929"/>
    <w:rsid w:val="00BB1B89"/>
    <w:rsid w:val="00BB2E5B"/>
    <w:rsid w:val="00BB6F0A"/>
    <w:rsid w:val="00BC227E"/>
    <w:rsid w:val="00BD305B"/>
    <w:rsid w:val="00BD5698"/>
    <w:rsid w:val="00BD5DE2"/>
    <w:rsid w:val="00BD6865"/>
    <w:rsid w:val="00BD6AF7"/>
    <w:rsid w:val="00BE43D8"/>
    <w:rsid w:val="00BE57DD"/>
    <w:rsid w:val="00BF58A0"/>
    <w:rsid w:val="00C03985"/>
    <w:rsid w:val="00C03F43"/>
    <w:rsid w:val="00C127D7"/>
    <w:rsid w:val="00C140FA"/>
    <w:rsid w:val="00C222AC"/>
    <w:rsid w:val="00C25B3C"/>
    <w:rsid w:val="00C25BC7"/>
    <w:rsid w:val="00C2633E"/>
    <w:rsid w:val="00C31B2F"/>
    <w:rsid w:val="00C4097E"/>
    <w:rsid w:val="00C42620"/>
    <w:rsid w:val="00C43558"/>
    <w:rsid w:val="00C5025F"/>
    <w:rsid w:val="00C546AC"/>
    <w:rsid w:val="00C57DD3"/>
    <w:rsid w:val="00C60C49"/>
    <w:rsid w:val="00C61563"/>
    <w:rsid w:val="00C640D9"/>
    <w:rsid w:val="00C66615"/>
    <w:rsid w:val="00C84A18"/>
    <w:rsid w:val="00C86263"/>
    <w:rsid w:val="00C91FE9"/>
    <w:rsid w:val="00C92A6A"/>
    <w:rsid w:val="00C971FA"/>
    <w:rsid w:val="00CA1F89"/>
    <w:rsid w:val="00CA78F3"/>
    <w:rsid w:val="00CB05F8"/>
    <w:rsid w:val="00CB339F"/>
    <w:rsid w:val="00CC1619"/>
    <w:rsid w:val="00CC5A8B"/>
    <w:rsid w:val="00CD04D9"/>
    <w:rsid w:val="00CD1361"/>
    <w:rsid w:val="00CD55EB"/>
    <w:rsid w:val="00CD7ED6"/>
    <w:rsid w:val="00CE11AB"/>
    <w:rsid w:val="00CE36EB"/>
    <w:rsid w:val="00CE547F"/>
    <w:rsid w:val="00CE64CF"/>
    <w:rsid w:val="00CF1768"/>
    <w:rsid w:val="00CF1A5D"/>
    <w:rsid w:val="00CF2559"/>
    <w:rsid w:val="00CF7167"/>
    <w:rsid w:val="00D0057A"/>
    <w:rsid w:val="00D053F0"/>
    <w:rsid w:val="00D20658"/>
    <w:rsid w:val="00D21357"/>
    <w:rsid w:val="00D23E60"/>
    <w:rsid w:val="00D246F6"/>
    <w:rsid w:val="00D26854"/>
    <w:rsid w:val="00D30845"/>
    <w:rsid w:val="00D35053"/>
    <w:rsid w:val="00D35380"/>
    <w:rsid w:val="00D3753C"/>
    <w:rsid w:val="00D41396"/>
    <w:rsid w:val="00D4516F"/>
    <w:rsid w:val="00D549B5"/>
    <w:rsid w:val="00D6077E"/>
    <w:rsid w:val="00D634BB"/>
    <w:rsid w:val="00D74A08"/>
    <w:rsid w:val="00D775C1"/>
    <w:rsid w:val="00D803FA"/>
    <w:rsid w:val="00D91D57"/>
    <w:rsid w:val="00D933C1"/>
    <w:rsid w:val="00D94393"/>
    <w:rsid w:val="00D951CB"/>
    <w:rsid w:val="00DA079E"/>
    <w:rsid w:val="00DA2BB7"/>
    <w:rsid w:val="00DC0810"/>
    <w:rsid w:val="00DC554E"/>
    <w:rsid w:val="00DC7ABC"/>
    <w:rsid w:val="00DE20E9"/>
    <w:rsid w:val="00DE37EA"/>
    <w:rsid w:val="00DF123C"/>
    <w:rsid w:val="00DF21AD"/>
    <w:rsid w:val="00E01991"/>
    <w:rsid w:val="00E07B96"/>
    <w:rsid w:val="00E127B1"/>
    <w:rsid w:val="00E13694"/>
    <w:rsid w:val="00E20536"/>
    <w:rsid w:val="00E222CB"/>
    <w:rsid w:val="00E228D2"/>
    <w:rsid w:val="00E22B8D"/>
    <w:rsid w:val="00E25881"/>
    <w:rsid w:val="00E25B20"/>
    <w:rsid w:val="00E26441"/>
    <w:rsid w:val="00E2786E"/>
    <w:rsid w:val="00E45B0C"/>
    <w:rsid w:val="00E555C9"/>
    <w:rsid w:val="00E61953"/>
    <w:rsid w:val="00E6328B"/>
    <w:rsid w:val="00E663A2"/>
    <w:rsid w:val="00E6741E"/>
    <w:rsid w:val="00E74984"/>
    <w:rsid w:val="00E74BED"/>
    <w:rsid w:val="00E76A16"/>
    <w:rsid w:val="00E81C63"/>
    <w:rsid w:val="00E867F5"/>
    <w:rsid w:val="00E91546"/>
    <w:rsid w:val="00E92E34"/>
    <w:rsid w:val="00E93B13"/>
    <w:rsid w:val="00E9545D"/>
    <w:rsid w:val="00EA14D5"/>
    <w:rsid w:val="00EA3968"/>
    <w:rsid w:val="00EA591D"/>
    <w:rsid w:val="00EB1848"/>
    <w:rsid w:val="00EB2741"/>
    <w:rsid w:val="00EB5E60"/>
    <w:rsid w:val="00EC455E"/>
    <w:rsid w:val="00EC47AF"/>
    <w:rsid w:val="00EC6510"/>
    <w:rsid w:val="00ED620D"/>
    <w:rsid w:val="00EE6420"/>
    <w:rsid w:val="00EF02EC"/>
    <w:rsid w:val="00F10CD0"/>
    <w:rsid w:val="00F11761"/>
    <w:rsid w:val="00F150B0"/>
    <w:rsid w:val="00F23C27"/>
    <w:rsid w:val="00F24D54"/>
    <w:rsid w:val="00F331D9"/>
    <w:rsid w:val="00F36F1F"/>
    <w:rsid w:val="00F41A57"/>
    <w:rsid w:val="00F44369"/>
    <w:rsid w:val="00F44AD0"/>
    <w:rsid w:val="00F44AD7"/>
    <w:rsid w:val="00F6029A"/>
    <w:rsid w:val="00F65BB0"/>
    <w:rsid w:val="00F667FD"/>
    <w:rsid w:val="00F66F5F"/>
    <w:rsid w:val="00F8033E"/>
    <w:rsid w:val="00F806C2"/>
    <w:rsid w:val="00F82B7F"/>
    <w:rsid w:val="00F85BD3"/>
    <w:rsid w:val="00F95978"/>
    <w:rsid w:val="00FA5669"/>
    <w:rsid w:val="00FA57B2"/>
    <w:rsid w:val="00FE5A78"/>
    <w:rsid w:val="00FF26B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1B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0F3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D04D9"/>
    <w:rPr>
      <w:rFonts w:ascii="Times New Roman" w:hAnsi="Times New Roman" w:cs="Times New Roman"/>
      <w:b/>
      <w:bCs/>
      <w:color w:val="2E89C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0F3D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1B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46B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sz w:val="28"/>
      <w:szCs w:val="28"/>
      <w:lang w:eastAsia="en-US"/>
    </w:rPr>
  </w:style>
  <w:style w:type="character" w:customStyle="1" w:styleId="fill">
    <w:name w:val="fill"/>
    <w:rsid w:val="005746BD"/>
    <w:rPr>
      <w:b/>
      <w:i/>
      <w:color w:val="FF0000"/>
    </w:rPr>
  </w:style>
  <w:style w:type="character" w:customStyle="1" w:styleId="apple-converted-space">
    <w:name w:val="apple-converted-space"/>
    <w:basedOn w:val="a0"/>
    <w:rsid w:val="005746BD"/>
    <w:rPr>
      <w:rFonts w:cs="Times New Roman"/>
    </w:rPr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746BD"/>
    <w:rPr>
      <w:rFonts w:cs="Times New Roman"/>
      <w:b/>
      <w:bCs/>
    </w:rPr>
  </w:style>
  <w:style w:type="character" w:customStyle="1" w:styleId="af0">
    <w:name w:val="Основной текст_"/>
    <w:link w:val="41"/>
    <w:locked/>
    <w:rsid w:val="005746BD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24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CD04D9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D04D9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CD04D9"/>
    <w:rPr>
      <w:rFonts w:cs="Times New Roman"/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b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b/>
      <w:i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1E0F3D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1E0F3D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1E0F3D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1E0F3D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E0F3D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1E0F3D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1E0F3D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1E0F3D"/>
  </w:style>
  <w:style w:type="paragraph" w:customStyle="1" w:styleId="afff4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1E0F3D"/>
    <w:rPr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1E0F3D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1E0F3D"/>
    <w:pPr>
      <w:ind w:left="140"/>
    </w:pPr>
  </w:style>
  <w:style w:type="character" w:customStyle="1" w:styleId="afffc">
    <w:name w:val="Опечатки"/>
    <w:uiPriority w:val="99"/>
    <w:rsid w:val="001E0F3D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1E0F3D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2">
    <w:name w:val="Пример."/>
    <w:basedOn w:val="af8"/>
    <w:next w:val="a"/>
    <w:uiPriority w:val="99"/>
    <w:rsid w:val="001E0F3D"/>
  </w:style>
  <w:style w:type="paragraph" w:customStyle="1" w:styleId="affff3">
    <w:name w:val="Примечание."/>
    <w:basedOn w:val="af8"/>
    <w:next w:val="a"/>
    <w:uiPriority w:val="99"/>
    <w:rsid w:val="001E0F3D"/>
  </w:style>
  <w:style w:type="character" w:customStyle="1" w:styleId="affff4">
    <w:name w:val="Продолжение ссылки"/>
    <w:uiPriority w:val="99"/>
    <w:rsid w:val="001E0F3D"/>
  </w:style>
  <w:style w:type="paragraph" w:customStyle="1" w:styleId="affff5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1E0F3D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1E0F3D"/>
    <w:rPr>
      <w:color w:val="749232"/>
    </w:rPr>
  </w:style>
  <w:style w:type="paragraph" w:customStyle="1" w:styleId="affffb">
    <w:name w:val="Текст в таблице"/>
    <w:basedOn w:val="afff9"/>
    <w:next w:val="a"/>
    <w:uiPriority w:val="99"/>
    <w:rsid w:val="001E0F3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1E0F3D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1">
    <w:name w:val="Emphasis"/>
    <w:basedOn w:val="a0"/>
    <w:uiPriority w:val="20"/>
    <w:qFormat/>
    <w:rsid w:val="001E0F3D"/>
    <w:rPr>
      <w:i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Times New Roman" w:hAnsi="Arial"/>
      <w:sz w:val="20"/>
      <w:lang w:eastAsia="ru-RU"/>
    </w:rPr>
  </w:style>
  <w:style w:type="character" w:customStyle="1" w:styleId="extended-textshort">
    <w:name w:val="extended-text__short"/>
    <w:basedOn w:val="a0"/>
    <w:rsid w:val="001E0F3D"/>
    <w:rPr>
      <w:rFonts w:cs="Times New Roman"/>
    </w:rPr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paragraph" w:styleId="afffff2">
    <w:name w:val="caption"/>
    <w:basedOn w:val="a"/>
    <w:next w:val="a"/>
    <w:uiPriority w:val="35"/>
    <w:qFormat/>
    <w:rsid w:val="00BD6AF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fffff3">
    <w:name w:val="footnote text"/>
    <w:basedOn w:val="a"/>
    <w:link w:val="afffff4"/>
    <w:uiPriority w:val="99"/>
    <w:semiHidden/>
    <w:unhideWhenUsed/>
    <w:rsid w:val="00CE547F"/>
    <w:pPr>
      <w:widowControl w:val="0"/>
    </w:pPr>
    <w:rPr>
      <w:color w:val="000000"/>
    </w:rPr>
  </w:style>
  <w:style w:type="character" w:customStyle="1" w:styleId="afffff4">
    <w:name w:val="Текст сноски Знак"/>
    <w:basedOn w:val="a0"/>
    <w:link w:val="afffff3"/>
    <w:uiPriority w:val="99"/>
    <w:semiHidden/>
    <w:locked/>
    <w:rsid w:val="00CE547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ffff5">
    <w:name w:val="footnote reference"/>
    <w:basedOn w:val="a0"/>
    <w:uiPriority w:val="99"/>
    <w:semiHidden/>
    <w:unhideWhenUsed/>
    <w:rsid w:val="00CE547F"/>
    <w:rPr>
      <w:vertAlign w:val="superscript"/>
    </w:rPr>
  </w:style>
  <w:style w:type="paragraph" w:customStyle="1" w:styleId="ConsNormal">
    <w:name w:val="ConsNormal"/>
    <w:rsid w:val="00211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4CBFA217E04782AFE6965E0A83D04913CB8CCB31E5EA584B4214486EE1oDk1O" TargetMode="External"/><Relationship Id="rId26" Type="http://schemas.openxmlformats.org/officeDocument/2006/relationships/hyperlink" Target="consultantplus://offline/ref=C6FCBA3ED969E9ADA0B26E3F5FF39615885DEE4E83A8131E11304E6D12460D92D83E6AB4V3dDO" TargetMode="External"/><Relationship Id="rId3" Type="http://schemas.openxmlformats.org/officeDocument/2006/relationships/styles" Target="styles.xml"/><Relationship Id="rId21" Type="http://schemas.openxmlformats.org/officeDocument/2006/relationships/hyperlink" Target="http://uprvetro.donpa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prvetro.donpac.ru/" TargetMode="External"/><Relationship Id="rId17" Type="http://schemas.openxmlformats.org/officeDocument/2006/relationships/hyperlink" Target="consultantplus://offline/ref=C6FCBA3ED969E9ADA0B26E3F5FF39615885DEE4E83A8131E11304E6D12460D92D83E6AB4V3dDO" TargetMode="External"/><Relationship Id="rId25" Type="http://schemas.openxmlformats.org/officeDocument/2006/relationships/hyperlink" Target="consultantplus://offline/ref=C6FCBA3ED969E9ADA0B26E3F5FF39615885DEE4E83A8131E11304E6D12460D92D83E6AB4V3d3O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FCBA3ED969E9ADA0B26E3F5FF39615885DEE4E83A8131E11304E6D12460D92D83E6AB4V3d3O" TargetMode="External"/><Relationship Id="rId20" Type="http://schemas.openxmlformats.org/officeDocument/2006/relationships/image" Target="media/image3.png"/><Relationship Id="rId29" Type="http://schemas.openxmlformats.org/officeDocument/2006/relationships/hyperlink" Target="kodeks://link/d?nd=420327984&amp;prevdoc=420327984&amp;point=mark=000000000000000000000000000000000000000000000000006500I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C6FCBA3ED969E9ADA0B26E3F5FF39615885DEE4E83A8131E11304E6D12460D92D83E6AB4V3d4O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6FCBA3ED969E9ADA0B26E3F5FF39615885DEE4E83A8131E11304E6D12460D92D83E6AB4V3d4O" TargetMode="External"/><Relationship Id="rId23" Type="http://schemas.openxmlformats.org/officeDocument/2006/relationships/hyperlink" Target="consultantplus://offline/ref=B6C5A55E4AB7434604109446BEEA8A8D3A51A4EC4C8A7FECA7A44C6D96BEDA80C6D71FA76A95A6F1f3vCO" TargetMode="External"/><Relationship Id="rId28" Type="http://schemas.openxmlformats.org/officeDocument/2006/relationships/hyperlink" Target="consultantplus://offline/ref=4CBFA217E04782AFE6965E0A83D04913CB8BC733ECEB584B4214486EE1D15AFB26DE748248F77240o6k5O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consultantplus://offline/ref=4CBFA217E04782AFE6965E0A83D04913CB8BC733ECEB584B4214486EE1D15AFB26DE748248F77240o6k5O" TargetMode="External"/><Relationship Id="rId31" Type="http://schemas.openxmlformats.org/officeDocument/2006/relationships/hyperlink" Target="kodeks://link/d?nd=420327984&amp;prevdoc=420327984&amp;point=mark=000000000000000000000000000000000000000000000000006500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B6C5A55E4AB7434604109446BEEA8A8D3A51A4EC4C8A7FECA7A44C6D96BEDA80C6D71FA76A95A6F1f3vCO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4CBFA217E04782AFE6965E0A83D04913CB8CCB31E5EA584B4214486EE1oDk1O" TargetMode="External"/><Relationship Id="rId30" Type="http://schemas.openxmlformats.org/officeDocument/2006/relationships/image" Target="media/image4.pn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2C675-3CC3-41A4-BDF8-6E068D2E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79</Pages>
  <Words>29400</Words>
  <Characters>167581</Characters>
  <Application>Microsoft Office Word</Application>
  <DocSecurity>0</DocSecurity>
  <Lines>1396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2020-05-25T06:49:00Z</cp:lastPrinted>
  <dcterms:created xsi:type="dcterms:W3CDTF">2020-05-22T09:44:00Z</dcterms:created>
  <dcterms:modified xsi:type="dcterms:W3CDTF">2020-05-28T07:35:00Z</dcterms:modified>
</cp:coreProperties>
</file>