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7" w:rsidRDefault="00FE2B27" w:rsidP="00AB518E">
      <w:pPr>
        <w:rPr>
          <w:rFonts w:eastAsia="Calibri"/>
          <w:sz w:val="22"/>
          <w:szCs w:val="22"/>
        </w:rPr>
      </w:pPr>
    </w:p>
    <w:p w:rsidR="00AB518E" w:rsidRPr="009C2BCC" w:rsidRDefault="00AB518E" w:rsidP="00AB518E">
      <w:pPr>
        <w:jc w:val="center"/>
      </w:pPr>
      <w:r>
        <w:rPr>
          <w:noProof/>
        </w:rPr>
        <w:drawing>
          <wp:inline distT="0" distB="0" distL="0" distR="0">
            <wp:extent cx="724535" cy="688975"/>
            <wp:effectExtent l="19050" t="0" r="0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18E" w:rsidRPr="009C2BCC" w:rsidRDefault="00AB518E" w:rsidP="00AB518E">
      <w:pPr>
        <w:jc w:val="center"/>
        <w:rPr>
          <w:b/>
          <w:sz w:val="22"/>
        </w:rPr>
      </w:pPr>
    </w:p>
    <w:p w:rsidR="00AB518E" w:rsidRPr="009C2BCC" w:rsidRDefault="00AB518E" w:rsidP="00AB518E">
      <w:pPr>
        <w:framePr w:w="10200" w:h="2206" w:hSpace="142" w:wrap="around" w:vAnchor="text" w:hAnchor="page" w:x="1134" w:y="9"/>
        <w:spacing w:line="276" w:lineRule="auto"/>
        <w:jc w:val="center"/>
        <w:rPr>
          <w:b/>
          <w:sz w:val="34"/>
          <w:szCs w:val="34"/>
        </w:rPr>
      </w:pPr>
      <w:r w:rsidRPr="009C2BCC">
        <w:rPr>
          <w:b/>
          <w:sz w:val="34"/>
          <w:szCs w:val="34"/>
        </w:rPr>
        <w:t>ПРАВИТЕЛЬСТВО РОСТОВСКОЙ ОБЛАСТИ</w:t>
      </w:r>
    </w:p>
    <w:p w:rsidR="00AB518E" w:rsidRPr="009C2BCC" w:rsidRDefault="00AB518E" w:rsidP="00AB518E">
      <w:pPr>
        <w:framePr w:w="10200" w:h="2206" w:hSpace="142" w:wrap="around" w:vAnchor="text" w:hAnchor="page" w:x="1134" w:y="9"/>
        <w:spacing w:line="276" w:lineRule="auto"/>
        <w:jc w:val="center"/>
        <w:rPr>
          <w:b/>
          <w:sz w:val="30"/>
          <w:szCs w:val="30"/>
        </w:rPr>
      </w:pPr>
      <w:r w:rsidRPr="009C2BCC">
        <w:rPr>
          <w:b/>
          <w:sz w:val="30"/>
          <w:szCs w:val="30"/>
        </w:rPr>
        <w:t>УПРАВЛЕНИЕ ВЕТЕРИНАРИИ РОСТОВСКОЙ ОБЛАСТИ</w:t>
      </w:r>
    </w:p>
    <w:p w:rsidR="00AB518E" w:rsidRPr="009C2BCC" w:rsidRDefault="00AB518E" w:rsidP="00AB518E">
      <w:pPr>
        <w:pStyle w:val="af2"/>
        <w:framePr w:w="10200" w:h="2206" w:hSpace="142" w:wrap="around" w:x="1134" w:y="9"/>
        <w:spacing w:line="276" w:lineRule="auto"/>
        <w:rPr>
          <w:szCs w:val="36"/>
        </w:rPr>
      </w:pPr>
      <w:proofErr w:type="gramStart"/>
      <w:r w:rsidRPr="009C2BCC">
        <w:rPr>
          <w:szCs w:val="36"/>
        </w:rPr>
        <w:t>П</w:t>
      </w:r>
      <w:proofErr w:type="gramEnd"/>
      <w:r w:rsidRPr="009C2BCC">
        <w:rPr>
          <w:szCs w:val="36"/>
        </w:rPr>
        <w:t xml:space="preserve"> Р И К А З </w:t>
      </w:r>
    </w:p>
    <w:p w:rsidR="00AB518E" w:rsidRDefault="00AB518E" w:rsidP="00AB518E">
      <w:pPr>
        <w:framePr w:w="10200" w:h="2206" w:hSpace="142" w:wrap="around" w:vAnchor="text" w:hAnchor="page" w:x="1134" w:y="9"/>
        <w:jc w:val="center"/>
      </w:pPr>
    </w:p>
    <w:p w:rsidR="00AB518E" w:rsidRDefault="00AB518E" w:rsidP="00AB518E">
      <w:pPr>
        <w:framePr w:w="10200" w:h="2206" w:hSpace="142" w:wrap="around" w:vAnchor="text" w:hAnchor="page" w:x="1134" w:y="9"/>
        <w:jc w:val="center"/>
      </w:pPr>
      <w:r>
        <w:t>(ПРОЕКТ)</w:t>
      </w:r>
    </w:p>
    <w:p w:rsidR="00AB518E" w:rsidRDefault="00AB518E" w:rsidP="00AB518E">
      <w:pPr>
        <w:framePr w:w="10200" w:h="2206" w:hSpace="142" w:wrap="around" w:vAnchor="text" w:hAnchor="page" w:x="1134" w:y="9"/>
        <w:jc w:val="center"/>
      </w:pPr>
    </w:p>
    <w:p w:rsidR="00AB518E" w:rsidRPr="009C2BCC" w:rsidRDefault="00AB518E" w:rsidP="00AB518E">
      <w:pPr>
        <w:framePr w:w="10200" w:h="2206" w:hSpace="142" w:wrap="around" w:vAnchor="text" w:hAnchor="page" w:x="1134" w:y="9"/>
        <w:jc w:val="center"/>
      </w:pPr>
    </w:p>
    <w:p w:rsidR="00AB518E" w:rsidRPr="009C2BCC" w:rsidRDefault="00AB518E" w:rsidP="00AB518E">
      <w:pPr>
        <w:framePr w:w="10200" w:h="2206" w:hSpace="142" w:wrap="around" w:vAnchor="text" w:hAnchor="page" w:x="1134" w:y="9"/>
        <w:jc w:val="center"/>
        <w:rPr>
          <w:sz w:val="28"/>
          <w:szCs w:val="28"/>
        </w:rPr>
      </w:pPr>
      <w:r w:rsidRPr="009C2BCC">
        <w:rPr>
          <w:sz w:val="28"/>
          <w:szCs w:val="28"/>
        </w:rPr>
        <w:t>от ______________ № _____</w:t>
      </w:r>
    </w:p>
    <w:p w:rsidR="00AB518E" w:rsidRPr="009C2BCC" w:rsidRDefault="00AB518E" w:rsidP="00AB518E">
      <w:pPr>
        <w:framePr w:w="10200" w:h="2206" w:hSpace="142" w:wrap="around" w:vAnchor="text" w:hAnchor="page" w:x="1134" w:y="9"/>
        <w:jc w:val="center"/>
      </w:pPr>
    </w:p>
    <w:p w:rsidR="00AB518E" w:rsidRPr="009C2BCC" w:rsidRDefault="00AB518E" w:rsidP="00AB518E">
      <w:pPr>
        <w:framePr w:w="10200" w:h="2206" w:hSpace="142" w:wrap="around" w:vAnchor="text" w:hAnchor="page" w:x="1134" w:y="9"/>
        <w:jc w:val="center"/>
        <w:rPr>
          <w:sz w:val="28"/>
          <w:szCs w:val="28"/>
        </w:rPr>
      </w:pPr>
      <w:r w:rsidRPr="009C2BCC">
        <w:rPr>
          <w:sz w:val="28"/>
          <w:szCs w:val="28"/>
        </w:rPr>
        <w:t>г. Ростов-на-Дону</w:t>
      </w:r>
    </w:p>
    <w:p w:rsidR="00AB518E" w:rsidRPr="009C2BCC" w:rsidRDefault="00AB518E" w:rsidP="00AB518E">
      <w:pPr>
        <w:jc w:val="both"/>
        <w:rPr>
          <w:b/>
          <w:sz w:val="28"/>
          <w:szCs w:val="28"/>
        </w:rPr>
      </w:pPr>
    </w:p>
    <w:p w:rsidR="00AB518E" w:rsidRDefault="00AB518E" w:rsidP="00AB51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9076B">
        <w:rPr>
          <w:b/>
          <w:sz w:val="28"/>
          <w:szCs w:val="28"/>
        </w:rPr>
        <w:t>б утверждении формы проверочн</w:t>
      </w:r>
      <w:r>
        <w:rPr>
          <w:b/>
          <w:sz w:val="28"/>
          <w:szCs w:val="28"/>
        </w:rPr>
        <w:t>ого</w:t>
      </w:r>
      <w:r w:rsidRPr="0079076B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</w:t>
      </w:r>
      <w:r w:rsidRPr="0079076B">
        <w:rPr>
          <w:b/>
          <w:sz w:val="28"/>
          <w:szCs w:val="28"/>
        </w:rPr>
        <w:t xml:space="preserve"> при осуществлении регионального государственного контроля (надзора) в о</w:t>
      </w:r>
      <w:r w:rsidR="00C91366">
        <w:rPr>
          <w:b/>
          <w:sz w:val="28"/>
          <w:szCs w:val="28"/>
        </w:rPr>
        <w:t>бласти обращения с животными на </w:t>
      </w:r>
      <w:r w:rsidRPr="0079076B">
        <w:rPr>
          <w:b/>
          <w:sz w:val="28"/>
          <w:szCs w:val="28"/>
        </w:rPr>
        <w:t>территории Ростовской области</w:t>
      </w:r>
    </w:p>
    <w:p w:rsidR="00AB518E" w:rsidRPr="0079076B" w:rsidRDefault="00AB518E" w:rsidP="00AB518E">
      <w:pPr>
        <w:ind w:firstLine="720"/>
        <w:jc w:val="center"/>
        <w:rPr>
          <w:b/>
          <w:sz w:val="28"/>
          <w:szCs w:val="28"/>
        </w:rPr>
      </w:pPr>
    </w:p>
    <w:p w:rsidR="00AB518E" w:rsidRPr="009C2BCC" w:rsidRDefault="00AB518E" w:rsidP="00AB518E">
      <w:pPr>
        <w:ind w:firstLine="720"/>
        <w:jc w:val="both"/>
        <w:rPr>
          <w:sz w:val="28"/>
          <w:szCs w:val="28"/>
        </w:rPr>
      </w:pPr>
      <w:r w:rsidRPr="007F7852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(надзорных) мероприятий, во исполнение </w:t>
      </w:r>
      <w:r>
        <w:rPr>
          <w:sz w:val="28"/>
          <w:szCs w:val="28"/>
        </w:rPr>
        <w:t xml:space="preserve">положений </w:t>
      </w:r>
      <w:r w:rsidRPr="009C2BCC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31</w:t>
      </w:r>
      <w:r w:rsidRPr="009C2BC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C2BC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C2BCC">
        <w:rPr>
          <w:sz w:val="28"/>
          <w:szCs w:val="28"/>
        </w:rPr>
        <w:t xml:space="preserve"> г. № </w:t>
      </w:r>
      <w:r>
        <w:rPr>
          <w:sz w:val="28"/>
          <w:szCs w:val="28"/>
        </w:rPr>
        <w:t>248</w:t>
      </w:r>
      <w:r w:rsidRPr="009C2BCC">
        <w:rPr>
          <w:sz w:val="28"/>
          <w:szCs w:val="28"/>
        </w:rPr>
        <w:t xml:space="preserve">-ФЗ </w:t>
      </w:r>
      <w:r w:rsidRPr="00552092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552092"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Pr="009C2BCC">
        <w:rPr>
          <w:sz w:val="28"/>
          <w:szCs w:val="28"/>
        </w:rPr>
        <w:t xml:space="preserve">руководствуясь Положением об управлении ветеринарии Ростовской области, </w:t>
      </w:r>
      <w:r w:rsidRPr="002C7A1F">
        <w:rPr>
          <w:b/>
          <w:sz w:val="28"/>
          <w:szCs w:val="28"/>
        </w:rPr>
        <w:t>приказываю:</w:t>
      </w:r>
    </w:p>
    <w:p w:rsidR="00AB518E" w:rsidRDefault="00AB518E" w:rsidP="00AB518E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bookmarkStart w:id="0" w:name="sub_1"/>
      <w:r w:rsidRPr="009C2BC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 проверочного листа при осуществлении регионального государственного контроля (надзора) в области обращения с животными</w:t>
      </w:r>
      <w:r w:rsidRPr="004045CB">
        <w:rPr>
          <w:szCs w:val="28"/>
        </w:rPr>
        <w:t xml:space="preserve"> </w:t>
      </w:r>
      <w:r w:rsidRPr="00EF01A5">
        <w:rPr>
          <w:sz w:val="28"/>
          <w:szCs w:val="28"/>
        </w:rPr>
        <w:t>согласно приложению к настоящему приказу.</w:t>
      </w:r>
    </w:p>
    <w:p w:rsidR="00AB139E" w:rsidRPr="00EF01A5" w:rsidRDefault="00AB139E" w:rsidP="00AB518E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проверочного листа прошла публичные обсуждения на официальном сайте управления </w:t>
      </w:r>
      <w:r w:rsidR="005535F9">
        <w:rPr>
          <w:sz w:val="28"/>
          <w:szCs w:val="28"/>
        </w:rPr>
        <w:t>ветеринарии</w:t>
      </w:r>
      <w:r>
        <w:rPr>
          <w:sz w:val="28"/>
          <w:szCs w:val="28"/>
        </w:rPr>
        <w:t xml:space="preserve"> </w:t>
      </w:r>
      <w:r w:rsidR="005535F9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области и в </w:t>
      </w:r>
      <w:r w:rsidR="005535F9">
        <w:rPr>
          <w:sz w:val="28"/>
          <w:szCs w:val="28"/>
        </w:rPr>
        <w:t>Общественном</w:t>
      </w:r>
      <w:r>
        <w:rPr>
          <w:sz w:val="28"/>
          <w:szCs w:val="28"/>
        </w:rPr>
        <w:t xml:space="preserve"> совете </w:t>
      </w:r>
      <w:r w:rsidR="005535F9">
        <w:rPr>
          <w:sz w:val="28"/>
          <w:szCs w:val="28"/>
        </w:rPr>
        <w:t>при у</w:t>
      </w:r>
      <w:r>
        <w:rPr>
          <w:sz w:val="28"/>
          <w:szCs w:val="28"/>
        </w:rPr>
        <w:t xml:space="preserve">правлении </w:t>
      </w:r>
      <w:r w:rsidR="005535F9">
        <w:rPr>
          <w:sz w:val="28"/>
          <w:szCs w:val="28"/>
        </w:rPr>
        <w:t>ветеринарии</w:t>
      </w:r>
      <w:r>
        <w:rPr>
          <w:sz w:val="28"/>
          <w:szCs w:val="28"/>
        </w:rPr>
        <w:t xml:space="preserve"> Ростовской области</w:t>
      </w:r>
      <w:r w:rsidR="005535F9">
        <w:rPr>
          <w:sz w:val="28"/>
          <w:szCs w:val="28"/>
        </w:rPr>
        <w:t>.</w:t>
      </w:r>
    </w:p>
    <w:p w:rsidR="00AB518E" w:rsidRPr="009C2BCC" w:rsidRDefault="00AB518E" w:rsidP="00AB518E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Проверочный лист подлежит размещению на официальном сайте управления ветеринарии Ростовской области</w:t>
      </w:r>
      <w:r w:rsidRPr="009C2B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B518E" w:rsidRPr="009C2BCC" w:rsidRDefault="00AB518E" w:rsidP="00AB518E">
      <w:pPr>
        <w:numPr>
          <w:ilvl w:val="0"/>
          <w:numId w:val="7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bookmarkStart w:id="1" w:name="sub_2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главного специалиста отдела обеспечения ветеринарно-санитарного благополучия и надзора в области обращения с животными </w:t>
      </w:r>
      <w:proofErr w:type="spellStart"/>
      <w:r>
        <w:rPr>
          <w:sz w:val="28"/>
          <w:szCs w:val="28"/>
        </w:rPr>
        <w:t>Кутового</w:t>
      </w:r>
      <w:proofErr w:type="spellEnd"/>
      <w:r>
        <w:rPr>
          <w:sz w:val="28"/>
          <w:szCs w:val="28"/>
        </w:rPr>
        <w:t xml:space="preserve"> Д.Г.</w:t>
      </w:r>
    </w:p>
    <w:bookmarkEnd w:id="1"/>
    <w:p w:rsidR="00AB518E" w:rsidRPr="009C2BCC" w:rsidRDefault="00AB518E" w:rsidP="00AB518E">
      <w:pPr>
        <w:ind w:firstLine="720"/>
        <w:jc w:val="both"/>
        <w:rPr>
          <w:sz w:val="28"/>
          <w:szCs w:val="28"/>
        </w:rPr>
      </w:pPr>
    </w:p>
    <w:p w:rsidR="00AB518E" w:rsidRDefault="00AB518E" w:rsidP="00AB518E">
      <w:pPr>
        <w:jc w:val="both"/>
        <w:rPr>
          <w:sz w:val="28"/>
          <w:szCs w:val="28"/>
        </w:rPr>
      </w:pPr>
    </w:p>
    <w:p w:rsidR="00AB518E" w:rsidRPr="009C2BCC" w:rsidRDefault="00AB518E" w:rsidP="00AB518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AB518E" w:rsidRPr="009C2BCC" w:rsidTr="009F6B12">
        <w:tc>
          <w:tcPr>
            <w:tcW w:w="6666" w:type="dxa"/>
            <w:shd w:val="clear" w:color="auto" w:fill="auto"/>
          </w:tcPr>
          <w:p w:rsidR="00AB518E" w:rsidRPr="009C2BCC" w:rsidRDefault="00AB518E" w:rsidP="009F6B12">
            <w:pPr>
              <w:rPr>
                <w:sz w:val="28"/>
                <w:szCs w:val="28"/>
              </w:rPr>
            </w:pPr>
            <w:r w:rsidRPr="009C2BCC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333" w:type="dxa"/>
            <w:shd w:val="clear" w:color="auto" w:fill="auto"/>
          </w:tcPr>
          <w:p w:rsidR="00AB518E" w:rsidRPr="009C2BCC" w:rsidRDefault="00AB518E" w:rsidP="009F6B12">
            <w:pPr>
              <w:jc w:val="right"/>
              <w:rPr>
                <w:sz w:val="28"/>
                <w:szCs w:val="28"/>
              </w:rPr>
            </w:pPr>
            <w:r w:rsidRPr="009C2BCC">
              <w:rPr>
                <w:sz w:val="28"/>
                <w:szCs w:val="28"/>
              </w:rPr>
              <w:t xml:space="preserve">                А.Н. Кругликов</w:t>
            </w:r>
          </w:p>
        </w:tc>
      </w:tr>
    </w:tbl>
    <w:p w:rsidR="00AB518E" w:rsidRDefault="00AB518E" w:rsidP="00AB518E">
      <w:pPr>
        <w:jc w:val="both"/>
        <w:rPr>
          <w:sz w:val="28"/>
          <w:szCs w:val="28"/>
        </w:rPr>
      </w:pPr>
    </w:p>
    <w:p w:rsidR="00AB518E" w:rsidRDefault="00AB518E" w:rsidP="00AB518E">
      <w:pPr>
        <w:jc w:val="both"/>
        <w:rPr>
          <w:sz w:val="28"/>
          <w:szCs w:val="28"/>
        </w:rPr>
      </w:pPr>
    </w:p>
    <w:p w:rsidR="00AB518E" w:rsidRDefault="00AB518E" w:rsidP="00AB518E">
      <w:pPr>
        <w:jc w:val="both"/>
        <w:rPr>
          <w:sz w:val="28"/>
          <w:szCs w:val="28"/>
        </w:rPr>
      </w:pPr>
    </w:p>
    <w:p w:rsidR="00AB518E" w:rsidRDefault="00AB518E" w:rsidP="00AB518E">
      <w:pPr>
        <w:jc w:val="both"/>
        <w:rPr>
          <w:sz w:val="28"/>
          <w:szCs w:val="28"/>
        </w:rPr>
      </w:pPr>
    </w:p>
    <w:p w:rsidR="00AB518E" w:rsidRDefault="00AB518E" w:rsidP="00AB518E">
      <w:pPr>
        <w:rPr>
          <w:rFonts w:eastAsia="Calibri"/>
          <w:sz w:val="22"/>
          <w:szCs w:val="22"/>
        </w:rPr>
        <w:sectPr w:rsidR="00AB518E" w:rsidSect="00AB518E">
          <w:pgSz w:w="11906" w:h="16838"/>
          <w:pgMar w:top="1134" w:right="426" w:bottom="1134" w:left="567" w:header="708" w:footer="708" w:gutter="0"/>
          <w:cols w:space="708"/>
          <w:docGrid w:linePitch="360"/>
        </w:sectPr>
      </w:pPr>
    </w:p>
    <w:p w:rsidR="00AB518E" w:rsidRDefault="00AB518E" w:rsidP="00CE4BE0">
      <w:pPr>
        <w:jc w:val="right"/>
        <w:rPr>
          <w:rFonts w:eastAsia="Calibri"/>
          <w:sz w:val="22"/>
          <w:szCs w:val="22"/>
        </w:rPr>
      </w:pPr>
    </w:p>
    <w:p w:rsidR="00CE4BE0" w:rsidRPr="00DE3EED" w:rsidRDefault="00CE4BE0" w:rsidP="00CE4BE0">
      <w:pPr>
        <w:jc w:val="right"/>
        <w:rPr>
          <w:rFonts w:eastAsia="Calibri"/>
          <w:sz w:val="22"/>
          <w:szCs w:val="22"/>
        </w:rPr>
      </w:pPr>
      <w:r w:rsidRPr="00DE3EED">
        <w:rPr>
          <w:rFonts w:eastAsia="Calibri"/>
          <w:sz w:val="22"/>
          <w:szCs w:val="22"/>
        </w:rPr>
        <w:t xml:space="preserve">Приложение к </w:t>
      </w:r>
      <w:r w:rsidR="002853C3">
        <w:rPr>
          <w:rFonts w:eastAsia="Calibri"/>
          <w:sz w:val="22"/>
          <w:szCs w:val="22"/>
        </w:rPr>
        <w:t xml:space="preserve">проекту </w:t>
      </w:r>
      <w:r w:rsidRPr="00DE3EED">
        <w:rPr>
          <w:rFonts w:eastAsia="Calibri"/>
          <w:sz w:val="22"/>
          <w:szCs w:val="22"/>
        </w:rPr>
        <w:t>приказ</w:t>
      </w:r>
      <w:r w:rsidR="002853C3">
        <w:rPr>
          <w:rFonts w:eastAsia="Calibri"/>
          <w:sz w:val="22"/>
          <w:szCs w:val="22"/>
        </w:rPr>
        <w:t>а</w:t>
      </w:r>
      <w:r w:rsidRPr="00DE3EED">
        <w:rPr>
          <w:rFonts w:eastAsia="Calibri"/>
          <w:sz w:val="22"/>
          <w:szCs w:val="22"/>
        </w:rPr>
        <w:t xml:space="preserve"> Управления ветеринарии </w:t>
      </w:r>
    </w:p>
    <w:p w:rsidR="00CE4BE0" w:rsidRPr="00DE3EED" w:rsidRDefault="00CE4BE0" w:rsidP="00CE4BE0">
      <w:pPr>
        <w:jc w:val="right"/>
        <w:rPr>
          <w:rFonts w:eastAsia="Calibri"/>
          <w:sz w:val="22"/>
          <w:szCs w:val="22"/>
        </w:rPr>
      </w:pPr>
      <w:r w:rsidRPr="00DE3EED">
        <w:rPr>
          <w:rFonts w:eastAsia="Calibri"/>
          <w:sz w:val="22"/>
          <w:szCs w:val="22"/>
        </w:rPr>
        <w:t>Ростовской</w:t>
      </w:r>
      <w:r>
        <w:rPr>
          <w:rFonts w:eastAsia="Calibri"/>
          <w:sz w:val="22"/>
          <w:szCs w:val="22"/>
        </w:rPr>
        <w:t xml:space="preserve"> </w:t>
      </w:r>
      <w:r w:rsidRPr="00DE3EED">
        <w:rPr>
          <w:rFonts w:eastAsia="Calibri"/>
          <w:vanish/>
          <w:sz w:val="22"/>
          <w:szCs w:val="22"/>
        </w:rPr>
        <w:t xml:space="preserve"> </w:t>
      </w:r>
      <w:r w:rsidRPr="00DE3EED">
        <w:rPr>
          <w:rFonts w:eastAsia="Calibri"/>
          <w:sz w:val="22"/>
          <w:szCs w:val="22"/>
        </w:rPr>
        <w:t>области</w:t>
      </w:r>
    </w:p>
    <w:p w:rsidR="00CE4BE0" w:rsidRPr="004C37A5" w:rsidRDefault="00CE4BE0" w:rsidP="00CE4BE0">
      <w:pPr>
        <w:jc w:val="right"/>
        <w:rPr>
          <w:rFonts w:eastAsia="Calibri"/>
          <w:sz w:val="22"/>
          <w:szCs w:val="22"/>
          <w:u w:val="single"/>
        </w:rPr>
      </w:pPr>
      <w:r w:rsidRPr="004C37A5">
        <w:rPr>
          <w:rFonts w:eastAsia="Calibri"/>
          <w:sz w:val="22"/>
          <w:szCs w:val="22"/>
        </w:rPr>
        <w:t xml:space="preserve">от </w:t>
      </w:r>
      <w:r w:rsidR="00316F0D" w:rsidRPr="004C37A5">
        <w:rPr>
          <w:rFonts w:eastAsia="Calibri"/>
          <w:sz w:val="22"/>
          <w:szCs w:val="22"/>
          <w:u w:val="single"/>
        </w:rPr>
        <w:t>____________</w:t>
      </w:r>
      <w:r w:rsidRPr="004C37A5">
        <w:rPr>
          <w:rFonts w:eastAsia="Calibri"/>
          <w:sz w:val="22"/>
          <w:szCs w:val="22"/>
        </w:rPr>
        <w:t xml:space="preserve">  № </w:t>
      </w:r>
      <w:r w:rsidR="00316F0D" w:rsidRPr="004C37A5">
        <w:rPr>
          <w:rFonts w:eastAsia="Calibri"/>
          <w:sz w:val="22"/>
          <w:szCs w:val="22"/>
          <w:u w:val="single"/>
        </w:rPr>
        <w:t>_____</w:t>
      </w:r>
    </w:p>
    <w:p w:rsidR="00CE4BE0" w:rsidRPr="00057EB5" w:rsidRDefault="00CE4BE0" w:rsidP="00CE4BE0">
      <w:pPr>
        <w:jc w:val="right"/>
        <w:rPr>
          <w:rFonts w:eastAsia="Calibri"/>
          <w:sz w:val="22"/>
          <w:szCs w:val="22"/>
          <w:u w:val="single"/>
        </w:rPr>
      </w:pPr>
    </w:p>
    <w:tbl>
      <w:tblPr>
        <w:tblpPr w:leftFromText="180" w:rightFromText="180" w:vertAnchor="page" w:horzAnchor="margin" w:tblpXSpec="right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</w:tblGrid>
      <w:tr w:rsidR="00BE65EA" w:rsidRPr="00057EB5" w:rsidTr="00BE65EA">
        <w:trPr>
          <w:trHeight w:val="10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65EA" w:rsidRPr="00057EB5" w:rsidRDefault="00BE65EA" w:rsidP="00BE65EA">
            <w:pPr>
              <w:jc w:val="center"/>
              <w:rPr>
                <w:rFonts w:eastAsia="Calibri"/>
                <w:sz w:val="22"/>
                <w:szCs w:val="22"/>
                <w:u w:val="single"/>
              </w:rPr>
            </w:pPr>
            <w:r w:rsidRPr="00057EB5">
              <w:rPr>
                <w:rFonts w:eastAsia="Calibri"/>
                <w:sz w:val="22"/>
                <w:szCs w:val="22"/>
                <w:u w:val="single"/>
                <w:lang w:val="en-US"/>
              </w:rPr>
              <w:t>QR</w:t>
            </w:r>
            <w:r w:rsidRPr="00057EB5">
              <w:rPr>
                <w:rFonts w:eastAsia="Calibri"/>
                <w:sz w:val="22"/>
                <w:szCs w:val="22"/>
                <w:u w:val="single"/>
              </w:rPr>
              <w:t>-код</w:t>
            </w:r>
          </w:p>
        </w:tc>
      </w:tr>
    </w:tbl>
    <w:p w:rsidR="00980EA1" w:rsidRPr="00057EB5" w:rsidRDefault="00980EA1" w:rsidP="00CE4BE0">
      <w:pPr>
        <w:jc w:val="right"/>
        <w:rPr>
          <w:rFonts w:eastAsia="Calibri"/>
          <w:sz w:val="22"/>
          <w:szCs w:val="22"/>
          <w:u w:val="single"/>
        </w:rPr>
      </w:pPr>
    </w:p>
    <w:p w:rsidR="00CE4BE0" w:rsidRPr="00057EB5" w:rsidRDefault="00CE4BE0" w:rsidP="00CE4BE0">
      <w:pPr>
        <w:jc w:val="right"/>
        <w:rPr>
          <w:rFonts w:eastAsia="Calibri"/>
          <w:sz w:val="22"/>
          <w:szCs w:val="22"/>
          <w:u w:val="single"/>
        </w:rPr>
      </w:pPr>
    </w:p>
    <w:p w:rsidR="00CE4BE0" w:rsidRPr="00057EB5" w:rsidRDefault="00CE4BE0" w:rsidP="00CE4BE0">
      <w:pPr>
        <w:jc w:val="right"/>
        <w:rPr>
          <w:rFonts w:eastAsia="Calibri"/>
          <w:sz w:val="22"/>
          <w:szCs w:val="22"/>
        </w:rPr>
      </w:pPr>
    </w:p>
    <w:p w:rsidR="00980EA1" w:rsidRPr="00057EB5" w:rsidRDefault="00980EA1" w:rsidP="00CE4BE0">
      <w:pPr>
        <w:jc w:val="right"/>
        <w:rPr>
          <w:rFonts w:eastAsia="Calibri"/>
          <w:sz w:val="22"/>
          <w:szCs w:val="22"/>
        </w:rPr>
      </w:pPr>
    </w:p>
    <w:p w:rsidR="00BE65EA" w:rsidRPr="00057EB5" w:rsidRDefault="00BE65EA" w:rsidP="00CE4BE0">
      <w:pPr>
        <w:jc w:val="center"/>
        <w:rPr>
          <w:b/>
          <w:sz w:val="28"/>
          <w:szCs w:val="28"/>
        </w:rPr>
      </w:pPr>
    </w:p>
    <w:p w:rsidR="002A6629" w:rsidRPr="00CE4BE0" w:rsidRDefault="00CE4BE0" w:rsidP="00CE4BE0">
      <w:pPr>
        <w:jc w:val="center"/>
        <w:rPr>
          <w:b/>
          <w:sz w:val="28"/>
          <w:szCs w:val="28"/>
        </w:rPr>
      </w:pPr>
      <w:r w:rsidRPr="00CE4BE0">
        <w:rPr>
          <w:b/>
          <w:sz w:val="28"/>
          <w:szCs w:val="28"/>
        </w:rPr>
        <w:t>УПРАВЛЕНИЕ ВЕТЕРИНАРИИ РОС</w:t>
      </w:r>
      <w:r>
        <w:rPr>
          <w:b/>
          <w:sz w:val="28"/>
          <w:szCs w:val="28"/>
        </w:rPr>
        <w:t>ТОВ</w:t>
      </w:r>
      <w:r w:rsidRPr="00CE4BE0">
        <w:rPr>
          <w:b/>
          <w:sz w:val="28"/>
          <w:szCs w:val="28"/>
        </w:rPr>
        <w:t>СКОЙ ОБЛАСТИ</w:t>
      </w:r>
    </w:p>
    <w:p w:rsidR="00CE4BE0" w:rsidRPr="00505211" w:rsidRDefault="00CE4BE0" w:rsidP="00CE4BE0">
      <w:pPr>
        <w:jc w:val="center"/>
        <w:rPr>
          <w:sz w:val="16"/>
        </w:rPr>
      </w:pPr>
      <w:r w:rsidRPr="00505211">
        <w:rPr>
          <w:sz w:val="16"/>
        </w:rPr>
        <w:t xml:space="preserve">ул. Вавилова, </w:t>
      </w:r>
      <w:r>
        <w:rPr>
          <w:sz w:val="16"/>
        </w:rPr>
        <w:t>д.</w:t>
      </w:r>
      <w:r w:rsidRPr="00505211">
        <w:rPr>
          <w:sz w:val="16"/>
        </w:rPr>
        <w:t>68</w:t>
      </w:r>
      <w:r>
        <w:rPr>
          <w:sz w:val="16"/>
        </w:rPr>
        <w:t xml:space="preserve">, </w:t>
      </w:r>
      <w:r w:rsidRPr="00505211">
        <w:rPr>
          <w:sz w:val="16"/>
        </w:rPr>
        <w:t xml:space="preserve">г. Ростов-на-Дону, 344064,  </w:t>
      </w:r>
    </w:p>
    <w:p w:rsidR="00CE4BE0" w:rsidRPr="00505211" w:rsidRDefault="00CE4BE0" w:rsidP="00CE4BE0">
      <w:pPr>
        <w:jc w:val="center"/>
        <w:rPr>
          <w:sz w:val="16"/>
        </w:rPr>
      </w:pPr>
      <w:r w:rsidRPr="00505211">
        <w:rPr>
          <w:sz w:val="16"/>
        </w:rPr>
        <w:t>Тел./факс (863) 223-20-81,</w:t>
      </w:r>
      <w:r>
        <w:rPr>
          <w:sz w:val="16"/>
        </w:rPr>
        <w:t xml:space="preserve"> тел. 223-20-57, 223-20-56, </w:t>
      </w:r>
      <w:r w:rsidRPr="00505211">
        <w:rPr>
          <w:sz w:val="16"/>
        </w:rPr>
        <w:t>223-20-83</w:t>
      </w:r>
    </w:p>
    <w:p w:rsidR="00CE4BE0" w:rsidRDefault="00CE4BE0" w:rsidP="00CE4BE0">
      <w:pPr>
        <w:jc w:val="center"/>
      </w:pPr>
      <w:r w:rsidRPr="00505211">
        <w:rPr>
          <w:sz w:val="16"/>
          <w:lang w:val="en-US"/>
        </w:rPr>
        <w:t>E</w:t>
      </w:r>
      <w:r w:rsidRPr="00196FAD">
        <w:rPr>
          <w:sz w:val="16"/>
        </w:rPr>
        <w:t>-</w:t>
      </w:r>
      <w:r w:rsidRPr="00505211">
        <w:rPr>
          <w:sz w:val="16"/>
          <w:lang w:val="en-US"/>
        </w:rPr>
        <w:t>mail</w:t>
      </w:r>
      <w:r w:rsidRPr="00196FAD">
        <w:rPr>
          <w:sz w:val="16"/>
        </w:rPr>
        <w:t xml:space="preserve">: </w:t>
      </w:r>
      <w:hyperlink r:id="rId7" w:history="1">
        <w:r w:rsidRPr="00505211">
          <w:rPr>
            <w:rStyle w:val="a3"/>
            <w:sz w:val="16"/>
            <w:lang w:val="en-US"/>
          </w:rPr>
          <w:t>uvaro</w:t>
        </w:r>
        <w:r w:rsidRPr="00196FAD">
          <w:rPr>
            <w:rStyle w:val="a3"/>
            <w:sz w:val="16"/>
          </w:rPr>
          <w:t>@</w:t>
        </w:r>
        <w:r w:rsidRPr="00505211">
          <w:rPr>
            <w:rStyle w:val="a3"/>
            <w:sz w:val="16"/>
            <w:lang w:val="en-US"/>
          </w:rPr>
          <w:t>donpac</w:t>
        </w:r>
        <w:r w:rsidRPr="00196FAD">
          <w:rPr>
            <w:rStyle w:val="a3"/>
            <w:sz w:val="16"/>
          </w:rPr>
          <w:t>.</w:t>
        </w:r>
        <w:r w:rsidRPr="00505211">
          <w:rPr>
            <w:rStyle w:val="a3"/>
            <w:sz w:val="16"/>
            <w:lang w:val="en-US"/>
          </w:rPr>
          <w:t>ru</w:t>
        </w:r>
      </w:hyperlink>
      <w:r w:rsidRPr="00196FAD">
        <w:rPr>
          <w:sz w:val="16"/>
        </w:rPr>
        <w:t xml:space="preserve"> </w:t>
      </w:r>
      <w:r>
        <w:rPr>
          <w:sz w:val="16"/>
          <w:szCs w:val="16"/>
        </w:rPr>
        <w:t>Сайт</w:t>
      </w:r>
      <w:r w:rsidRPr="00196FAD">
        <w:rPr>
          <w:sz w:val="16"/>
          <w:szCs w:val="16"/>
        </w:rPr>
        <w:t xml:space="preserve">: </w:t>
      </w:r>
      <w:hyperlink r:id="rId8" w:history="1">
        <w:r w:rsidRPr="00CA634B">
          <w:rPr>
            <w:rStyle w:val="a3"/>
            <w:sz w:val="16"/>
            <w:szCs w:val="16"/>
            <w:lang w:val="en-US"/>
          </w:rPr>
          <w:t>http</w:t>
        </w:r>
        <w:r w:rsidRPr="00196FAD">
          <w:rPr>
            <w:rStyle w:val="a3"/>
            <w:sz w:val="16"/>
            <w:szCs w:val="16"/>
          </w:rPr>
          <w:t>://</w:t>
        </w:r>
        <w:proofErr w:type="spellStart"/>
        <w:r w:rsidRPr="00CA634B">
          <w:rPr>
            <w:rStyle w:val="a3"/>
            <w:sz w:val="16"/>
            <w:szCs w:val="16"/>
            <w:lang w:val="en-US"/>
          </w:rPr>
          <w:t>uprvetro</w:t>
        </w:r>
        <w:proofErr w:type="spellEnd"/>
        <w:r w:rsidRPr="00196FAD">
          <w:rPr>
            <w:rStyle w:val="a3"/>
            <w:sz w:val="16"/>
            <w:szCs w:val="16"/>
          </w:rPr>
          <w:t>.</w:t>
        </w:r>
        <w:proofErr w:type="spellStart"/>
        <w:r w:rsidRPr="00CA634B">
          <w:rPr>
            <w:rStyle w:val="a3"/>
            <w:sz w:val="16"/>
            <w:szCs w:val="16"/>
            <w:lang w:val="en-US"/>
          </w:rPr>
          <w:t>donland</w:t>
        </w:r>
        <w:proofErr w:type="spellEnd"/>
        <w:r w:rsidRPr="00196FAD">
          <w:rPr>
            <w:rStyle w:val="a3"/>
            <w:sz w:val="16"/>
            <w:szCs w:val="16"/>
          </w:rPr>
          <w:t>.</w:t>
        </w:r>
        <w:proofErr w:type="spellStart"/>
        <w:r w:rsidRPr="00CA634B"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CE4BE0" w:rsidRDefault="00CE4BE0" w:rsidP="00CE4BE0">
      <w:pPr>
        <w:jc w:val="center"/>
      </w:pPr>
    </w:p>
    <w:p w:rsidR="00CE4BE0" w:rsidRPr="00980EA1" w:rsidRDefault="00CE4BE0" w:rsidP="00CE4BE0">
      <w:pPr>
        <w:jc w:val="center"/>
        <w:rPr>
          <w:sz w:val="16"/>
          <w:szCs w:val="16"/>
        </w:rPr>
      </w:pPr>
    </w:p>
    <w:p w:rsidR="00CE4BE0" w:rsidRPr="00CE4BE0" w:rsidRDefault="00CE4BE0" w:rsidP="00CE4BE0">
      <w:pPr>
        <w:jc w:val="center"/>
        <w:rPr>
          <w:b/>
          <w:sz w:val="28"/>
          <w:szCs w:val="28"/>
        </w:rPr>
      </w:pPr>
      <w:r w:rsidRPr="00CE4BE0">
        <w:rPr>
          <w:b/>
          <w:sz w:val="28"/>
          <w:szCs w:val="28"/>
        </w:rPr>
        <w:t>ПРОВЕРОЧНЫЙ ЛИСТ</w:t>
      </w:r>
    </w:p>
    <w:p w:rsidR="00CE4BE0" w:rsidRDefault="002D7AE8" w:rsidP="00196FAD">
      <w:pPr>
        <w:jc w:val="right"/>
        <w:rPr>
          <w:sz w:val="24"/>
          <w:szCs w:val="24"/>
        </w:rPr>
      </w:pPr>
      <w:r w:rsidRPr="002D7AE8">
        <w:rPr>
          <w:sz w:val="24"/>
          <w:szCs w:val="24"/>
        </w:rPr>
        <w:t>«__» ____________ 20__г.</w:t>
      </w:r>
    </w:p>
    <w:p w:rsidR="002D7AE8" w:rsidRDefault="002D7AE8" w:rsidP="002D7AE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E65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>(дата заполнения)</w:t>
      </w:r>
    </w:p>
    <w:p w:rsidR="002D7AE8" w:rsidRPr="002D7AE8" w:rsidRDefault="002D7AE8" w:rsidP="002D7AE8">
      <w:pPr>
        <w:jc w:val="center"/>
        <w:rPr>
          <w:i/>
          <w:sz w:val="16"/>
          <w:szCs w:val="16"/>
        </w:rPr>
      </w:pPr>
    </w:p>
    <w:p w:rsidR="00CE4BE0" w:rsidRDefault="00CE4BE0" w:rsidP="00196FAD">
      <w:pPr>
        <w:spacing w:line="276" w:lineRule="auto"/>
        <w:jc w:val="both"/>
        <w:rPr>
          <w:b/>
          <w:sz w:val="24"/>
          <w:szCs w:val="24"/>
        </w:rPr>
      </w:pPr>
      <w:r w:rsidRPr="00CE4BE0">
        <w:rPr>
          <w:sz w:val="24"/>
          <w:szCs w:val="24"/>
        </w:rPr>
        <w:t xml:space="preserve">Предмет проверки: </w:t>
      </w:r>
      <w:r w:rsidRPr="00CE4BE0">
        <w:rPr>
          <w:b/>
          <w:sz w:val="24"/>
          <w:szCs w:val="24"/>
        </w:rPr>
        <w:t>соблюдение законодательства РФ лицами, осуществляющими деятельность в области обращения с животными</w:t>
      </w:r>
      <w:r>
        <w:rPr>
          <w:b/>
          <w:sz w:val="24"/>
          <w:szCs w:val="24"/>
        </w:rPr>
        <w:t>.</w:t>
      </w:r>
    </w:p>
    <w:p w:rsidR="00CE4BE0" w:rsidRPr="00196FAD" w:rsidRDefault="00CE4BE0" w:rsidP="00196FAD">
      <w:pPr>
        <w:spacing w:line="276" w:lineRule="auto"/>
        <w:jc w:val="both"/>
        <w:rPr>
          <w:rFonts w:eastAsia="Calibri"/>
          <w:bCs/>
          <w:i/>
          <w:sz w:val="16"/>
          <w:szCs w:val="16"/>
          <w:lang w:eastAsia="en-US"/>
        </w:rPr>
      </w:pPr>
      <w:r w:rsidRPr="00196FAD">
        <w:rPr>
          <w:rFonts w:eastAsia="Calibri"/>
          <w:i/>
          <w:sz w:val="16"/>
          <w:szCs w:val="16"/>
          <w:lang w:eastAsia="en-US"/>
        </w:rPr>
        <w:t>Указанный предмет проверки ограничен о</w:t>
      </w:r>
      <w:r w:rsidRPr="00196FAD">
        <w:rPr>
          <w:rFonts w:eastAsia="Calibri"/>
          <w:bCs/>
          <w:i/>
          <w:sz w:val="16"/>
          <w:szCs w:val="16"/>
          <w:lang w:eastAsia="en-US"/>
        </w:rPr>
        <w:t>бязательными требованиями, требованиями, установленными муниципальными правовыми актами, изложенными в форме настоящего проверочного листа.</w:t>
      </w:r>
    </w:p>
    <w:p w:rsidR="00196FAD" w:rsidRDefault="00196FAD" w:rsidP="00196FAD">
      <w:pPr>
        <w:spacing w:line="276" w:lineRule="auto"/>
        <w:jc w:val="both"/>
        <w:rPr>
          <w:b/>
          <w:sz w:val="24"/>
          <w:szCs w:val="24"/>
        </w:rPr>
      </w:pPr>
      <w:r w:rsidRPr="00196FAD">
        <w:rPr>
          <w:sz w:val="24"/>
          <w:szCs w:val="24"/>
        </w:rPr>
        <w:t xml:space="preserve">Наименование вида государственного контроля (надзора), муниципального контроля: </w:t>
      </w:r>
      <w:r w:rsidRPr="00196FAD">
        <w:rPr>
          <w:b/>
          <w:sz w:val="24"/>
          <w:szCs w:val="24"/>
        </w:rPr>
        <w:t>региональный государственный контроль (надзор) в области обращения с животными.</w:t>
      </w:r>
    </w:p>
    <w:p w:rsidR="00196FAD" w:rsidRPr="00196FAD" w:rsidRDefault="00196FAD" w:rsidP="00196FAD">
      <w:pPr>
        <w:spacing w:line="276" w:lineRule="auto"/>
        <w:jc w:val="both"/>
        <w:rPr>
          <w:sz w:val="24"/>
          <w:szCs w:val="24"/>
        </w:rPr>
      </w:pPr>
      <w:r w:rsidRPr="00196FAD">
        <w:rPr>
          <w:sz w:val="24"/>
          <w:szCs w:val="24"/>
        </w:rPr>
        <w:t xml:space="preserve">На основании: распоряжения (приказа) управления ветеринарии Ростовской области </w:t>
      </w:r>
      <w:proofErr w:type="gramStart"/>
      <w:r w:rsidRPr="00196FAD">
        <w:rPr>
          <w:sz w:val="24"/>
          <w:szCs w:val="24"/>
        </w:rPr>
        <w:t>от</w:t>
      </w:r>
      <w:proofErr w:type="gramEnd"/>
      <w:r w:rsidRPr="00196FAD">
        <w:rPr>
          <w:sz w:val="24"/>
          <w:szCs w:val="24"/>
        </w:rPr>
        <w:t xml:space="preserve"> ____________ № _____________</w:t>
      </w:r>
    </w:p>
    <w:p w:rsidR="00196FAD" w:rsidRDefault="00196FAD" w:rsidP="00196FAD">
      <w:pPr>
        <w:spacing w:line="276" w:lineRule="auto"/>
        <w:jc w:val="center"/>
        <w:rPr>
          <w:rFonts w:eastAsia="Calibri"/>
          <w:i/>
          <w:sz w:val="16"/>
          <w:szCs w:val="16"/>
          <w:lang w:eastAsia="en-US"/>
        </w:rPr>
      </w:pPr>
      <w:proofErr w:type="gramStart"/>
      <w:r w:rsidRPr="00F72BE8">
        <w:rPr>
          <w:rFonts w:eastAsia="Calibri"/>
          <w:sz w:val="16"/>
          <w:szCs w:val="16"/>
          <w:lang w:eastAsia="en-US"/>
        </w:rPr>
        <w:t>(</w:t>
      </w:r>
      <w:r w:rsidRPr="00F72BE8">
        <w:rPr>
          <w:rFonts w:eastAsia="Calibri"/>
          <w:i/>
          <w:sz w:val="16"/>
          <w:szCs w:val="16"/>
          <w:lang w:eastAsia="en-US"/>
        </w:rPr>
        <w:t>вид документа с указанием реквизитов (номер, дата)</w:t>
      </w:r>
      <w:proofErr w:type="gramEnd"/>
    </w:p>
    <w:p w:rsidR="00196FAD" w:rsidRPr="00196FAD" w:rsidRDefault="00196FAD" w:rsidP="00196FAD">
      <w:pPr>
        <w:spacing w:line="360" w:lineRule="auto"/>
        <w:jc w:val="both"/>
        <w:rPr>
          <w:sz w:val="24"/>
          <w:szCs w:val="24"/>
        </w:rPr>
      </w:pPr>
      <w:r w:rsidRPr="00196FAD">
        <w:rPr>
          <w:sz w:val="24"/>
          <w:szCs w:val="24"/>
        </w:rPr>
        <w:t>было проведено ________________________ контрольное (надзорное) мероприятие _____________________</w:t>
      </w:r>
      <w:r>
        <w:rPr>
          <w:sz w:val="24"/>
          <w:szCs w:val="24"/>
        </w:rPr>
        <w:t>______________________</w:t>
      </w:r>
      <w:r w:rsidRPr="00196FAD">
        <w:rPr>
          <w:sz w:val="24"/>
          <w:szCs w:val="24"/>
        </w:rPr>
        <w:t>______</w:t>
      </w:r>
    </w:p>
    <w:p w:rsidR="00196FAD" w:rsidRPr="00D8014C" w:rsidRDefault="00196FAD" w:rsidP="00196FAD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(</w:t>
      </w:r>
      <w:r w:rsidRPr="00D8014C">
        <w:rPr>
          <w:i/>
          <w:sz w:val="16"/>
          <w:szCs w:val="16"/>
        </w:rPr>
        <w:t>плановое/внеплановое</w:t>
      </w:r>
      <w:r>
        <w:rPr>
          <w:i/>
          <w:sz w:val="16"/>
          <w:szCs w:val="16"/>
        </w:rPr>
        <w:t>)</w:t>
      </w:r>
    </w:p>
    <w:p w:rsidR="00196FAD" w:rsidRPr="00196FAD" w:rsidRDefault="00196FAD" w:rsidP="00196FAD">
      <w:pPr>
        <w:spacing w:line="360" w:lineRule="auto"/>
        <w:jc w:val="both"/>
        <w:rPr>
          <w:sz w:val="24"/>
          <w:szCs w:val="24"/>
        </w:rPr>
      </w:pPr>
      <w:r w:rsidRPr="00D8014C">
        <w:rPr>
          <w:sz w:val="22"/>
          <w:szCs w:val="22"/>
        </w:rPr>
        <w:t xml:space="preserve"> </w:t>
      </w:r>
      <w:r w:rsidRPr="00196FAD">
        <w:rPr>
          <w:sz w:val="24"/>
          <w:szCs w:val="24"/>
        </w:rPr>
        <w:t>в отношении: __________</w:t>
      </w:r>
      <w:r>
        <w:rPr>
          <w:sz w:val="24"/>
          <w:szCs w:val="24"/>
        </w:rPr>
        <w:t>_________</w:t>
      </w:r>
      <w:r w:rsidRPr="00196FAD">
        <w:rPr>
          <w:sz w:val="24"/>
          <w:szCs w:val="24"/>
        </w:rPr>
        <w:t>_________________________________________________________________________________________</w:t>
      </w:r>
    </w:p>
    <w:p w:rsidR="00196FAD" w:rsidRPr="00196FAD" w:rsidRDefault="00196FAD" w:rsidP="00196FAD">
      <w:pPr>
        <w:spacing w:line="360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196FAD">
        <w:rPr>
          <w:rFonts w:eastAsia="Calibri"/>
          <w:i/>
          <w:sz w:val="16"/>
          <w:szCs w:val="16"/>
          <w:lang w:eastAsia="en-US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лица, его идентификационный номер налогоплательщика и (или) основной госуда</w:t>
      </w:r>
      <w:r>
        <w:rPr>
          <w:rFonts w:eastAsia="Calibri"/>
          <w:i/>
          <w:sz w:val="16"/>
          <w:szCs w:val="16"/>
          <w:lang w:eastAsia="en-US"/>
        </w:rPr>
        <w:t>рственный регистрационный номер)</w:t>
      </w:r>
    </w:p>
    <w:p w:rsidR="00196FAD" w:rsidRPr="00196FAD" w:rsidRDefault="00196FAD" w:rsidP="00196FAD">
      <w:pPr>
        <w:spacing w:line="360" w:lineRule="auto"/>
        <w:jc w:val="both"/>
        <w:rPr>
          <w:sz w:val="24"/>
          <w:szCs w:val="24"/>
        </w:rPr>
      </w:pPr>
      <w:r w:rsidRPr="00196FAD">
        <w:rPr>
          <w:sz w:val="24"/>
          <w:szCs w:val="24"/>
        </w:rPr>
        <w:t>юр. адрес:________________________________________________________________________________________________________________</w:t>
      </w:r>
    </w:p>
    <w:p w:rsidR="00196FAD" w:rsidRPr="00196FAD" w:rsidRDefault="00196FAD" w:rsidP="00196FAD">
      <w:pPr>
        <w:spacing w:line="360" w:lineRule="auto"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Pr="00196FAD">
        <w:rPr>
          <w:rFonts w:eastAsia="Calibri"/>
          <w:i/>
          <w:sz w:val="16"/>
          <w:szCs w:val="16"/>
          <w:lang w:eastAsia="en-US"/>
        </w:rPr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196FAD" w:rsidRPr="00196FAD" w:rsidRDefault="00196FAD" w:rsidP="00196FAD">
      <w:pPr>
        <w:spacing w:line="360" w:lineRule="auto"/>
        <w:jc w:val="both"/>
        <w:rPr>
          <w:sz w:val="24"/>
          <w:szCs w:val="24"/>
        </w:rPr>
      </w:pPr>
      <w:r w:rsidRPr="00196FAD">
        <w:rPr>
          <w:sz w:val="24"/>
          <w:szCs w:val="24"/>
        </w:rPr>
        <w:t>фактический адрес: ________________________________________________________________________________________________________</w:t>
      </w:r>
    </w:p>
    <w:p w:rsidR="00196FAD" w:rsidRDefault="00196FAD" w:rsidP="00196FAD">
      <w:pPr>
        <w:spacing w:line="360" w:lineRule="auto"/>
        <w:jc w:val="center"/>
        <w:rPr>
          <w:rFonts w:eastAsia="Calibri"/>
          <w:i/>
          <w:sz w:val="16"/>
          <w:szCs w:val="16"/>
          <w:lang w:eastAsia="en-US"/>
        </w:rPr>
      </w:pPr>
      <w:r w:rsidRPr="00F72BE8">
        <w:rPr>
          <w:rFonts w:eastAsia="Calibri"/>
          <w:i/>
          <w:sz w:val="22"/>
          <w:szCs w:val="22"/>
          <w:lang w:eastAsia="en-US"/>
        </w:rPr>
        <w:t>(</w:t>
      </w:r>
      <w:r>
        <w:rPr>
          <w:rFonts w:eastAsia="Calibri"/>
          <w:i/>
          <w:sz w:val="16"/>
          <w:szCs w:val="16"/>
          <w:lang w:eastAsia="en-US"/>
        </w:rPr>
        <w:t>место проведения контрольного (надзорного) мероприятия с заполнением проверочного листа</w:t>
      </w:r>
      <w:r w:rsidRPr="00F72BE8">
        <w:rPr>
          <w:rFonts w:eastAsia="Calibri"/>
          <w:i/>
          <w:sz w:val="16"/>
          <w:szCs w:val="16"/>
          <w:lang w:eastAsia="en-US"/>
        </w:rPr>
        <w:t>)</w:t>
      </w:r>
    </w:p>
    <w:p w:rsidR="00196FAD" w:rsidRDefault="002D7AE8" w:rsidP="00196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Учетный номер контрольного (надзорного) мероприятия:________________________________________________________________________</w:t>
      </w:r>
    </w:p>
    <w:p w:rsidR="002D7AE8" w:rsidRPr="00196FAD" w:rsidRDefault="007425F3" w:rsidP="00196FA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Должностное лицо, проводящее контрольное (надзорное) мероприятие:____________________________________________________________</w:t>
      </w:r>
    </w:p>
    <w:p w:rsidR="00196FAD" w:rsidRDefault="00196FAD" w:rsidP="00196FAD">
      <w:pPr>
        <w:spacing w:line="360" w:lineRule="auto"/>
        <w:jc w:val="center"/>
        <w:rPr>
          <w:rFonts w:eastAsia="Calibri"/>
          <w:i/>
          <w:sz w:val="16"/>
          <w:szCs w:val="16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4597"/>
        <w:gridCol w:w="4106"/>
        <w:gridCol w:w="1399"/>
        <w:gridCol w:w="1383"/>
        <w:gridCol w:w="34"/>
        <w:gridCol w:w="1809"/>
        <w:gridCol w:w="1701"/>
      </w:tblGrid>
      <w:tr w:rsidR="00BE65EA" w:rsidRPr="00F72BE8" w:rsidTr="00FE2B27">
        <w:trPr>
          <w:trHeight w:val="133"/>
        </w:trPr>
        <w:tc>
          <w:tcPr>
            <w:tcW w:w="5127" w:type="dxa"/>
            <w:gridSpan w:val="2"/>
            <w:vMerge w:val="restart"/>
          </w:tcPr>
          <w:p w:rsidR="00BE65EA" w:rsidRPr="00F72BE8" w:rsidRDefault="00BE65EA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72BE8">
              <w:rPr>
                <w:rFonts w:eastAsia="Calibri"/>
                <w:b/>
                <w:lang w:eastAsia="en-US"/>
              </w:rPr>
              <w:t>Перечень вопросов, отражающих содержание обязательных требований и (или) требований, установленных муниципальными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      </w:r>
          </w:p>
        </w:tc>
        <w:tc>
          <w:tcPr>
            <w:tcW w:w="4106" w:type="dxa"/>
            <w:vMerge w:val="restart"/>
            <w:shd w:val="clear" w:color="auto" w:fill="auto"/>
          </w:tcPr>
          <w:p w:rsidR="00BE65EA" w:rsidRPr="00F72BE8" w:rsidRDefault="00BE65EA" w:rsidP="00932033">
            <w:pPr>
              <w:autoSpaceDE w:val="0"/>
              <w:autoSpaceDN w:val="0"/>
              <w:jc w:val="center"/>
              <w:rPr>
                <w:b/>
                <w:lang w:eastAsia="en-US"/>
              </w:rPr>
            </w:pPr>
            <w:r w:rsidRPr="00F72BE8">
              <w:rPr>
                <w:b/>
                <w:lang w:eastAsia="en-US"/>
              </w:rPr>
              <w:t>Реквизиты нормативных правовых актов, которыми установлены обязательные требования, требования, устанавливаемые муниципальными правовыми актами</w:t>
            </w:r>
          </w:p>
        </w:tc>
        <w:tc>
          <w:tcPr>
            <w:tcW w:w="4625" w:type="dxa"/>
            <w:gridSpan w:val="4"/>
            <w:shd w:val="clear" w:color="auto" w:fill="auto"/>
            <w:vAlign w:val="center"/>
          </w:tcPr>
          <w:p w:rsidR="00BE65EA" w:rsidRPr="00F72BE8" w:rsidRDefault="00BE65EA" w:rsidP="00932033">
            <w:pPr>
              <w:widowControl/>
              <w:jc w:val="center"/>
              <w:rPr>
                <w:b/>
                <w:lang w:eastAsia="en-US"/>
              </w:rPr>
            </w:pPr>
            <w:r w:rsidRPr="00F72BE8">
              <w:rPr>
                <w:b/>
                <w:lang w:eastAsia="en-US"/>
              </w:rPr>
              <w:t>Ответы на вопросы, содержащиеся в перечне вопросов</w:t>
            </w:r>
          </w:p>
        </w:tc>
        <w:tc>
          <w:tcPr>
            <w:tcW w:w="1701" w:type="dxa"/>
          </w:tcPr>
          <w:p w:rsidR="00BE65EA" w:rsidRPr="00F72BE8" w:rsidRDefault="00BE65EA" w:rsidP="00932033">
            <w:pPr>
              <w:widowControl/>
              <w:jc w:val="center"/>
              <w:rPr>
                <w:b/>
                <w:lang w:eastAsia="en-US"/>
              </w:rPr>
            </w:pPr>
          </w:p>
        </w:tc>
      </w:tr>
      <w:tr w:rsidR="00BE65EA" w:rsidRPr="00F72BE8" w:rsidTr="00FE2B27">
        <w:trPr>
          <w:trHeight w:val="239"/>
        </w:trPr>
        <w:tc>
          <w:tcPr>
            <w:tcW w:w="5127" w:type="dxa"/>
            <w:gridSpan w:val="2"/>
            <w:vMerge/>
          </w:tcPr>
          <w:p w:rsidR="00BE65EA" w:rsidRPr="00F72BE8" w:rsidRDefault="00BE65EA" w:rsidP="00932033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:rsidR="00BE65EA" w:rsidRPr="00332B24" w:rsidRDefault="00BE65EA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BE65EA" w:rsidRPr="00F72BE8" w:rsidRDefault="00BE65EA" w:rsidP="00367EC2">
            <w:pPr>
              <w:widowControl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Да*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E65EA" w:rsidRPr="00F72BE8" w:rsidRDefault="00BE65EA" w:rsidP="00367EC2">
            <w:pPr>
              <w:widowControl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Нет**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5EA" w:rsidRPr="00F72BE8" w:rsidRDefault="00BE65EA" w:rsidP="00384EC6">
            <w:pPr>
              <w:widowControl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Неприменимо***</w:t>
            </w:r>
          </w:p>
        </w:tc>
        <w:tc>
          <w:tcPr>
            <w:tcW w:w="1701" w:type="dxa"/>
            <w:vAlign w:val="center"/>
          </w:tcPr>
          <w:p w:rsidR="00BE65EA" w:rsidRPr="00332B24" w:rsidRDefault="00BE65EA" w:rsidP="00384EC6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Примечание****</w:t>
            </w:r>
          </w:p>
        </w:tc>
      </w:tr>
      <w:tr w:rsidR="00BE65EA" w:rsidRPr="00F72BE8" w:rsidTr="00FE2B27">
        <w:trPr>
          <w:trHeight w:val="51"/>
        </w:trPr>
        <w:tc>
          <w:tcPr>
            <w:tcW w:w="5127" w:type="dxa"/>
            <w:gridSpan w:val="2"/>
          </w:tcPr>
          <w:p w:rsidR="00BE65EA" w:rsidRPr="00F72BE8" w:rsidRDefault="00BE65EA" w:rsidP="00932033">
            <w:pPr>
              <w:widowControl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F72BE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06" w:type="dxa"/>
            <w:shd w:val="clear" w:color="auto" w:fill="auto"/>
          </w:tcPr>
          <w:p w:rsidR="00BE65EA" w:rsidRPr="00332B24" w:rsidRDefault="00BE65EA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332B24">
              <w:rPr>
                <w:lang w:eastAsia="en-US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E65EA" w:rsidRPr="00332B24" w:rsidRDefault="00BE65EA" w:rsidP="00932033">
            <w:pPr>
              <w:widowControl/>
              <w:jc w:val="center"/>
              <w:rPr>
                <w:lang w:eastAsia="en-US"/>
              </w:rPr>
            </w:pPr>
            <w:r w:rsidRPr="00332B24">
              <w:rPr>
                <w:lang w:eastAsia="en-US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E65EA" w:rsidRPr="00332B24" w:rsidRDefault="00BE65EA" w:rsidP="00932033">
            <w:pPr>
              <w:widowControl/>
              <w:jc w:val="center"/>
              <w:rPr>
                <w:lang w:eastAsia="en-US"/>
              </w:rPr>
            </w:pPr>
            <w:r w:rsidRPr="00332B24">
              <w:rPr>
                <w:lang w:eastAsia="en-US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E65EA" w:rsidRPr="00332B24" w:rsidRDefault="00BE65EA" w:rsidP="00932033">
            <w:pPr>
              <w:widowControl/>
              <w:jc w:val="center"/>
              <w:rPr>
                <w:lang w:eastAsia="en-US"/>
              </w:rPr>
            </w:pPr>
            <w:r w:rsidRPr="00332B24">
              <w:rPr>
                <w:lang w:eastAsia="en-US"/>
              </w:rPr>
              <w:t>5</w:t>
            </w:r>
          </w:p>
        </w:tc>
        <w:tc>
          <w:tcPr>
            <w:tcW w:w="1701" w:type="dxa"/>
          </w:tcPr>
          <w:p w:rsidR="00BE65EA" w:rsidRPr="00332B24" w:rsidRDefault="00BE65EA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201"/>
        </w:trPr>
        <w:tc>
          <w:tcPr>
            <w:tcW w:w="15559" w:type="dxa"/>
            <w:gridSpan w:val="8"/>
          </w:tcPr>
          <w:p w:rsidR="004378DD" w:rsidRPr="003710DE" w:rsidRDefault="004378DD" w:rsidP="004378DD">
            <w:pPr>
              <w:pStyle w:val="a9"/>
              <w:widowControl/>
              <w:ind w:left="108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</w:t>
            </w:r>
            <w:r w:rsidRPr="004378DD">
              <w:rPr>
                <w:b/>
                <w:i/>
                <w:lang w:eastAsia="en-US"/>
              </w:rPr>
              <w:t xml:space="preserve"> </w:t>
            </w:r>
            <w:r w:rsidRPr="003710DE">
              <w:rPr>
                <w:b/>
                <w:i/>
                <w:lang w:eastAsia="en-US"/>
              </w:rPr>
              <w:t>Содержание и использование животных</w:t>
            </w:r>
          </w:p>
        </w:tc>
      </w:tr>
      <w:tr w:rsidR="00367EC2" w:rsidRPr="00F72BE8" w:rsidTr="00C9014C">
        <w:trPr>
          <w:trHeight w:val="201"/>
        </w:trPr>
        <w:tc>
          <w:tcPr>
            <w:tcW w:w="530" w:type="dxa"/>
          </w:tcPr>
          <w:p w:rsidR="00367EC2" w:rsidRDefault="00367EC2" w:rsidP="00932033">
            <w:pPr>
              <w:jc w:val="center"/>
            </w:pPr>
            <w:r>
              <w:t>1</w:t>
            </w:r>
          </w:p>
        </w:tc>
        <w:tc>
          <w:tcPr>
            <w:tcW w:w="4597" w:type="dxa"/>
            <w:shd w:val="clear" w:color="auto" w:fill="auto"/>
          </w:tcPr>
          <w:p w:rsidR="00367EC2" w:rsidRPr="002978F9" w:rsidRDefault="00367EC2" w:rsidP="00932033">
            <w:bookmarkStart w:id="2" w:name="sub_911"/>
            <w:r>
              <w:t>Обеспечение надлежащего ухода за животными</w:t>
            </w:r>
            <w:bookmarkEnd w:id="2"/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П.п.1 п.1 ст.9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240"/>
        </w:trPr>
        <w:tc>
          <w:tcPr>
            <w:tcW w:w="530" w:type="dxa"/>
          </w:tcPr>
          <w:p w:rsidR="00367EC2" w:rsidRDefault="00367EC2" w:rsidP="00932033">
            <w:pPr>
              <w:jc w:val="center"/>
            </w:pPr>
            <w:r>
              <w:t>2</w:t>
            </w:r>
          </w:p>
        </w:tc>
        <w:tc>
          <w:tcPr>
            <w:tcW w:w="4597" w:type="dxa"/>
            <w:shd w:val="clear" w:color="auto" w:fill="auto"/>
          </w:tcPr>
          <w:p w:rsidR="00367EC2" w:rsidRPr="002978F9" w:rsidRDefault="00367EC2" w:rsidP="00932033">
            <w:pPr>
              <w:jc w:val="both"/>
            </w:pPr>
            <w:r>
              <w:t xml:space="preserve"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 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П.п.2 п.1 ст.9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236"/>
        </w:trPr>
        <w:tc>
          <w:tcPr>
            <w:tcW w:w="530" w:type="dxa"/>
          </w:tcPr>
          <w:p w:rsidR="00367EC2" w:rsidRDefault="00367EC2" w:rsidP="00932033">
            <w:pPr>
              <w:jc w:val="center"/>
            </w:pPr>
            <w:r>
              <w:t>3</w:t>
            </w:r>
          </w:p>
        </w:tc>
        <w:tc>
          <w:tcPr>
            <w:tcW w:w="4597" w:type="dxa"/>
            <w:shd w:val="clear" w:color="auto" w:fill="auto"/>
          </w:tcPr>
          <w:p w:rsidR="00367EC2" w:rsidRPr="00F72BE8" w:rsidRDefault="00367EC2" w:rsidP="00932033">
            <w:pPr>
              <w:jc w:val="both"/>
              <w:rPr>
                <w:rFonts w:eastAsia="Calibri"/>
                <w:lang w:eastAsia="en-US"/>
              </w:rPr>
            </w:pPr>
            <w:r>
              <w:t>Принятие мер по предотвращению появления нежелательного потомства у животных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П.п.3 п.1 ст.9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281"/>
        </w:trPr>
        <w:tc>
          <w:tcPr>
            <w:tcW w:w="530" w:type="dxa"/>
          </w:tcPr>
          <w:p w:rsidR="00367EC2" w:rsidRDefault="00367EC2" w:rsidP="00932033">
            <w:pPr>
              <w:jc w:val="center"/>
            </w:pPr>
            <w:r>
              <w:t>4</w:t>
            </w:r>
          </w:p>
        </w:tc>
        <w:tc>
          <w:tcPr>
            <w:tcW w:w="4597" w:type="dxa"/>
            <w:shd w:val="clear" w:color="auto" w:fill="auto"/>
          </w:tcPr>
          <w:p w:rsidR="00367EC2" w:rsidRPr="00F72BE8" w:rsidRDefault="00367EC2" w:rsidP="00932033">
            <w:pPr>
              <w:jc w:val="both"/>
              <w:rPr>
                <w:rFonts w:eastAsia="Calibri"/>
                <w:lang w:eastAsia="en-US"/>
              </w:rPr>
            </w:pPr>
            <w:r>
              <w:t xml:space="preserve">Предоставление животных </w:t>
            </w:r>
            <w:proofErr w:type="gramStart"/>
            <w:r>
              <w:t>по месту их содержания по требованию должностных лиц органов государственного надзора в области обращения с животными при проведении</w:t>
            </w:r>
            <w:proofErr w:type="gramEnd"/>
            <w:r>
              <w:t xml:space="preserve"> ими проверок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П.п.4 п.1 ст.9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257"/>
        </w:trPr>
        <w:tc>
          <w:tcPr>
            <w:tcW w:w="530" w:type="dxa"/>
          </w:tcPr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597" w:type="dxa"/>
            <w:shd w:val="clear" w:color="auto" w:fill="auto"/>
          </w:tcPr>
          <w:p w:rsidR="00367EC2" w:rsidRPr="00F72BE8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Осуществление обращения с биологическими отходами в соответствии с законодательством Российской Федерации                           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П.п.5 п.1 ст.9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</w:t>
            </w:r>
            <w:r>
              <w:rPr>
                <w:lang w:eastAsia="en-US"/>
              </w:rPr>
              <w:lastRenderedPageBreak/>
              <w:t xml:space="preserve">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222"/>
        </w:trPr>
        <w:tc>
          <w:tcPr>
            <w:tcW w:w="530" w:type="dxa"/>
          </w:tcPr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597" w:type="dxa"/>
            <w:shd w:val="clear" w:color="auto" w:fill="auto"/>
          </w:tcPr>
          <w:p w:rsidR="00367EC2" w:rsidRPr="00F72BE8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E36D7">
              <w:rPr>
                <w:rFonts w:eastAsia="Calibri"/>
                <w:lang w:eastAsia="en-US"/>
              </w:rPr>
              <w:t>е допуска</w:t>
            </w:r>
            <w:r>
              <w:rPr>
                <w:rFonts w:eastAsia="Calibri"/>
                <w:lang w:eastAsia="en-US"/>
              </w:rPr>
              <w:t>е</w:t>
            </w:r>
            <w:r w:rsidRPr="008E36D7">
              <w:rPr>
                <w:rFonts w:eastAsia="Calibri"/>
                <w:lang w:eastAsia="en-US"/>
              </w:rPr>
              <w:t>тся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E36D7">
              <w:rPr>
                <w:rFonts w:eastAsia="Calibri"/>
                <w:lang w:eastAsia="en-US"/>
              </w:rPr>
              <w:t xml:space="preserve">содержание и использование животных, включенных в перечень животных, запрещенных к содержанию, утвержденный Правительством Российской Федерации. 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П.п.1 п.1 ст.10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243"/>
        </w:trPr>
        <w:tc>
          <w:tcPr>
            <w:tcW w:w="530" w:type="dxa"/>
          </w:tcPr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97" w:type="dxa"/>
            <w:shd w:val="clear" w:color="auto" w:fill="auto"/>
          </w:tcPr>
          <w:p w:rsidR="00367EC2" w:rsidRPr="00F72BE8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допускается </w:t>
            </w:r>
            <w:r w:rsidRPr="008E36D7">
              <w:rPr>
                <w:rFonts w:eastAsia="Calibri"/>
                <w:lang w:eastAsia="en-US"/>
              </w:rPr>
              <w:t>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 2 п.1 ст.10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86"/>
        </w:trPr>
        <w:tc>
          <w:tcPr>
            <w:tcW w:w="530" w:type="dxa"/>
          </w:tcPr>
          <w:p w:rsidR="00367EC2" w:rsidRDefault="00932033" w:rsidP="00932033">
            <w:pPr>
              <w:jc w:val="center"/>
            </w:pPr>
            <w:r>
              <w:t>8</w:t>
            </w:r>
          </w:p>
        </w:tc>
        <w:tc>
          <w:tcPr>
            <w:tcW w:w="4597" w:type="dxa"/>
            <w:shd w:val="clear" w:color="auto" w:fill="auto"/>
          </w:tcPr>
          <w:p w:rsidR="00367EC2" w:rsidRPr="00DD398C" w:rsidRDefault="00367EC2" w:rsidP="00932033">
            <w:pPr>
              <w:jc w:val="both"/>
            </w:pPr>
            <w:bookmarkStart w:id="3" w:name="sub_112"/>
            <w:r>
              <w:t>Не допускается</w:t>
            </w:r>
            <w:bookmarkStart w:id="4" w:name="sub_1121"/>
            <w:bookmarkEnd w:id="3"/>
            <w:r>
              <w:t xml:space="preserve">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</w:t>
            </w:r>
            <w:bookmarkEnd w:id="4"/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П.п.1 п.2 ст.11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28"/>
        </w:trPr>
        <w:tc>
          <w:tcPr>
            <w:tcW w:w="530" w:type="dxa"/>
          </w:tcPr>
          <w:p w:rsidR="00367EC2" w:rsidRDefault="00932033" w:rsidP="00932033">
            <w:pPr>
              <w:jc w:val="center"/>
            </w:pPr>
            <w:r>
              <w:t>9</w:t>
            </w:r>
          </w:p>
        </w:tc>
        <w:tc>
          <w:tcPr>
            <w:tcW w:w="4597" w:type="dxa"/>
            <w:shd w:val="clear" w:color="auto" w:fill="auto"/>
          </w:tcPr>
          <w:p w:rsidR="00367EC2" w:rsidRPr="00DD398C" w:rsidRDefault="00367EC2" w:rsidP="00932033">
            <w:pPr>
              <w:jc w:val="both"/>
            </w:pPr>
            <w:bookmarkStart w:id="5" w:name="sub_1122"/>
            <w:r>
              <w:t>Не допускается  натравливание животных (за исключением служебных животных) на других животны</w:t>
            </w:r>
            <w:bookmarkEnd w:id="5"/>
            <w:r>
              <w:t>х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П.п.2 п.2 ст.11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14"/>
        </w:trPr>
        <w:tc>
          <w:tcPr>
            <w:tcW w:w="530" w:type="dxa"/>
          </w:tcPr>
          <w:p w:rsidR="00367EC2" w:rsidRDefault="00932033" w:rsidP="00932033">
            <w:pPr>
              <w:jc w:val="center"/>
            </w:pPr>
            <w:r>
              <w:t>10</w:t>
            </w:r>
          </w:p>
        </w:tc>
        <w:tc>
          <w:tcPr>
            <w:tcW w:w="4597" w:type="dxa"/>
            <w:shd w:val="clear" w:color="auto" w:fill="auto"/>
          </w:tcPr>
          <w:p w:rsidR="00367EC2" w:rsidRPr="00332B24" w:rsidRDefault="00367EC2" w:rsidP="00932033">
            <w:pPr>
              <w:jc w:val="both"/>
            </w:pPr>
            <w:bookmarkStart w:id="6" w:name="sub_1123"/>
            <w:r>
              <w:t>Не допускается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способом.</w:t>
            </w:r>
            <w:bookmarkEnd w:id="6"/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П.п.3 п.2 ст.11</w:t>
            </w:r>
            <w:r>
              <w:t xml:space="preserve"> </w:t>
            </w:r>
            <w:r>
              <w:rPr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</w:t>
            </w:r>
            <w:r w:rsidR="00932033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84"/>
        </w:trPr>
        <w:tc>
          <w:tcPr>
            <w:tcW w:w="530" w:type="dxa"/>
          </w:tcPr>
          <w:p w:rsidR="00367EC2" w:rsidRDefault="00932033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97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торговля животными в местах, специально не отведенных для этого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П.п.4 п.2 ст.11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05"/>
        </w:trPr>
        <w:tc>
          <w:tcPr>
            <w:tcW w:w="530" w:type="dxa"/>
          </w:tcPr>
          <w:p w:rsidR="00367EC2" w:rsidRDefault="00932033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97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организация и проведение боев животных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П.п.5 п.2 ст.11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</w:t>
            </w:r>
            <w:r>
              <w:rPr>
                <w:lang w:eastAsia="en-US"/>
              </w:rPr>
              <w:lastRenderedPageBreak/>
              <w:t xml:space="preserve">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14"/>
        </w:trPr>
        <w:tc>
          <w:tcPr>
            <w:tcW w:w="530" w:type="dxa"/>
          </w:tcPr>
          <w:p w:rsidR="00367EC2" w:rsidRDefault="00932033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4597" w:type="dxa"/>
            <w:shd w:val="clear" w:color="auto" w:fill="auto"/>
          </w:tcPr>
          <w:p w:rsidR="00367EC2" w:rsidRPr="00332B24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организация и проведение зрелищных мероприятий, влекущих за собой нанесение травм и увечий животным, умерщвление животных.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2F2F29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П.п.6 п.2 ст.11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24"/>
        </w:trPr>
        <w:tc>
          <w:tcPr>
            <w:tcW w:w="530" w:type="dxa"/>
          </w:tcPr>
          <w:p w:rsidR="00367EC2" w:rsidRDefault="00932033" w:rsidP="002F2F29">
            <w:pPr>
              <w:jc w:val="center"/>
            </w:pPr>
            <w:r>
              <w:t>1</w:t>
            </w:r>
            <w:r w:rsidR="002F2F29">
              <w:t>4</w:t>
            </w:r>
          </w:p>
        </w:tc>
        <w:tc>
          <w:tcPr>
            <w:tcW w:w="4597" w:type="dxa"/>
            <w:shd w:val="clear" w:color="auto" w:fill="auto"/>
          </w:tcPr>
          <w:p w:rsidR="00367EC2" w:rsidRPr="00332B24" w:rsidRDefault="00367EC2" w:rsidP="00932033">
            <w:pPr>
              <w:jc w:val="both"/>
              <w:rPr>
                <w:lang w:eastAsia="en-US"/>
              </w:rPr>
            </w:pPr>
            <w:r>
              <w:t>Отсутствие пропаганды жестокого обращения с животными, а также призывов к жестокому обращению с животными.</w:t>
            </w:r>
          </w:p>
        </w:tc>
        <w:tc>
          <w:tcPr>
            <w:tcW w:w="4106" w:type="dxa"/>
            <w:shd w:val="clear" w:color="auto" w:fill="auto"/>
          </w:tcPr>
          <w:p w:rsidR="00367EC2" w:rsidRPr="00F72BE8" w:rsidRDefault="00367EC2" w:rsidP="002F2F29">
            <w:pPr>
              <w:widowControl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lang w:eastAsia="en-US"/>
              </w:rPr>
              <w:t>п.1 ст.12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32033" w:rsidP="002527C9">
            <w:pPr>
              <w:jc w:val="center"/>
            </w:pPr>
            <w:r>
              <w:t>1</w:t>
            </w:r>
            <w:r w:rsidR="002527C9">
              <w:t>5</w:t>
            </w:r>
          </w:p>
        </w:tc>
        <w:tc>
          <w:tcPr>
            <w:tcW w:w="4597" w:type="dxa"/>
            <w:shd w:val="clear" w:color="auto" w:fill="auto"/>
          </w:tcPr>
          <w:p w:rsidR="00367EC2" w:rsidRPr="00332B24" w:rsidRDefault="00367EC2" w:rsidP="00932033">
            <w:pPr>
              <w:jc w:val="both"/>
              <w:rPr>
                <w:lang w:eastAsia="en-US"/>
              </w:rPr>
            </w:pPr>
            <w:bookmarkStart w:id="7" w:name="sub_122"/>
            <w:r>
              <w:t xml:space="preserve">Отсутствие действий, пропагандирующих жестокое обращение с животными (производства, изготовления, показа и </w:t>
            </w:r>
            <w:proofErr w:type="gramStart"/>
            <w:r>
              <w:t>распространения</w:t>
            </w:r>
            <w:proofErr w:type="gramEnd"/>
            <w:r>
              <w:t xml:space="preserve"> пропагандирующих жестокое обращение с животными кино-, видео- и фотоматериалов, печатной продукции, аудиовизуальной продукции, размещения таких материалов и продукции в информационно-телекоммуникационных сетях (в том числе в сети "Интернет") </w:t>
            </w:r>
            <w:bookmarkEnd w:id="7"/>
          </w:p>
        </w:tc>
        <w:tc>
          <w:tcPr>
            <w:tcW w:w="4106" w:type="dxa"/>
            <w:shd w:val="clear" w:color="auto" w:fill="auto"/>
          </w:tcPr>
          <w:p w:rsidR="00367EC2" w:rsidRPr="00F72BE8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 ст.12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jc w:val="center"/>
            </w:pPr>
            <w:r>
              <w:t>16</w:t>
            </w:r>
          </w:p>
        </w:tc>
        <w:tc>
          <w:tcPr>
            <w:tcW w:w="4597" w:type="dxa"/>
            <w:shd w:val="clear" w:color="auto" w:fill="auto"/>
          </w:tcPr>
          <w:p w:rsidR="00367EC2" w:rsidRPr="0059049F" w:rsidRDefault="00367EC2" w:rsidP="00932033">
            <w:pPr>
              <w:jc w:val="both"/>
            </w:pPr>
            <w:r>
              <w:t>При содержании домашних животных их владельцами соблюдаются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</w:p>
        </w:tc>
        <w:tc>
          <w:tcPr>
            <w:tcW w:w="4106" w:type="dxa"/>
            <w:shd w:val="clear" w:color="auto" w:fill="auto"/>
          </w:tcPr>
          <w:p w:rsidR="00367EC2" w:rsidRPr="00332B24" w:rsidRDefault="00367EC2" w:rsidP="009C3386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П.1 ст.9, п.1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1654DC" w:rsidRDefault="00367EC2" w:rsidP="009C3386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C3386">
              <w:rPr>
                <w:lang w:eastAsia="en-US"/>
              </w:rPr>
              <w:t>7</w:t>
            </w:r>
          </w:p>
        </w:tc>
        <w:tc>
          <w:tcPr>
            <w:tcW w:w="4597" w:type="dxa"/>
            <w:shd w:val="clear" w:color="auto" w:fill="auto"/>
          </w:tcPr>
          <w:p w:rsidR="00367EC2" w:rsidRPr="00A1178A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1654DC">
              <w:rPr>
                <w:lang w:eastAsia="en-US"/>
              </w:rPr>
      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</w:t>
            </w:r>
            <w:r>
              <w:rPr>
                <w:lang w:eastAsia="en-US"/>
              </w:rPr>
              <w:t xml:space="preserve"> (разведение домашних животных и торговля ими в целях осуществления предпринимательской деятельности; использование животных в целях осуществления предпринимательской деятельности в области культуры, спорта, организации досуга и развлечений; использование животных в целях осуществления предпринимательской деятельности в области реабилитационных (за исключением услуг по </w:t>
            </w:r>
            <w:r>
              <w:rPr>
                <w:lang w:eastAsia="en-US"/>
              </w:rPr>
              <w:lastRenderedPageBreak/>
              <w:t>медицинской реабилитации) и социальных услуг.)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П.1 ст.9, п.2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5832F7" w:rsidRDefault="009C3386" w:rsidP="00932033">
            <w:pPr>
              <w:jc w:val="center"/>
            </w:pPr>
            <w:r>
              <w:lastRenderedPageBreak/>
              <w:t>18</w:t>
            </w:r>
          </w:p>
        </w:tc>
        <w:tc>
          <w:tcPr>
            <w:tcW w:w="4597" w:type="dxa"/>
            <w:shd w:val="clear" w:color="auto" w:fill="auto"/>
          </w:tcPr>
          <w:p w:rsidR="00367EC2" w:rsidRPr="00D33ACE" w:rsidRDefault="00367EC2" w:rsidP="00932033">
            <w:pPr>
              <w:jc w:val="both"/>
            </w:pPr>
            <w:r w:rsidRPr="00D33ACE">
              <w:t>Количество домашних животных в местах содержания животных соответствует возможности владельца обеспечивать животным необходимые условия (в соответствии с ветеринарными нормами и правилами, а также с учетом соблюдения санитарно-эпидемиологических правил и нормативов).</w:t>
            </w:r>
          </w:p>
          <w:p w:rsidR="00367EC2" w:rsidRPr="00D33ACE" w:rsidRDefault="00367EC2" w:rsidP="00932033">
            <w:pPr>
              <w:jc w:val="both"/>
              <w:rPr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п.3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E80ACE" w:rsidRDefault="009C3386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E80ACE">
              <w:rPr>
                <w:lang w:eastAsia="en-US"/>
              </w:rPr>
              <w:t>Выгул домашних животных осуществля</w:t>
            </w:r>
            <w:r>
              <w:rPr>
                <w:lang w:eastAsia="en-US"/>
              </w:rPr>
              <w:t>ет</w:t>
            </w:r>
            <w:r w:rsidRPr="00E80ACE">
              <w:rPr>
                <w:lang w:eastAsia="en-US"/>
              </w:rPr>
              <w:t xml:space="preserve">ся </w:t>
            </w:r>
            <w:r>
              <w:rPr>
                <w:lang w:eastAsia="en-US"/>
              </w:rPr>
              <w:t>с соблюдением</w:t>
            </w:r>
            <w:r w:rsidRPr="00E80ACE">
              <w:rPr>
                <w:lang w:eastAsia="en-US"/>
              </w:rPr>
              <w:t xml:space="preserve"> услови</w:t>
            </w:r>
            <w:r>
              <w:rPr>
                <w:lang w:eastAsia="en-US"/>
              </w:rPr>
              <w:t>й</w:t>
            </w:r>
            <w:r w:rsidRPr="00E80ACE">
              <w:rPr>
                <w:lang w:eastAsia="en-US"/>
              </w:rPr>
              <w:t xml:space="preserve"> обеспечения безопасности граждан, животных, сохранности имущества физических лиц и юридических лиц.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п.4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Исключена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п.п.1 п.5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367EC2" w:rsidP="009C3386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C3386">
              <w:rPr>
                <w:lang w:eastAsia="en-US"/>
              </w:rPr>
              <w:t>1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уборки продуктов жизнедеятельности животного в местах и на территориях общего пользования</w:t>
            </w:r>
          </w:p>
          <w:p w:rsidR="00367EC2" w:rsidRPr="009D6BE8" w:rsidRDefault="00367EC2" w:rsidP="00932033">
            <w:pPr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п.п.2 п.5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допускается выгул животного вне мест, разрешенных решением органа местного самоуправления для выгула животных.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п.п.3 п.5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jc w:val="center"/>
            </w:pPr>
            <w:r>
              <w:t>23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</w:pPr>
            <w:r>
              <w:t>Не осуществляется выгул потенциально опасной собаки без намордника и поводка, за исключением случаев нахождения ее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сделана предупреждающая надпись при входе на данную территорию.</w:t>
            </w:r>
          </w:p>
          <w:p w:rsidR="00367EC2" w:rsidRPr="009D6BE8" w:rsidRDefault="00367EC2" w:rsidP="00932033">
            <w:pPr>
              <w:autoSpaceDE w:val="0"/>
              <w:autoSpaceDN w:val="0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П.1 ст.9, п.6 ст.13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027878" w:rsidRDefault="009C3386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 w:rsidRPr="00027878">
              <w:rPr>
                <w:lang w:eastAsia="en-US"/>
              </w:rPr>
              <w:t xml:space="preserve">Информация о передаче на возмездной или </w:t>
            </w:r>
            <w:r w:rsidRPr="00027878">
              <w:rPr>
                <w:lang w:eastAsia="en-US"/>
              </w:rPr>
              <w:lastRenderedPageBreak/>
              <w:t>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П.1 ст.9, п.3 ст.14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</w:t>
            </w:r>
            <w:r>
              <w:rPr>
                <w:lang w:eastAsia="en-US"/>
              </w:rPr>
              <w:lastRenderedPageBreak/>
              <w:t xml:space="preserve">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6"/>
        </w:trPr>
        <w:tc>
          <w:tcPr>
            <w:tcW w:w="15559" w:type="dxa"/>
            <w:gridSpan w:val="8"/>
          </w:tcPr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 </w:t>
            </w:r>
            <w:r>
              <w:rPr>
                <w:b/>
                <w:i/>
                <w:lang w:val="en-US" w:eastAsia="en-US"/>
              </w:rPr>
              <w:t>II</w:t>
            </w:r>
            <w:r w:rsidRPr="00D563B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О</w:t>
            </w:r>
            <w:r w:rsidRPr="009474C2">
              <w:rPr>
                <w:b/>
                <w:i/>
                <w:lang w:eastAsia="en-US"/>
              </w:rPr>
              <w:t>существлени</w:t>
            </w:r>
            <w:r>
              <w:rPr>
                <w:b/>
                <w:i/>
                <w:lang w:eastAsia="en-US"/>
              </w:rPr>
              <w:t>е</w:t>
            </w:r>
            <w:r w:rsidRPr="009474C2">
              <w:rPr>
                <w:b/>
                <w:i/>
                <w:lang w:eastAsia="en-US"/>
              </w:rPr>
              <w:t xml:space="preserve"> деятельности по обращению с животными без владельцев</w:t>
            </w: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jc w:val="center"/>
            </w:pPr>
            <w:r>
              <w:t>25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>
              <w:t>Не подлежат отлову с</w:t>
            </w:r>
            <w:r w:rsidRPr="007C4B3E">
              <w:t>терилизованные животные без владельцев, имеющие неснимаемые или несмываемые метки, за исключением животных без владельцев, проявляющих немотивированную агрессивность в отношении других животных или человека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П.п.1 п.2 ст.18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jc w:val="center"/>
            </w:pPr>
            <w:r>
              <w:t>26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>
              <w:t>Ж</w:t>
            </w:r>
            <w:r w:rsidRPr="008E0FBF">
              <w:t>ивотные, имеющие на ошейниках или иных предметах сведения об их владельцах, передаются владельцам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П.п.2 п.2 ст.18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6"/>
        </w:trPr>
        <w:tc>
          <w:tcPr>
            <w:tcW w:w="15559" w:type="dxa"/>
            <w:gridSpan w:val="8"/>
          </w:tcPr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III</w:t>
            </w:r>
            <w:r w:rsidRPr="004378DD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Отлов и транспортировка</w:t>
            </w:r>
            <w:r w:rsidRPr="006056A2">
              <w:rPr>
                <w:b/>
                <w:i/>
                <w:lang w:eastAsia="en-US"/>
              </w:rPr>
              <w:t xml:space="preserve"> животных </w:t>
            </w:r>
            <w:r>
              <w:rPr>
                <w:b/>
                <w:i/>
                <w:lang w:eastAsia="en-US"/>
              </w:rPr>
              <w:t xml:space="preserve"> без владельцев</w:t>
            </w: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423D75" w:rsidRDefault="009C3386" w:rsidP="00932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597" w:type="dxa"/>
            <w:shd w:val="clear" w:color="auto" w:fill="auto"/>
          </w:tcPr>
          <w:p w:rsidR="00367EC2" w:rsidRPr="00B134D8" w:rsidRDefault="00367EC2" w:rsidP="00932033">
            <w:pPr>
              <w:jc w:val="both"/>
              <w:rPr>
                <w:color w:val="000000"/>
              </w:rPr>
            </w:pPr>
            <w:r w:rsidRPr="00423D75">
              <w:rPr>
                <w:color w:val="000000"/>
              </w:rPr>
              <w:t>Безнадзорные животные подлежат отлову живыми и не поврежденными с применением разрешенных и сертифицированных для данных целей приспособлений, препаратов и материалов и гуманными способами.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п.2.2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21; п.п.3 п.2 ст.18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423D75" w:rsidRDefault="009C3386" w:rsidP="00932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  <w:rPr>
                <w:color w:val="000000"/>
              </w:rPr>
            </w:pPr>
            <w:r w:rsidRPr="00423D75">
              <w:rPr>
                <w:color w:val="000000"/>
              </w:rPr>
              <w:t>Применяемые для обездвиживания безнадзорного животного вещества безопасны как для человека, так и для животных.</w:t>
            </w:r>
          </w:p>
          <w:p w:rsidR="00367EC2" w:rsidRPr="00B134D8" w:rsidRDefault="00367EC2" w:rsidP="00932033">
            <w:pPr>
              <w:jc w:val="both"/>
              <w:rPr>
                <w:color w:val="000000"/>
              </w:rPr>
            </w:pPr>
            <w:r w:rsidRPr="00423D75">
              <w:t xml:space="preserve">Применение на территории Ростовской области для отлова и (или) медикаментозной эвтаназии безнадзорных животных </w:t>
            </w:r>
            <w:proofErr w:type="spellStart"/>
            <w:r w:rsidRPr="00423D75">
              <w:t>миорелаксантов</w:t>
            </w:r>
            <w:proofErr w:type="spellEnd"/>
            <w:r w:rsidRPr="00423D75">
              <w:t xml:space="preserve"> курареподобного действия осуществляется согласно зарегистрированному перечню лекарственных сре</w:t>
            </w:r>
            <w:proofErr w:type="gramStart"/>
            <w:r w:rsidRPr="00423D75">
              <w:t>дств в с</w:t>
            </w:r>
            <w:proofErr w:type="gramEnd"/>
            <w:r w:rsidRPr="00423D75">
              <w:t>оответствии с ветеринарно-санитарными правилами.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п.2.2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423D75" w:rsidRDefault="009C3386" w:rsidP="00932033">
            <w:pPr>
              <w:jc w:val="center"/>
            </w:pPr>
            <w:r>
              <w:t>29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>
              <w:t>Ж</w:t>
            </w:r>
            <w:r w:rsidRPr="006479F1">
              <w:t>ивотные</w:t>
            </w:r>
            <w:r>
              <w:t xml:space="preserve"> без владельцев</w:t>
            </w:r>
            <w:r w:rsidRPr="006479F1">
              <w:t xml:space="preserve">, погибшие при отлове, учитываются в акте отлова с указанием причины гибели. Установление причины смерти  животных, </w:t>
            </w:r>
            <w:r w:rsidRPr="006479F1">
              <w:lastRenderedPageBreak/>
              <w:t>сбор и утилизация трупов животных производятся в соответствии с действующими ветеринарными и санитарно-эпидемиологическими нормами и правилами.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п.2.4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</w:t>
            </w:r>
            <w:r>
              <w:rPr>
                <w:lang w:eastAsia="en-US"/>
              </w:rPr>
              <w:lastRenderedPageBreak/>
              <w:t xml:space="preserve">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6479F1" w:rsidRDefault="009C3386" w:rsidP="00932033">
            <w:pPr>
              <w:jc w:val="center"/>
            </w:pPr>
            <w:r>
              <w:lastRenderedPageBreak/>
              <w:t>30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</w:pPr>
            <w:r>
              <w:t>В ходе отлова животных без владельцев не допускается:</w:t>
            </w:r>
          </w:p>
          <w:p w:rsidR="00367EC2" w:rsidRDefault="00367EC2" w:rsidP="00932033">
            <w:pPr>
              <w:jc w:val="both"/>
            </w:pPr>
            <w:r>
              <w:t>- жестокое обращение с животными;</w:t>
            </w:r>
          </w:p>
          <w:p w:rsidR="00367EC2" w:rsidRDefault="00367EC2" w:rsidP="00932033">
            <w:pPr>
              <w:jc w:val="both"/>
            </w:pPr>
            <w:r>
              <w:t>- отлов животных в присутствии детей, за исключением случаев, если животные без владельцев представляют общественную опасность;</w:t>
            </w:r>
          </w:p>
          <w:p w:rsidR="00367EC2" w:rsidRDefault="00367EC2" w:rsidP="00932033">
            <w:pPr>
              <w:jc w:val="both"/>
            </w:pPr>
            <w:r>
              <w:t>- снятие с привязи животных, временно оставленных в общественных местах;</w:t>
            </w:r>
          </w:p>
          <w:p w:rsidR="00367EC2" w:rsidRDefault="00367EC2" w:rsidP="00932033">
            <w:pPr>
              <w:jc w:val="both"/>
            </w:pPr>
            <w:r>
              <w:t>- выстрелы  в местах массового скопления людей (в случае применения средств обездвиживания при отлове животных);</w:t>
            </w:r>
          </w:p>
          <w:p w:rsidR="00367EC2" w:rsidRDefault="00367EC2" w:rsidP="00932033">
            <w:pPr>
              <w:jc w:val="both"/>
            </w:pPr>
            <w:r>
              <w:t>- использование негуманных и (или) запрещенных сре</w:t>
            </w:r>
            <w:proofErr w:type="gramStart"/>
            <w:r>
              <w:t>дств дл</w:t>
            </w:r>
            <w:proofErr w:type="gramEnd"/>
            <w:r>
              <w:t>я отлова животных (использование огнестрельного и иного оружия, а также иных средства, травмирующих животных или опасных для их жизни и здоровья);</w:t>
            </w:r>
          </w:p>
          <w:p w:rsidR="00367EC2" w:rsidRDefault="00367EC2" w:rsidP="00932033">
            <w:pPr>
              <w:jc w:val="both"/>
            </w:pPr>
            <w:r>
              <w:t>- присваивание себе отловленных животных, продажа и передача их гражданам и организациям;</w:t>
            </w:r>
          </w:p>
          <w:p w:rsidR="00367EC2" w:rsidRPr="009D6BE8" w:rsidRDefault="00367EC2" w:rsidP="00932033">
            <w:pPr>
              <w:jc w:val="both"/>
            </w:pPr>
            <w:r>
              <w:t>- превышение рекомендуемой инструкцией по применению ветеринарного препарата дозировки специальных средств, предназначенных для временной иммобилизации животных.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п.2.5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21;  п.2 ст.18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jc w:val="center"/>
            </w:pPr>
            <w:r>
              <w:t>31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>
              <w:t>Процесс отлова животных без владельцев осуществляется под видеозапись, срок хранения которой составляет 3 года.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п.2.6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21;  п.п.5 п.2 ст.18</w:t>
            </w:r>
            <w:r>
              <w:t xml:space="preserve"> </w:t>
            </w:r>
            <w:r>
              <w:rPr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jc w:val="center"/>
            </w:pPr>
            <w:r>
              <w:t>32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C41195">
              <w:t>Все отловленные животные без владельцев подлежат незамедлительной транспортировке в приют.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п.2.7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Default="009C3386" w:rsidP="00932033">
            <w:pPr>
              <w:jc w:val="center"/>
            </w:pPr>
            <w:r>
              <w:t>33</w:t>
            </w:r>
          </w:p>
        </w:tc>
        <w:tc>
          <w:tcPr>
            <w:tcW w:w="4597" w:type="dxa"/>
            <w:shd w:val="clear" w:color="auto" w:fill="auto"/>
          </w:tcPr>
          <w:p w:rsidR="00367EC2" w:rsidRPr="001D7DD8" w:rsidRDefault="00367EC2" w:rsidP="00932033">
            <w:pPr>
              <w:jc w:val="both"/>
            </w:pPr>
            <w:r>
              <w:rPr>
                <w:rFonts w:ascii="Roboto" w:hAnsi="Roboto"/>
                <w:color w:val="020B22"/>
                <w:shd w:val="clear" w:color="auto" w:fill="FFFFFF"/>
              </w:rPr>
              <w:t xml:space="preserve">При погрузке, транспортировке и выгрузке животных без владельцев применяются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lastRenderedPageBreak/>
              <w:t xml:space="preserve">устройства и приемы, исключающие возможность </w:t>
            </w:r>
            <w:proofErr w:type="spellStart"/>
            <w:r>
              <w:rPr>
                <w:rFonts w:ascii="Roboto" w:hAnsi="Roboto"/>
                <w:color w:val="020B22"/>
                <w:shd w:val="clear" w:color="auto" w:fill="FFFFFF"/>
              </w:rPr>
              <w:t>травмирования</w:t>
            </w:r>
            <w:proofErr w:type="spellEnd"/>
            <w:r>
              <w:rPr>
                <w:rFonts w:ascii="Roboto" w:hAnsi="Roboto"/>
                <w:color w:val="020B22"/>
                <w:shd w:val="clear" w:color="auto" w:fill="FFFFFF"/>
              </w:rPr>
              <w:t>, увечья или гибели таких животных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п.2.8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</w:t>
            </w:r>
            <w:r>
              <w:rPr>
                <w:lang w:eastAsia="en-US"/>
              </w:rPr>
              <w:lastRenderedPageBreak/>
              <w:t xml:space="preserve">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A911C9" w:rsidRDefault="009C3386" w:rsidP="00932033">
            <w:pPr>
              <w:jc w:val="center"/>
            </w:pPr>
            <w:r>
              <w:lastRenderedPageBreak/>
              <w:t>34</w:t>
            </w:r>
          </w:p>
        </w:tc>
        <w:tc>
          <w:tcPr>
            <w:tcW w:w="4597" w:type="dxa"/>
            <w:shd w:val="clear" w:color="auto" w:fill="auto"/>
          </w:tcPr>
          <w:p w:rsidR="00367EC2" w:rsidRPr="001D7DD8" w:rsidRDefault="00367EC2" w:rsidP="00932033">
            <w:pPr>
              <w:jc w:val="both"/>
            </w:pPr>
            <w:r>
              <w:rPr>
                <w:rFonts w:ascii="Roboto" w:hAnsi="Roboto"/>
                <w:color w:val="020B22"/>
                <w:shd w:val="clear" w:color="auto" w:fill="FFFFFF"/>
              </w:rPr>
              <w:t>Предельное количество перевозимых животных без владельцев определяется из расчета на одно животное весом 20 килограммов не менее 0,5 кв. метра пространства отсека для транспортировки животных автомобиля. В один отсек грузятся однородные по виду, полу и возрасту животные. В случае необходимости совместных перевозок группы животных, отличающихся по виду и возрасту, животные отделяются перегородкой.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п.2.9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7B6471" w:rsidRDefault="009C3386" w:rsidP="00932033">
            <w:pPr>
              <w:jc w:val="center"/>
            </w:pPr>
            <w:r>
              <w:t>35</w:t>
            </w:r>
          </w:p>
        </w:tc>
        <w:tc>
          <w:tcPr>
            <w:tcW w:w="4597" w:type="dxa"/>
            <w:shd w:val="clear" w:color="auto" w:fill="auto"/>
          </w:tcPr>
          <w:p w:rsidR="00367EC2" w:rsidRPr="001D7DD8" w:rsidRDefault="00367EC2" w:rsidP="00932033">
            <w:pPr>
              <w:jc w:val="both"/>
            </w:pPr>
            <w:r>
              <w:t xml:space="preserve">Автотранспортное средство для транспортировки животных без владельцев технически исправно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992980" w:rsidRDefault="00367EC2" w:rsidP="009C3386">
            <w:pPr>
              <w:jc w:val="center"/>
            </w:pPr>
            <w:r>
              <w:t>3</w:t>
            </w:r>
            <w:r w:rsidR="009C3386">
              <w:t>6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  <w:rPr>
                <w:rFonts w:ascii="Roboto" w:hAnsi="Roboto"/>
                <w:color w:val="020B22"/>
                <w:shd w:val="clear" w:color="auto" w:fill="FFFFFF"/>
              </w:rPr>
            </w:pPr>
            <w:r>
              <w:t>Автотранспортное средство для транспортировки животных без владельцев оснащено устройствами и приспособлениями, обеспечивающими безопасную транспортировку животных без владельцев в приют для животных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992980" w:rsidRDefault="00367EC2" w:rsidP="009C3386">
            <w:pPr>
              <w:jc w:val="center"/>
            </w:pPr>
            <w:r>
              <w:t>3</w:t>
            </w:r>
            <w:r w:rsidR="009C3386">
              <w:t>7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  <w:rPr>
                <w:rFonts w:ascii="Roboto" w:hAnsi="Roboto"/>
                <w:color w:val="020B22"/>
                <w:shd w:val="clear" w:color="auto" w:fill="FFFFFF"/>
              </w:rPr>
            </w:pPr>
            <w:r>
              <w:t>Автотранспортное средство для транспортировки животных без владельцев имеет отдельный, изолированный от кабины водителя закрытый отсек для транспортировки животных без владельца, оборудованный раздельными клетками (отсеками) для животных разного пола, размера, возраста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992980" w:rsidRDefault="009C3386" w:rsidP="00932033">
            <w:pPr>
              <w:jc w:val="center"/>
            </w:pPr>
            <w:r>
              <w:t>38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  <w:rPr>
                <w:rFonts w:ascii="Roboto" w:hAnsi="Roboto"/>
                <w:color w:val="020B22"/>
                <w:shd w:val="clear" w:color="auto" w:fill="FFFFFF"/>
              </w:rPr>
            </w:pPr>
            <w:r>
              <w:t>Автотранспортное средство для транспортировки животных без владельцев укомплектовано набором ошейников, поводков, намордников (для их применения в случае необходимости)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992980" w:rsidRDefault="009C3386" w:rsidP="00932033">
            <w:pPr>
              <w:jc w:val="center"/>
            </w:pPr>
            <w:r>
              <w:t>39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  <w:rPr>
                <w:rFonts w:ascii="Roboto" w:hAnsi="Roboto"/>
                <w:color w:val="020B22"/>
                <w:shd w:val="clear" w:color="auto" w:fill="FFFFFF"/>
              </w:rPr>
            </w:pPr>
            <w:r>
              <w:t>Автотранспортное средство для транспортировки животных без владельцев укомплектовано аптечкой для оказания экстренной помощи человеку, а также животным без владельцев с набором ветеринарных препаратов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992980" w:rsidRDefault="009C3386" w:rsidP="00932033">
            <w:pPr>
              <w:jc w:val="center"/>
            </w:pPr>
            <w:r>
              <w:t>40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  <w:rPr>
                <w:rFonts w:ascii="Roboto" w:hAnsi="Roboto"/>
                <w:color w:val="020B22"/>
                <w:shd w:val="clear" w:color="auto" w:fill="FFFFFF"/>
              </w:rPr>
            </w:pPr>
            <w:r>
              <w:t xml:space="preserve">Автотранспортное средство для транспортировки животных без владельцев имеет запас питьевой воды для животных без владельцев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</w:t>
            </w:r>
            <w:r>
              <w:rPr>
                <w:lang w:eastAsia="en-US"/>
              </w:rPr>
              <w:lastRenderedPageBreak/>
              <w:t xml:space="preserve">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992980" w:rsidRDefault="009C3386" w:rsidP="00932033">
            <w:pPr>
              <w:jc w:val="center"/>
            </w:pPr>
            <w:r>
              <w:lastRenderedPageBreak/>
              <w:t>41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  <w:rPr>
                <w:rFonts w:ascii="Roboto" w:hAnsi="Roboto"/>
                <w:color w:val="020B22"/>
                <w:shd w:val="clear" w:color="auto" w:fill="FFFFFF"/>
              </w:rPr>
            </w:pPr>
            <w:r>
              <w:t>Автотранспортное средство для транспортировки животных без владельцев оснащено ясно читаемой надписью с полным наименованием и телефоном индивидуального предпринимателя или юридического лица, непосредственно осуществляющего мероприятия по отлову животных без владельцев.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п.2.10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992980" w:rsidRDefault="009C3386" w:rsidP="00932033">
            <w:pPr>
              <w:jc w:val="center"/>
            </w:pPr>
            <w:r>
              <w:t>42</w:t>
            </w:r>
          </w:p>
        </w:tc>
        <w:tc>
          <w:tcPr>
            <w:tcW w:w="4597" w:type="dxa"/>
            <w:shd w:val="clear" w:color="auto" w:fill="auto"/>
          </w:tcPr>
          <w:p w:rsidR="00367EC2" w:rsidRPr="001D7DD8" w:rsidRDefault="00367EC2" w:rsidP="00932033">
            <w:pPr>
              <w:jc w:val="both"/>
            </w:pPr>
            <w:r>
              <w:rPr>
                <w:rFonts w:ascii="Roboto" w:hAnsi="Roboto"/>
                <w:color w:val="020B22"/>
                <w:shd w:val="clear" w:color="auto" w:fill="FFFFFF"/>
              </w:rPr>
              <w:t>Нахождение отловленных животных без владельцев в автотранспортном средстве для транспортировки таких животных не превышает 3 часов, а расстояние транспортировки от места отлова до места выгрузки животных не превышает 240 километров.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п.2.11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077DA0" w:rsidRDefault="009C3386" w:rsidP="00932033">
            <w:pPr>
              <w:jc w:val="center"/>
            </w:pPr>
            <w:r>
              <w:t>43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jc w:val="both"/>
            </w:pPr>
            <w:r>
              <w:t>Юридические лица и индивидуальные предприниматели, осуществляющие отлов животных без владельцев, ведут учет объема выполненных работ, связанных с отловом животных без владельцев, и передают в приют следующие сведения об отловленных животных при их сдаче:</w:t>
            </w:r>
          </w:p>
          <w:p w:rsidR="00367EC2" w:rsidRDefault="00367EC2" w:rsidP="00932033">
            <w:pPr>
              <w:jc w:val="both"/>
            </w:pPr>
            <w:r>
              <w:t>вид животного;</w:t>
            </w:r>
          </w:p>
          <w:p w:rsidR="00367EC2" w:rsidRDefault="00367EC2" w:rsidP="00932033">
            <w:pPr>
              <w:jc w:val="both"/>
            </w:pPr>
            <w:r>
              <w:t>половозрастная группа животного;</w:t>
            </w:r>
          </w:p>
          <w:p w:rsidR="00367EC2" w:rsidRDefault="00367EC2" w:rsidP="00932033">
            <w:pPr>
              <w:jc w:val="both"/>
            </w:pPr>
            <w:r>
              <w:t>примерный возраст;</w:t>
            </w:r>
          </w:p>
          <w:p w:rsidR="00367EC2" w:rsidRDefault="00367EC2" w:rsidP="00932033">
            <w:pPr>
              <w:jc w:val="both"/>
            </w:pPr>
            <w:r>
              <w:t>размер животного;</w:t>
            </w:r>
          </w:p>
          <w:p w:rsidR="00367EC2" w:rsidRDefault="00367EC2" w:rsidP="00932033">
            <w:pPr>
              <w:jc w:val="both"/>
            </w:pPr>
            <w:r>
              <w:t>окрас животного;</w:t>
            </w:r>
          </w:p>
          <w:p w:rsidR="00367EC2" w:rsidRDefault="00367EC2" w:rsidP="00932033">
            <w:pPr>
              <w:jc w:val="both"/>
            </w:pPr>
            <w:r>
              <w:t>описание шерсти животного (короткошерстное, длинношерстное);</w:t>
            </w:r>
          </w:p>
          <w:p w:rsidR="00367EC2" w:rsidRDefault="00367EC2" w:rsidP="00932033">
            <w:pPr>
              <w:jc w:val="both"/>
            </w:pPr>
            <w:r>
              <w:t>описание наличия, размера и формы ушей (маленькие, средние, большие, купированные, с фигурным надрезом (</w:t>
            </w:r>
            <w:proofErr w:type="spellStart"/>
            <w:r>
              <w:t>выщипом</w:t>
            </w:r>
            <w:proofErr w:type="spellEnd"/>
            <w:r>
              <w:t xml:space="preserve">), с </w:t>
            </w:r>
            <w:proofErr w:type="spellStart"/>
            <w:r>
              <w:t>клипсой</w:t>
            </w:r>
            <w:proofErr w:type="spellEnd"/>
            <w:r>
              <w:t xml:space="preserve"> и другое);</w:t>
            </w:r>
          </w:p>
          <w:p w:rsidR="00367EC2" w:rsidRDefault="00367EC2" w:rsidP="00932033">
            <w:pPr>
              <w:jc w:val="both"/>
            </w:pPr>
            <w:proofErr w:type="gramStart"/>
            <w:r>
              <w:t>описание наличия, размера и формы хвоста (маленький, средний, большой, купированный, пушистый, гладкошерстный, прямой, «калачиком» и другое);</w:t>
            </w:r>
            <w:proofErr w:type="gramEnd"/>
          </w:p>
          <w:p w:rsidR="00367EC2" w:rsidRDefault="00367EC2" w:rsidP="00932033">
            <w:pPr>
              <w:jc w:val="both"/>
            </w:pPr>
            <w:r>
              <w:t>особые приметы животного (если имеются);</w:t>
            </w:r>
          </w:p>
          <w:p w:rsidR="00367EC2" w:rsidRDefault="00367EC2" w:rsidP="00932033">
            <w:pPr>
              <w:jc w:val="both"/>
            </w:pPr>
            <w:r>
              <w:t xml:space="preserve">сведения о нанесенных животным покусах, царапинах, </w:t>
            </w:r>
            <w:proofErr w:type="spellStart"/>
            <w:r>
              <w:t>ослюнении</w:t>
            </w:r>
            <w:proofErr w:type="spellEnd"/>
            <w:r>
              <w:t>;</w:t>
            </w:r>
          </w:p>
          <w:p w:rsidR="00367EC2" w:rsidRDefault="00367EC2" w:rsidP="00932033">
            <w:pPr>
              <w:jc w:val="both"/>
            </w:pPr>
            <w:r>
              <w:t>описание поведения животного в момент отлова;</w:t>
            </w:r>
          </w:p>
          <w:p w:rsidR="00367EC2" w:rsidRPr="001D7DD8" w:rsidRDefault="00367EC2" w:rsidP="00932033">
            <w:pPr>
              <w:jc w:val="both"/>
            </w:pPr>
            <w:r>
              <w:t>прежнее место обитания безнадзорного животного (адрес и описание места отлова).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п.2.12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6"/>
        </w:trPr>
        <w:tc>
          <w:tcPr>
            <w:tcW w:w="530" w:type="dxa"/>
          </w:tcPr>
          <w:p w:rsidR="00367EC2" w:rsidRPr="00077DA0" w:rsidRDefault="009C3386" w:rsidP="00932033">
            <w:pPr>
              <w:jc w:val="center"/>
            </w:pPr>
            <w:r>
              <w:t>44</w:t>
            </w:r>
          </w:p>
        </w:tc>
        <w:tc>
          <w:tcPr>
            <w:tcW w:w="4597" w:type="dxa"/>
            <w:shd w:val="clear" w:color="auto" w:fill="auto"/>
          </w:tcPr>
          <w:p w:rsidR="00367EC2" w:rsidRPr="001D7DD8" w:rsidRDefault="00367EC2" w:rsidP="00932033">
            <w:pPr>
              <w:jc w:val="both"/>
            </w:pPr>
            <w:r>
              <w:rPr>
                <w:rFonts w:ascii="Roboto" w:hAnsi="Roboto"/>
                <w:color w:val="020B22"/>
                <w:shd w:val="clear" w:color="auto" w:fill="FFFFFF"/>
              </w:rPr>
              <w:t xml:space="preserve">Юридические лица и индивидуальные предприниматели, осуществляющие отлов животных без владельцев, предоставляют </w:t>
            </w:r>
            <w:r>
              <w:rPr>
                <w:rFonts w:ascii="Roboto" w:hAnsi="Roboto"/>
                <w:color w:val="020B22"/>
                <w:shd w:val="clear" w:color="auto" w:fill="FFFFFF"/>
              </w:rPr>
              <w:lastRenderedPageBreak/>
              <w:t>по письменному запросу уполномоченного органа сведения об объеме выполненных работ (в соответствии с данными учета количества животных без владельцев, отловленных и транспортированных в приюты, а также животных без владельцев, возвращенных на прежние места обитания).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п.2.13</w:t>
            </w:r>
            <w:r>
              <w:t xml:space="preserve"> </w:t>
            </w:r>
            <w:r>
              <w:rPr>
                <w:lang w:eastAsia="en-US"/>
              </w:rPr>
              <w:t xml:space="preserve"> раздела 2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</w:t>
            </w:r>
            <w:r>
              <w:rPr>
                <w:lang w:eastAsia="en-US"/>
              </w:rPr>
              <w:lastRenderedPageBreak/>
              <w:t xml:space="preserve">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210"/>
        </w:trPr>
        <w:tc>
          <w:tcPr>
            <w:tcW w:w="15559" w:type="dxa"/>
            <w:gridSpan w:val="8"/>
          </w:tcPr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IV</w:t>
            </w:r>
            <w:r w:rsidRPr="00CE17B6">
              <w:rPr>
                <w:b/>
                <w:i/>
                <w:lang w:eastAsia="en-US"/>
              </w:rPr>
              <w:t xml:space="preserve"> </w:t>
            </w:r>
            <w:r w:rsidRPr="00D007F7">
              <w:rPr>
                <w:b/>
                <w:i/>
                <w:lang w:eastAsia="en-US"/>
              </w:rPr>
              <w:t xml:space="preserve">Транспортировка животных, содержащихся в приюте, к месту прежнего обитания, </w:t>
            </w:r>
          </w:p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D007F7">
              <w:rPr>
                <w:b/>
                <w:i/>
                <w:lang w:eastAsia="en-US"/>
              </w:rPr>
              <w:t>ведение видеозаписи процесса возврата животных к месту прежнего обитания</w:t>
            </w:r>
          </w:p>
        </w:tc>
      </w:tr>
      <w:tr w:rsidR="00367EC2" w:rsidRPr="00F72BE8" w:rsidTr="00C9014C">
        <w:trPr>
          <w:trHeight w:val="191"/>
        </w:trPr>
        <w:tc>
          <w:tcPr>
            <w:tcW w:w="530" w:type="dxa"/>
          </w:tcPr>
          <w:p w:rsidR="00367EC2" w:rsidRDefault="009C3386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597" w:type="dxa"/>
            <w:shd w:val="clear" w:color="auto" w:fill="auto"/>
          </w:tcPr>
          <w:p w:rsidR="00367EC2" w:rsidRPr="001D7DD8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rFonts w:ascii="Roboto" w:hAnsi="Roboto"/>
                <w:color w:val="020B22"/>
                <w:shd w:val="clear" w:color="auto" w:fill="FFFFFF"/>
              </w:rPr>
              <w:t>После завершения карантинирования, лечения (при необходимости), мечения, вакцинации и стерилизации животных без владельцев такие животные возвращаются на места их прежнего обитания.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п.3.1</w:t>
            </w:r>
            <w:r>
              <w:t xml:space="preserve"> </w:t>
            </w:r>
            <w:r>
              <w:rPr>
                <w:lang w:eastAsia="en-US"/>
              </w:rPr>
              <w:t xml:space="preserve"> раздела 3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57"/>
        </w:trPr>
        <w:tc>
          <w:tcPr>
            <w:tcW w:w="530" w:type="dxa"/>
          </w:tcPr>
          <w:p w:rsidR="00367EC2" w:rsidRPr="009F6147" w:rsidRDefault="009C3386" w:rsidP="00932033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597" w:type="dxa"/>
            <w:shd w:val="clear" w:color="auto" w:fill="auto"/>
          </w:tcPr>
          <w:p w:rsidR="00367EC2" w:rsidRPr="001D7DD8" w:rsidRDefault="00367EC2" w:rsidP="00932033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rFonts w:ascii="Roboto" w:hAnsi="Roboto"/>
                <w:color w:val="020B22"/>
                <w:shd w:val="clear" w:color="auto" w:fill="FFFFFF"/>
              </w:rPr>
              <w:t xml:space="preserve">Транспортировка таких животных к месту прежнего обитания осуществляется с учетом требований, указанных в разделе 2 </w:t>
            </w:r>
            <w:r>
              <w:rPr>
                <w:lang w:eastAsia="en-US"/>
              </w:rPr>
              <w:t xml:space="preserve"> 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п.3.2</w:t>
            </w:r>
            <w:r>
              <w:t xml:space="preserve"> </w:t>
            </w:r>
            <w:r>
              <w:rPr>
                <w:lang w:eastAsia="en-US"/>
              </w:rPr>
              <w:t xml:space="preserve"> раздела 3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190"/>
        </w:trPr>
        <w:tc>
          <w:tcPr>
            <w:tcW w:w="530" w:type="dxa"/>
          </w:tcPr>
          <w:p w:rsidR="00367EC2" w:rsidRPr="00494230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4597" w:type="dxa"/>
            <w:shd w:val="clear" w:color="auto" w:fill="auto"/>
          </w:tcPr>
          <w:p w:rsidR="00367EC2" w:rsidRPr="00F72BE8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Roboto" w:hAnsi="Roboto"/>
                <w:color w:val="020B22"/>
                <w:shd w:val="clear" w:color="auto" w:fill="FFFFFF"/>
              </w:rPr>
              <w:t>Не допускается возврат животных без владельцев на территории образовательных организаций, организаций здравоохранения.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п.3.3</w:t>
            </w:r>
            <w:r>
              <w:t xml:space="preserve"> </w:t>
            </w:r>
            <w:r>
              <w:rPr>
                <w:lang w:eastAsia="en-US"/>
              </w:rPr>
              <w:t xml:space="preserve"> раздела 3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82"/>
        </w:trPr>
        <w:tc>
          <w:tcPr>
            <w:tcW w:w="530" w:type="dxa"/>
          </w:tcPr>
          <w:p w:rsidR="00367EC2" w:rsidRPr="00494230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4597" w:type="dxa"/>
            <w:shd w:val="clear" w:color="auto" w:fill="auto"/>
          </w:tcPr>
          <w:p w:rsidR="00367EC2" w:rsidRPr="00F72BE8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Roboto" w:hAnsi="Roboto"/>
                <w:color w:val="020B22"/>
                <w:shd w:val="clear" w:color="auto" w:fill="FFFFFF"/>
              </w:rPr>
              <w:t>При возврате животных без владельцев на места их прежнего обитания ведется видеозапись процесса возврата животных без владельцев. Срок хранения такой видеозаписи составляет 3 года.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C3386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п.3.4</w:t>
            </w:r>
            <w:r>
              <w:t xml:space="preserve"> </w:t>
            </w:r>
            <w:r>
              <w:rPr>
                <w:lang w:eastAsia="en-US"/>
              </w:rPr>
              <w:t xml:space="preserve"> раздела 3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14.01.2020 № 21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</w:t>
            </w:r>
            <w:r w:rsidRPr="00E52A4C">
              <w:rPr>
                <w:b/>
                <w:i/>
                <w:lang w:eastAsia="en-US"/>
              </w:rPr>
              <w:t xml:space="preserve"> </w:t>
            </w:r>
            <w:r w:rsidRPr="00602C25">
              <w:rPr>
                <w:b/>
                <w:i/>
                <w:lang w:eastAsia="en-US"/>
              </w:rPr>
              <w:t>Ведение учета количества животных</w:t>
            </w:r>
            <w:r>
              <w:rPr>
                <w:b/>
                <w:i/>
                <w:lang w:eastAsia="en-US"/>
              </w:rPr>
              <w:t xml:space="preserve"> </w:t>
            </w:r>
            <w:r w:rsidRPr="00602C25">
              <w:rPr>
                <w:b/>
                <w:i/>
                <w:lang w:eastAsia="en-US"/>
              </w:rPr>
              <w:t>без владельцев, отловленных и транспортированных</w:t>
            </w:r>
            <w:r>
              <w:rPr>
                <w:b/>
                <w:i/>
                <w:lang w:eastAsia="en-US"/>
              </w:rPr>
              <w:t xml:space="preserve"> </w:t>
            </w:r>
            <w:r w:rsidRPr="00602C25">
              <w:rPr>
                <w:b/>
                <w:i/>
                <w:lang w:eastAsia="en-US"/>
              </w:rPr>
              <w:t xml:space="preserve">в приюты, </w:t>
            </w:r>
          </w:p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602C25">
              <w:rPr>
                <w:b/>
                <w:i/>
                <w:lang w:eastAsia="en-US"/>
              </w:rPr>
              <w:t>животных без владельцев, возвращенных</w:t>
            </w:r>
            <w:r>
              <w:rPr>
                <w:b/>
                <w:i/>
                <w:lang w:eastAsia="en-US"/>
              </w:rPr>
              <w:t xml:space="preserve"> </w:t>
            </w:r>
            <w:r w:rsidRPr="00602C25">
              <w:rPr>
                <w:b/>
                <w:i/>
                <w:lang w:eastAsia="en-US"/>
              </w:rPr>
              <w:t>на места прежнего обитания, а также хранение учетных сведений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CE17B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3B4B">
              <w:rPr>
                <w:rFonts w:eastAsia="Calibri"/>
                <w:lang w:eastAsia="en-US"/>
              </w:rPr>
              <w:t>Все животные без владельцев, в отношении которых осуществлены процедуры по отлову, транспортировке к приютам, возврату на места прежнего обитания, подлежат учету и регистрации.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п.4.1</w:t>
            </w:r>
            <w:r>
              <w:t xml:space="preserve"> </w:t>
            </w:r>
            <w:r>
              <w:rPr>
                <w:lang w:eastAsia="en-US"/>
              </w:rPr>
              <w:t xml:space="preserve"> раздела 4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14.01.2020 № 21;  п.6 ст.18</w:t>
            </w:r>
            <w:r>
              <w:t xml:space="preserve"> </w:t>
            </w:r>
            <w:r>
              <w:rPr>
                <w:lang w:eastAsia="en-US"/>
              </w:rPr>
              <w:t xml:space="preserve"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</w:t>
            </w:r>
            <w:r>
              <w:rPr>
                <w:lang w:eastAsia="en-US"/>
              </w:rPr>
              <w:lastRenderedPageBreak/>
              <w:t>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CE17B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50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Roboto" w:hAnsi="Roboto"/>
                <w:color w:val="020B22"/>
                <w:shd w:val="clear" w:color="auto" w:fill="FFFFFF"/>
              </w:rPr>
              <w:t>Учет и регистрация животных без владельцев производятся на </w:t>
            </w:r>
            <w:proofErr w:type="gramStart"/>
            <w:r>
              <w:rPr>
                <w:rFonts w:ascii="Roboto" w:hAnsi="Roboto"/>
                <w:color w:val="020B22"/>
                <w:shd w:val="clear" w:color="auto" w:fill="FFFFFF"/>
              </w:rPr>
              <w:t>бумажном</w:t>
            </w:r>
            <w:proofErr w:type="gramEnd"/>
            <w:r>
              <w:rPr>
                <w:rFonts w:ascii="Roboto" w:hAnsi="Roboto"/>
                <w:color w:val="020B22"/>
                <w:shd w:val="clear" w:color="auto" w:fill="FFFFFF"/>
              </w:rPr>
              <w:t xml:space="preserve"> и электронных носителях, срок хранения которых составляет 3 года.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п.4.2</w:t>
            </w:r>
            <w:r>
              <w:t xml:space="preserve"> </w:t>
            </w:r>
            <w:r>
              <w:rPr>
                <w:lang w:eastAsia="en-US"/>
              </w:rPr>
              <w:t xml:space="preserve"> раздела 4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14.01.2020 № 21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VI</w:t>
            </w:r>
            <w:r>
              <w:rPr>
                <w:b/>
                <w:i/>
                <w:lang w:eastAsia="en-US"/>
              </w:rPr>
              <w:t xml:space="preserve"> </w:t>
            </w:r>
            <w:r w:rsidRPr="00223977">
              <w:rPr>
                <w:b/>
                <w:i/>
                <w:lang w:eastAsia="en-US"/>
              </w:rPr>
              <w:t>Передача животных, имеющих</w:t>
            </w:r>
            <w:r>
              <w:rPr>
                <w:b/>
                <w:i/>
                <w:lang w:eastAsia="en-US"/>
              </w:rPr>
              <w:t xml:space="preserve"> </w:t>
            </w:r>
            <w:r w:rsidRPr="00223977">
              <w:rPr>
                <w:b/>
                <w:i/>
                <w:lang w:eastAsia="en-US"/>
              </w:rPr>
              <w:t>на ошейниках или иных предметах (в том числе</w:t>
            </w:r>
            <w:r>
              <w:rPr>
                <w:b/>
                <w:i/>
                <w:lang w:eastAsia="en-US"/>
              </w:rPr>
              <w:t xml:space="preserve"> </w:t>
            </w:r>
            <w:r w:rsidRPr="00223977">
              <w:rPr>
                <w:b/>
                <w:i/>
                <w:lang w:eastAsia="en-US"/>
              </w:rPr>
              <w:t>чипах, метках) сведения об их владельцах, владельцам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3C7049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23977">
              <w:rPr>
                <w:rFonts w:eastAsia="Calibri"/>
                <w:lang w:eastAsia="en-US"/>
              </w:rPr>
              <w:t>Животные, имеющие на ошейниках или иных предметах (в том числе чипах, метках) сведения об их владельцах, возвращаются владельцам в течение 3 дней со дня регистрации отловленного животного.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Раздел 5</w:t>
            </w:r>
            <w:r>
              <w:t xml:space="preserve"> </w:t>
            </w:r>
            <w:r>
              <w:rPr>
                <w:lang w:eastAsia="en-US"/>
              </w:rPr>
              <w:t xml:space="preserve">Порядка осуществления деятельности по обращению с животными без владельцев на территории Ростовской области,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14.01.2020 № 21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VII</w:t>
            </w:r>
            <w:r w:rsidRPr="004378DD">
              <w:rPr>
                <w:b/>
                <w:i/>
                <w:lang w:eastAsia="en-US"/>
              </w:rPr>
              <w:t xml:space="preserve"> </w:t>
            </w:r>
            <w:r w:rsidRPr="00EA25BA">
              <w:rPr>
                <w:b/>
                <w:i/>
                <w:lang w:eastAsia="en-US"/>
              </w:rPr>
              <w:t>Требования к размещению приюта</w:t>
            </w:r>
            <w:r>
              <w:rPr>
                <w:b/>
                <w:i/>
                <w:lang w:eastAsia="en-US"/>
              </w:rPr>
              <w:t xml:space="preserve"> </w:t>
            </w:r>
            <w:r w:rsidRPr="00EA25BA">
              <w:rPr>
                <w:b/>
                <w:i/>
                <w:lang w:eastAsia="en-US"/>
              </w:rPr>
              <w:t>и обустройству помещений, используемых для приема</w:t>
            </w:r>
            <w:r>
              <w:rPr>
                <w:b/>
                <w:i/>
                <w:lang w:eastAsia="en-US"/>
              </w:rPr>
              <w:t xml:space="preserve"> </w:t>
            </w:r>
            <w:r w:rsidRPr="00EA25BA">
              <w:rPr>
                <w:b/>
                <w:i/>
                <w:lang w:eastAsia="en-US"/>
              </w:rPr>
              <w:t xml:space="preserve">животных, </w:t>
            </w:r>
          </w:p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EA25BA">
              <w:rPr>
                <w:b/>
                <w:i/>
                <w:lang w:eastAsia="en-US"/>
              </w:rPr>
              <w:t>их временного и постоянного содержания, требования</w:t>
            </w:r>
            <w:r>
              <w:rPr>
                <w:b/>
                <w:i/>
                <w:lang w:eastAsia="en-US"/>
              </w:rPr>
              <w:t xml:space="preserve"> </w:t>
            </w:r>
            <w:r w:rsidRPr="00EA25BA">
              <w:rPr>
                <w:b/>
                <w:i/>
                <w:lang w:eastAsia="en-US"/>
              </w:rPr>
              <w:t xml:space="preserve">к </w:t>
            </w:r>
            <w:r>
              <w:rPr>
                <w:b/>
                <w:i/>
                <w:lang w:eastAsia="en-US"/>
              </w:rPr>
              <w:t>температурн</w:t>
            </w:r>
            <w:proofErr w:type="gramStart"/>
            <w:r>
              <w:rPr>
                <w:b/>
                <w:i/>
                <w:lang w:eastAsia="en-US"/>
              </w:rPr>
              <w:t>о-</w:t>
            </w:r>
            <w:proofErr w:type="gramEnd"/>
            <w:r w:rsidRPr="00EA25BA">
              <w:rPr>
                <w:b/>
                <w:i/>
                <w:lang w:eastAsia="en-US"/>
              </w:rPr>
              <w:t xml:space="preserve"> влажностному режиму, </w:t>
            </w:r>
          </w:p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EA25BA">
              <w:rPr>
                <w:b/>
                <w:i/>
                <w:lang w:eastAsia="en-US"/>
              </w:rPr>
              <w:t>освещенности и вентиляции</w:t>
            </w:r>
            <w:r>
              <w:rPr>
                <w:b/>
                <w:i/>
                <w:lang w:eastAsia="en-US"/>
              </w:rPr>
              <w:t xml:space="preserve"> </w:t>
            </w:r>
            <w:r w:rsidRPr="00EA25BA">
              <w:rPr>
                <w:b/>
                <w:i/>
                <w:lang w:eastAsia="en-US"/>
              </w:rPr>
              <w:t>помещений приюта, а также к их водоснабжению и водоотведению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151E">
              <w:rPr>
                <w:rFonts w:eastAsia="Calibri"/>
                <w:lang w:eastAsia="en-US"/>
              </w:rPr>
              <w:t>Приют для животных размещ</w:t>
            </w:r>
            <w:r>
              <w:rPr>
                <w:rFonts w:eastAsia="Calibri"/>
                <w:lang w:eastAsia="en-US"/>
              </w:rPr>
              <w:t>ен</w:t>
            </w:r>
            <w:r w:rsidRPr="00CC151E">
              <w:rPr>
                <w:rFonts w:eastAsia="Calibri"/>
                <w:lang w:eastAsia="en-US"/>
              </w:rPr>
              <w:t xml:space="preserve"> в отдельно стоящ</w:t>
            </w:r>
            <w:r>
              <w:rPr>
                <w:rFonts w:eastAsia="Calibri"/>
                <w:lang w:eastAsia="en-US"/>
              </w:rPr>
              <w:t>ем</w:t>
            </w:r>
            <w:r w:rsidRPr="00CC151E">
              <w:rPr>
                <w:rFonts w:eastAsia="Calibri"/>
                <w:lang w:eastAsia="en-US"/>
              </w:rPr>
              <w:t xml:space="preserve"> и специально предназначенн</w:t>
            </w:r>
            <w:r>
              <w:rPr>
                <w:rFonts w:eastAsia="Calibri"/>
                <w:lang w:eastAsia="en-US"/>
              </w:rPr>
              <w:t>ом</w:t>
            </w:r>
            <w:r w:rsidRPr="00CC151E">
              <w:rPr>
                <w:rFonts w:eastAsia="Calibri"/>
                <w:lang w:eastAsia="en-US"/>
              </w:rPr>
              <w:t xml:space="preserve"> для этого здани</w:t>
            </w:r>
            <w:r>
              <w:rPr>
                <w:rFonts w:eastAsia="Calibri"/>
                <w:lang w:eastAsia="en-US"/>
              </w:rPr>
              <w:t>и</w:t>
            </w:r>
            <w:r w:rsidRPr="00CC151E">
              <w:rPr>
                <w:rFonts w:eastAsia="Calibri"/>
                <w:lang w:eastAsia="en-US"/>
              </w:rPr>
              <w:t>, строени</w:t>
            </w:r>
            <w:r>
              <w:rPr>
                <w:rFonts w:eastAsia="Calibri"/>
                <w:lang w:eastAsia="en-US"/>
              </w:rPr>
              <w:t>и, сооружении</w:t>
            </w:r>
            <w:r w:rsidRPr="00CC151E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 п.2 ст.16</w:t>
            </w:r>
            <w:r>
              <w:t xml:space="preserve"> </w:t>
            </w:r>
            <w:r>
              <w:rPr>
                <w:lang w:eastAsia="en-US"/>
              </w:rPr>
              <w:t>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151E">
              <w:rPr>
                <w:rFonts w:eastAsia="Calibri"/>
                <w:lang w:eastAsia="en-US"/>
              </w:rPr>
              <w:t>Приют для животных располага</w:t>
            </w:r>
            <w:r>
              <w:rPr>
                <w:rFonts w:eastAsia="Calibri"/>
                <w:lang w:eastAsia="en-US"/>
              </w:rPr>
              <w:t>е</w:t>
            </w:r>
            <w:r w:rsidRPr="00CC151E">
              <w:rPr>
                <w:rFonts w:eastAsia="Calibri"/>
                <w:lang w:eastAsia="en-US"/>
              </w:rPr>
              <w:t>тся с соблюдением расстояния от жилой застройки не менее 150 метров.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п.2.2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6E12">
              <w:rPr>
                <w:rFonts w:eastAsia="Calibri"/>
                <w:lang w:eastAsia="en-US"/>
              </w:rPr>
              <w:t>Территория приюта для животных обнесена сплошным или сетчатым забором высотой не менее 2 метров с цоколем, заглубленным в землю не менее чем на 0,4 метра.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п.2.3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39FB">
              <w:rPr>
                <w:rFonts w:eastAsia="Calibri"/>
                <w:lang w:eastAsia="en-US"/>
              </w:rPr>
              <w:t>Въезд (выезд) на территорию приюта для животных осуществляется через дезинфекционный барьер (специальный кювет, заполняемый дезинфицирующим раствором).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п.2.4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</w:t>
            </w:r>
            <w:r>
              <w:rPr>
                <w:lang w:eastAsia="en-US"/>
              </w:rPr>
              <w:lastRenderedPageBreak/>
              <w:t>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39FB">
              <w:rPr>
                <w:rFonts w:eastAsia="Calibri"/>
                <w:lang w:eastAsia="en-US"/>
              </w:rPr>
              <w:t>Вход (выход) на территорию приюта для животных осуществляется через дезинфекционные коврики, пропитанные дезинфицирующими растворами.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п.2.4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4597" w:type="dxa"/>
            <w:shd w:val="clear" w:color="auto" w:fill="auto"/>
          </w:tcPr>
          <w:p w:rsidR="00367EC2" w:rsidRPr="002339FB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</w:t>
            </w:r>
            <w:r w:rsidRPr="002339FB">
              <w:rPr>
                <w:rFonts w:eastAsia="Calibri"/>
                <w:lang w:eastAsia="en-US"/>
              </w:rPr>
              <w:t>ерритори</w:t>
            </w:r>
            <w:r>
              <w:rPr>
                <w:rFonts w:eastAsia="Calibri"/>
                <w:lang w:eastAsia="en-US"/>
              </w:rPr>
              <w:t>и</w:t>
            </w:r>
            <w:r w:rsidRPr="002339FB">
              <w:rPr>
                <w:rFonts w:eastAsia="Calibri"/>
                <w:lang w:eastAsia="en-US"/>
              </w:rPr>
              <w:t xml:space="preserve"> приюта для животных </w:t>
            </w:r>
            <w:r>
              <w:rPr>
                <w:rFonts w:eastAsia="Calibri"/>
                <w:lang w:eastAsia="en-US"/>
              </w:rPr>
              <w:t xml:space="preserve">имеется </w:t>
            </w:r>
            <w:r w:rsidRPr="002339FB">
              <w:rPr>
                <w:rFonts w:eastAsia="Calibri"/>
                <w:lang w:eastAsia="en-US"/>
              </w:rPr>
              <w:t>производственн</w:t>
            </w:r>
            <w:r>
              <w:rPr>
                <w:rFonts w:eastAsia="Calibri"/>
                <w:lang w:eastAsia="en-US"/>
              </w:rPr>
              <w:t>ая зона</w:t>
            </w:r>
            <w:r w:rsidRPr="002339FB">
              <w:rPr>
                <w:rFonts w:eastAsia="Calibri"/>
                <w:lang w:eastAsia="en-US"/>
              </w:rPr>
              <w:t>, включающ</w:t>
            </w:r>
            <w:r>
              <w:rPr>
                <w:rFonts w:eastAsia="Calibri"/>
                <w:lang w:eastAsia="en-US"/>
              </w:rPr>
              <w:t>ая</w:t>
            </w:r>
            <w:r w:rsidRPr="002339FB">
              <w:rPr>
                <w:rFonts w:eastAsia="Calibri"/>
                <w:lang w:eastAsia="en-US"/>
              </w:rPr>
              <w:t xml:space="preserve"> в себя помещения для длительного содержания животных</w:t>
            </w:r>
            <w:r>
              <w:rPr>
                <w:rFonts w:eastAsia="Calibri"/>
                <w:lang w:eastAsia="en-US"/>
              </w:rPr>
              <w:t xml:space="preserve"> и площадки для выгула животных</w:t>
            </w:r>
          </w:p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</w:t>
            </w:r>
            <w:r w:rsidRPr="002339FB">
              <w:rPr>
                <w:rFonts w:eastAsia="Calibri"/>
                <w:lang w:eastAsia="en-US"/>
              </w:rPr>
              <w:t>ерритори</w:t>
            </w:r>
            <w:r>
              <w:rPr>
                <w:rFonts w:eastAsia="Calibri"/>
                <w:lang w:eastAsia="en-US"/>
              </w:rPr>
              <w:t>и</w:t>
            </w:r>
            <w:r w:rsidRPr="002339FB">
              <w:rPr>
                <w:rFonts w:eastAsia="Calibri"/>
                <w:lang w:eastAsia="en-US"/>
              </w:rPr>
              <w:t xml:space="preserve"> приюта для животных </w:t>
            </w:r>
            <w:r>
              <w:rPr>
                <w:rFonts w:eastAsia="Calibri"/>
                <w:lang w:eastAsia="en-US"/>
              </w:rPr>
              <w:t xml:space="preserve">имеется  </w:t>
            </w:r>
            <w:r w:rsidRPr="002339FB">
              <w:rPr>
                <w:rFonts w:eastAsia="Calibri"/>
                <w:lang w:eastAsia="en-US"/>
              </w:rPr>
              <w:t>административно хозяйственн</w:t>
            </w:r>
            <w:r>
              <w:rPr>
                <w:rFonts w:eastAsia="Calibri"/>
                <w:lang w:eastAsia="en-US"/>
              </w:rPr>
              <w:t>ая зона</w:t>
            </w:r>
            <w:r w:rsidRPr="002339FB">
              <w:rPr>
                <w:rFonts w:eastAsia="Calibri"/>
                <w:lang w:eastAsia="en-US"/>
              </w:rPr>
              <w:t>, включающ</w:t>
            </w:r>
            <w:r>
              <w:rPr>
                <w:rFonts w:eastAsia="Calibri"/>
                <w:lang w:eastAsia="en-US"/>
              </w:rPr>
              <w:t>ая</w:t>
            </w:r>
            <w:r w:rsidRPr="002339FB">
              <w:rPr>
                <w:rFonts w:eastAsia="Calibri"/>
                <w:lang w:eastAsia="en-US"/>
              </w:rPr>
              <w:t xml:space="preserve"> здания и сооружения административно хозяйственных служб, подсобные помещения, кормокухню (в случае кормления животных не готовыми кормами для животных) и склад для хранения кормов для животных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</w:t>
            </w:r>
            <w:r w:rsidRPr="002339FB">
              <w:rPr>
                <w:rFonts w:eastAsia="Calibri"/>
                <w:lang w:eastAsia="en-US"/>
              </w:rPr>
              <w:t>ерритори</w:t>
            </w:r>
            <w:r>
              <w:rPr>
                <w:rFonts w:eastAsia="Calibri"/>
                <w:lang w:eastAsia="en-US"/>
              </w:rPr>
              <w:t>и</w:t>
            </w:r>
            <w:r w:rsidRPr="002339FB">
              <w:rPr>
                <w:rFonts w:eastAsia="Calibri"/>
                <w:lang w:eastAsia="en-US"/>
              </w:rPr>
              <w:t xml:space="preserve"> приюта для животных </w:t>
            </w:r>
            <w:r>
              <w:rPr>
                <w:rFonts w:eastAsia="Calibri"/>
                <w:lang w:eastAsia="en-US"/>
              </w:rPr>
              <w:t xml:space="preserve">имеется  зона </w:t>
            </w:r>
            <w:r w:rsidRPr="002339FB">
              <w:rPr>
                <w:rFonts w:eastAsia="Calibri"/>
                <w:lang w:eastAsia="en-US"/>
              </w:rPr>
              <w:t>временного содержания животных, включающ</w:t>
            </w:r>
            <w:r>
              <w:rPr>
                <w:rFonts w:eastAsia="Calibri"/>
                <w:lang w:eastAsia="en-US"/>
              </w:rPr>
              <w:t>ая</w:t>
            </w:r>
            <w:r w:rsidRPr="002339FB">
              <w:rPr>
                <w:rFonts w:eastAsia="Calibri"/>
                <w:lang w:eastAsia="en-US"/>
              </w:rPr>
              <w:t xml:space="preserve"> в себя манеж</w:t>
            </w:r>
            <w:r>
              <w:rPr>
                <w:rFonts w:eastAsia="Calibri"/>
                <w:lang w:eastAsia="en-US"/>
              </w:rPr>
              <w:t>-</w:t>
            </w:r>
            <w:r w:rsidRPr="002339FB">
              <w:rPr>
                <w:rFonts w:eastAsia="Calibri"/>
                <w:lang w:eastAsia="en-US"/>
              </w:rPr>
              <w:t>приемную, карантинное помещение, ветеринарный пункт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</w:t>
            </w:r>
            <w:r w:rsidRPr="002339FB">
              <w:rPr>
                <w:rFonts w:eastAsia="Calibri"/>
                <w:lang w:eastAsia="en-US"/>
              </w:rPr>
              <w:t>ерритори</w:t>
            </w:r>
            <w:r>
              <w:rPr>
                <w:rFonts w:eastAsia="Calibri"/>
                <w:lang w:eastAsia="en-US"/>
              </w:rPr>
              <w:t>и</w:t>
            </w:r>
            <w:r w:rsidRPr="002339FB">
              <w:rPr>
                <w:rFonts w:eastAsia="Calibri"/>
                <w:lang w:eastAsia="en-US"/>
              </w:rPr>
              <w:t xml:space="preserve"> приюта для животных </w:t>
            </w:r>
            <w:r>
              <w:rPr>
                <w:rFonts w:eastAsia="Calibri"/>
                <w:lang w:eastAsia="en-US"/>
              </w:rPr>
              <w:t>имеется  стационар</w:t>
            </w:r>
            <w:r w:rsidRPr="002339F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т</w:t>
            </w:r>
            <w:r w:rsidRPr="002339FB">
              <w:rPr>
                <w:rFonts w:eastAsia="Calibri"/>
                <w:lang w:eastAsia="en-US"/>
              </w:rPr>
              <w:t>ерритори</w:t>
            </w:r>
            <w:r>
              <w:rPr>
                <w:rFonts w:eastAsia="Calibri"/>
                <w:lang w:eastAsia="en-US"/>
              </w:rPr>
              <w:t>и</w:t>
            </w:r>
            <w:r w:rsidRPr="002339FB">
              <w:rPr>
                <w:rFonts w:eastAsia="Calibri"/>
                <w:lang w:eastAsia="en-US"/>
              </w:rPr>
              <w:t xml:space="preserve"> приюта для животных </w:t>
            </w:r>
            <w:r>
              <w:rPr>
                <w:rFonts w:eastAsia="Calibri"/>
                <w:lang w:eastAsia="en-US"/>
              </w:rPr>
              <w:t xml:space="preserve">имеется  зона </w:t>
            </w:r>
            <w:r w:rsidRPr="002339FB">
              <w:rPr>
                <w:rFonts w:eastAsia="Calibri"/>
                <w:lang w:eastAsia="en-US"/>
              </w:rPr>
              <w:t>хранения отходов содержания животных.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п.2.5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A0ED3">
              <w:rPr>
                <w:rFonts w:eastAsia="Calibri"/>
                <w:lang w:eastAsia="en-US"/>
              </w:rPr>
              <w:t xml:space="preserve">Помещения приюта для животных обустроены централизованными, децентрализованными или иными системами водоснабжения (с подачей холодной и горячей воды) и водоотведения, канализации, </w:t>
            </w:r>
            <w:proofErr w:type="spellStart"/>
            <w:r w:rsidRPr="00BA0ED3">
              <w:rPr>
                <w:rFonts w:eastAsia="Calibri"/>
                <w:lang w:eastAsia="en-US"/>
              </w:rPr>
              <w:t>электро</w:t>
            </w:r>
            <w:proofErr w:type="spellEnd"/>
            <w:r w:rsidRPr="00BA0ED3">
              <w:rPr>
                <w:rFonts w:eastAsia="Calibri"/>
                <w:lang w:eastAsia="en-US"/>
              </w:rPr>
              <w:t xml:space="preserve"> и теплоснабжения, наружного освещения и вентиляции (естественной, принудительной).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п.2.6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A0ED3">
              <w:rPr>
                <w:rFonts w:eastAsia="Calibri"/>
                <w:lang w:eastAsia="en-US"/>
              </w:rPr>
              <w:t xml:space="preserve">Помещение приюта </w:t>
            </w:r>
            <w:r>
              <w:rPr>
                <w:rFonts w:eastAsia="Calibri"/>
                <w:lang w:eastAsia="en-US"/>
              </w:rPr>
              <w:t>обеспечивает</w:t>
            </w:r>
            <w:r w:rsidRPr="00BA0ED3">
              <w:rPr>
                <w:rFonts w:eastAsia="Calibri"/>
                <w:lang w:eastAsia="en-US"/>
              </w:rPr>
              <w:t xml:space="preserve"> раздельное </w:t>
            </w:r>
            <w:r w:rsidRPr="00BA0ED3">
              <w:rPr>
                <w:rFonts w:eastAsia="Calibri"/>
                <w:lang w:eastAsia="en-US"/>
              </w:rPr>
              <w:lastRenderedPageBreak/>
              <w:t>содержание разнополых половозрелых нестерилизованных животных, а также животных разных видов.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п.2.7 раздела 2 Порядка </w:t>
            </w:r>
            <w:r w:rsidRPr="00CC151E">
              <w:rPr>
                <w:rFonts w:eastAsia="Calibri"/>
                <w:lang w:eastAsia="en-US"/>
              </w:rPr>
              <w:t xml:space="preserve">организации на </w:t>
            </w:r>
            <w:r w:rsidRPr="00CC151E">
              <w:rPr>
                <w:rFonts w:eastAsia="Calibri"/>
                <w:lang w:eastAsia="en-US"/>
              </w:rPr>
              <w:lastRenderedPageBreak/>
              <w:t>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64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2248">
              <w:rPr>
                <w:rFonts w:eastAsia="Calibri"/>
                <w:lang w:eastAsia="en-US"/>
              </w:rPr>
              <w:t xml:space="preserve">Все полы в помещениях для содержания животных </w:t>
            </w:r>
            <w:r>
              <w:rPr>
                <w:rFonts w:eastAsia="Calibri"/>
                <w:lang w:eastAsia="en-US"/>
              </w:rPr>
              <w:t>имеют</w:t>
            </w:r>
            <w:r w:rsidRPr="00C02248">
              <w:rPr>
                <w:rFonts w:eastAsia="Calibri"/>
                <w:lang w:eastAsia="en-US"/>
              </w:rPr>
              <w:t xml:space="preserve"> твердую и гладкую поверхность, устойчивую к мытью водой и обработке дезинфицирующими средствами, име</w:t>
            </w:r>
            <w:r>
              <w:rPr>
                <w:rFonts w:eastAsia="Calibri"/>
                <w:lang w:eastAsia="en-US"/>
              </w:rPr>
              <w:t>ют</w:t>
            </w:r>
            <w:r w:rsidRPr="00C02248">
              <w:rPr>
                <w:rFonts w:eastAsia="Calibri"/>
                <w:lang w:eastAsia="en-US"/>
              </w:rPr>
              <w:t xml:space="preserve"> наклон в сторону стока. Стены и потолки в помещениях для содержания животных </w:t>
            </w:r>
            <w:r>
              <w:rPr>
                <w:rFonts w:eastAsia="Calibri"/>
                <w:lang w:eastAsia="en-US"/>
              </w:rPr>
              <w:t>имеют</w:t>
            </w:r>
            <w:r w:rsidRPr="00C02248">
              <w:rPr>
                <w:rFonts w:eastAsia="Calibri"/>
                <w:lang w:eastAsia="en-US"/>
              </w:rPr>
              <w:t xml:space="preserve"> покрытие, позволяющее проводить регулярную уборку и дезинфекцию.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п.2.8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544">
              <w:rPr>
                <w:rFonts w:eastAsia="Calibri"/>
                <w:lang w:eastAsia="en-US"/>
              </w:rPr>
              <w:t>Собаки содержатся в вольерах или клетках.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 xml:space="preserve">Вольер для собак </w:t>
            </w:r>
            <w:r>
              <w:rPr>
                <w:rFonts w:eastAsia="Calibri"/>
                <w:lang w:eastAsia="en-US"/>
              </w:rPr>
              <w:t>состоит</w:t>
            </w:r>
            <w:r w:rsidRPr="008F1321">
              <w:rPr>
                <w:rFonts w:eastAsia="Calibri"/>
                <w:lang w:eastAsia="en-US"/>
              </w:rPr>
              <w:t xml:space="preserve"> из крытой утепленной части, состоящей из навеса с будкой или кабины с будкой, и открытой части, включающей не менее двух квадратных метров пространства для движения животного.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п.2.9.1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>Будка защища</w:t>
            </w:r>
            <w:r>
              <w:rPr>
                <w:rFonts w:eastAsia="Calibri"/>
                <w:lang w:eastAsia="en-US"/>
              </w:rPr>
              <w:t>ет</w:t>
            </w:r>
            <w:r w:rsidRPr="008F1321">
              <w:rPr>
                <w:rFonts w:eastAsia="Calibri"/>
                <w:lang w:eastAsia="en-US"/>
              </w:rPr>
              <w:t xml:space="preserve"> животное от холода, осадков, жары и других погодных явлений и обеспечива</w:t>
            </w:r>
            <w:r>
              <w:rPr>
                <w:rFonts w:eastAsia="Calibri"/>
                <w:lang w:eastAsia="en-US"/>
              </w:rPr>
              <w:t>ет</w:t>
            </w:r>
            <w:r w:rsidRPr="008F1321">
              <w:rPr>
                <w:rFonts w:eastAsia="Calibri"/>
                <w:lang w:eastAsia="en-US"/>
              </w:rPr>
              <w:t xml:space="preserve"> температуру воздуха при нахождении в ней собаки не ниже + 7º С. Крыша будки съемная.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п.2.9.1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>Территория вольера для собак огорожена забором высотой не менее 2 метров. Дверь вольера открыва</w:t>
            </w:r>
            <w:r>
              <w:rPr>
                <w:rFonts w:eastAsia="Calibri"/>
                <w:lang w:eastAsia="en-US"/>
              </w:rPr>
              <w:t>ется</w:t>
            </w:r>
            <w:r w:rsidRPr="008F1321">
              <w:rPr>
                <w:rFonts w:eastAsia="Calibri"/>
                <w:lang w:eastAsia="en-US"/>
              </w:rPr>
              <w:t xml:space="preserve"> вовнутрь и име</w:t>
            </w:r>
            <w:r>
              <w:rPr>
                <w:rFonts w:eastAsia="Calibri"/>
                <w:lang w:eastAsia="en-US"/>
              </w:rPr>
              <w:t>ет</w:t>
            </w:r>
            <w:r w:rsidRPr="008F1321">
              <w:rPr>
                <w:rFonts w:eastAsia="Calibri"/>
                <w:lang w:eastAsia="en-US"/>
              </w:rPr>
              <w:t xml:space="preserve"> запор, обеспечивающий невозможность самопроизвольного выхода собаки из вольера.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п.2.9.1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>Площадь будки</w:t>
            </w:r>
            <w:r>
              <w:rPr>
                <w:rFonts w:eastAsia="Calibri"/>
                <w:lang w:eastAsia="en-US"/>
              </w:rPr>
              <w:t xml:space="preserve"> (клетки) для собаки</w:t>
            </w:r>
            <w:r w:rsidRPr="008F132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соответствует требованиям</w:t>
            </w:r>
            <w:r w:rsidRPr="008F1321">
              <w:rPr>
                <w:rFonts w:eastAsia="Calibri"/>
                <w:lang w:eastAsia="en-US"/>
              </w:rPr>
              <w:t>: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 xml:space="preserve"> для крупных собак весом свыше 22,5 килограмма –– 1,2 </w:t>
            </w:r>
            <w:proofErr w:type="spellStart"/>
            <w:r w:rsidRPr="008F1321">
              <w:rPr>
                <w:rFonts w:eastAsia="Calibri"/>
                <w:lang w:eastAsia="en-US"/>
              </w:rPr>
              <w:t>x</w:t>
            </w:r>
            <w:proofErr w:type="spellEnd"/>
            <w:r w:rsidRPr="008F1321">
              <w:rPr>
                <w:rFonts w:eastAsia="Calibri"/>
                <w:lang w:eastAsia="en-US"/>
              </w:rPr>
              <w:t xml:space="preserve"> 1,8 метра или 2,2 квадратного метра;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 xml:space="preserve">для средних собак весом 16 –– 22,5 килограмма –– 1,2 </w:t>
            </w:r>
            <w:proofErr w:type="spellStart"/>
            <w:r w:rsidRPr="008F1321">
              <w:rPr>
                <w:rFonts w:eastAsia="Calibri"/>
                <w:lang w:eastAsia="en-US"/>
              </w:rPr>
              <w:t>x</w:t>
            </w:r>
            <w:proofErr w:type="spellEnd"/>
            <w:r w:rsidRPr="008F1321">
              <w:rPr>
                <w:rFonts w:eastAsia="Calibri"/>
                <w:lang w:eastAsia="en-US"/>
              </w:rPr>
              <w:t xml:space="preserve"> 1,5 метра или 1,8 квадратного метра;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 xml:space="preserve">для небольших собак весом 10 –– 16 килограммов –– 0,9 </w:t>
            </w:r>
            <w:proofErr w:type="spellStart"/>
            <w:r w:rsidRPr="008F1321">
              <w:rPr>
                <w:rFonts w:eastAsia="Calibri"/>
                <w:lang w:eastAsia="en-US"/>
              </w:rPr>
              <w:t>x</w:t>
            </w:r>
            <w:proofErr w:type="spellEnd"/>
            <w:r w:rsidRPr="008F1321">
              <w:rPr>
                <w:rFonts w:eastAsia="Calibri"/>
                <w:lang w:eastAsia="en-US"/>
              </w:rPr>
              <w:t xml:space="preserve"> 1,2 метра или 1,1 квадратного метра;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t xml:space="preserve">для мелких собак весом менее 10 килограммов –– 0,6 </w:t>
            </w:r>
            <w:proofErr w:type="spellStart"/>
            <w:r w:rsidRPr="008F1321">
              <w:rPr>
                <w:rFonts w:eastAsia="Calibri"/>
                <w:lang w:eastAsia="en-US"/>
              </w:rPr>
              <w:t>x</w:t>
            </w:r>
            <w:proofErr w:type="spellEnd"/>
            <w:r w:rsidRPr="008F1321">
              <w:rPr>
                <w:rFonts w:eastAsia="Calibri"/>
                <w:lang w:eastAsia="en-US"/>
              </w:rPr>
              <w:t xml:space="preserve"> 0,9 или 0,6 квадратного метра. </w:t>
            </w:r>
          </w:p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F1321">
              <w:rPr>
                <w:rFonts w:eastAsia="Calibri"/>
                <w:lang w:eastAsia="en-US"/>
              </w:rPr>
              <w:lastRenderedPageBreak/>
              <w:t>Высота будки</w:t>
            </w:r>
            <w:proofErr w:type="gramStart"/>
            <w:r w:rsidRPr="008F1321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F1321">
              <w:rPr>
                <w:rFonts w:eastAsia="Calibri"/>
                <w:lang w:eastAsia="en-US"/>
              </w:rPr>
              <w:t xml:space="preserve"> для крупных и средних собак –– 0,9 метра; для небольших и мелких собак –– 0,6 метра.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п.2.9.1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9C3386" w:rsidRDefault="009C3386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70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521C2">
              <w:rPr>
                <w:rFonts w:eastAsia="Calibri"/>
                <w:lang w:eastAsia="en-US"/>
              </w:rPr>
              <w:t>Клетки для собак наход</w:t>
            </w:r>
            <w:r>
              <w:rPr>
                <w:rFonts w:eastAsia="Calibri"/>
                <w:lang w:eastAsia="en-US"/>
              </w:rPr>
              <w:t>ят</w:t>
            </w:r>
            <w:r w:rsidRPr="00A521C2">
              <w:rPr>
                <w:rFonts w:eastAsia="Calibri"/>
                <w:lang w:eastAsia="en-US"/>
              </w:rPr>
              <w:t>ся в отапливаемых помещениях с окнами с обеспечением температурного режима воздуха от + 15</w:t>
            </w:r>
            <w:proofErr w:type="gramStart"/>
            <w:r w:rsidRPr="00A521C2">
              <w:rPr>
                <w:rFonts w:eastAsia="Calibri"/>
                <w:lang w:eastAsia="en-US"/>
              </w:rPr>
              <w:t xml:space="preserve"> ºС</w:t>
            </w:r>
            <w:proofErr w:type="gramEnd"/>
            <w:r w:rsidRPr="00A521C2">
              <w:rPr>
                <w:rFonts w:eastAsia="Calibri"/>
                <w:lang w:eastAsia="en-US"/>
              </w:rPr>
              <w:t xml:space="preserve"> до + 20 ºС и относительной влажности воздуха от 40 до 70 процентов.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п.2.9.2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597" w:type="dxa"/>
            <w:shd w:val="clear" w:color="auto" w:fill="auto"/>
          </w:tcPr>
          <w:p w:rsidR="00367EC2" w:rsidRPr="00AD6069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6069">
              <w:rPr>
                <w:rFonts w:eastAsia="Calibri"/>
                <w:lang w:eastAsia="en-US"/>
              </w:rPr>
              <w:t>Помещение для кошек состо</w:t>
            </w:r>
            <w:r>
              <w:rPr>
                <w:rFonts w:eastAsia="Calibri"/>
                <w:lang w:eastAsia="en-US"/>
              </w:rPr>
              <w:t>ит</w:t>
            </w:r>
            <w:r w:rsidRPr="00AD6069">
              <w:rPr>
                <w:rFonts w:eastAsia="Calibri"/>
                <w:lang w:eastAsia="en-US"/>
              </w:rPr>
              <w:t xml:space="preserve"> из крытой утепленной части, необходимой для обеспечения минимальных потребностей животного в движении, и примыкающей к ней выгульной площадки или помещения с окнами в отапливаемом строении приюта для животных, оборудованном клетками или вольерами группового содержания, при соблюдении нормы</w:t>
            </w:r>
          </w:p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D6069">
              <w:rPr>
                <w:rFonts w:eastAsia="Calibri"/>
                <w:lang w:eastAsia="en-US"/>
              </w:rPr>
              <w:t>не менее 1 квадратного метра площади на одно животное. Высота клеток для кошек не менее 0,5 метра. Утепленная часть защища</w:t>
            </w:r>
            <w:r>
              <w:rPr>
                <w:rFonts w:eastAsia="Calibri"/>
                <w:lang w:eastAsia="en-US"/>
              </w:rPr>
              <w:t>ет</w:t>
            </w:r>
            <w:r w:rsidRPr="00AD6069">
              <w:rPr>
                <w:rFonts w:eastAsia="Calibri"/>
                <w:lang w:eastAsia="en-US"/>
              </w:rPr>
              <w:t xml:space="preserve"> кошек от холода, осадков, жары и других погодных явлений и обеспечивать температуру при нахождении кошки от + 15</w:t>
            </w:r>
            <w:proofErr w:type="gramStart"/>
            <w:r w:rsidRPr="00AD6069">
              <w:rPr>
                <w:rFonts w:eastAsia="Calibri"/>
                <w:lang w:eastAsia="en-US"/>
              </w:rPr>
              <w:t>º С</w:t>
            </w:r>
            <w:proofErr w:type="gramEnd"/>
            <w:r w:rsidRPr="00AD6069">
              <w:rPr>
                <w:rFonts w:eastAsia="Calibri"/>
                <w:lang w:eastAsia="en-US"/>
              </w:rPr>
              <w:t xml:space="preserve"> до + 25º С и относительную влажность воздуха 50 –– 65 процентов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п.2.10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E77BC">
              <w:rPr>
                <w:rFonts w:eastAsia="Calibri"/>
                <w:lang w:eastAsia="en-US"/>
              </w:rPr>
              <w:t>Лотки для отходов содержания кошек устан</w:t>
            </w:r>
            <w:r>
              <w:rPr>
                <w:rFonts w:eastAsia="Calibri"/>
                <w:lang w:eastAsia="en-US"/>
              </w:rPr>
              <w:t>овлены</w:t>
            </w:r>
            <w:r w:rsidRPr="005E77BC">
              <w:rPr>
                <w:rFonts w:eastAsia="Calibri"/>
                <w:lang w:eastAsia="en-US"/>
              </w:rPr>
              <w:t xml:space="preserve"> из расчета не менее 1 лотка на 3 кошки.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п.2.10.1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0309C">
              <w:rPr>
                <w:rFonts w:eastAsia="Calibri"/>
                <w:lang w:eastAsia="en-US"/>
              </w:rPr>
              <w:t>Вход в помещение для содержания кошек оборудован буферной зоной, состоящей из тамбура.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п.2.10.2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E534E">
              <w:rPr>
                <w:rFonts w:eastAsia="Calibri"/>
                <w:lang w:eastAsia="en-US"/>
              </w:rPr>
              <w:t>Площадка для выгула кошек примыка</w:t>
            </w:r>
            <w:r>
              <w:rPr>
                <w:rFonts w:eastAsia="Calibri"/>
                <w:lang w:eastAsia="en-US"/>
              </w:rPr>
              <w:t>ет</w:t>
            </w:r>
            <w:r w:rsidRPr="00AE534E">
              <w:rPr>
                <w:rFonts w:eastAsia="Calibri"/>
                <w:lang w:eastAsia="en-US"/>
              </w:rPr>
              <w:t xml:space="preserve"> к помещению для содержания и огорожена со всех сторон, в том числе сверху. Численность одновременно выгуливаемых кошек определяется из расчета 1 квадратный метр площади на 1 кошку. В помещениях для кошек размещены игровые устройства для кошек, гамаки и другие средства обогащения среды.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п.2.10.3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044A6">
              <w:rPr>
                <w:rFonts w:eastAsia="Calibri"/>
                <w:lang w:eastAsia="en-US"/>
              </w:rPr>
              <w:t xml:space="preserve">Не допускается размещение приютов для животных в изолированных частях общественных, административных или производственных зданий, </w:t>
            </w:r>
            <w:r w:rsidRPr="003044A6">
              <w:rPr>
                <w:rFonts w:eastAsia="Calibri"/>
                <w:lang w:eastAsia="en-US"/>
              </w:rPr>
              <w:lastRenderedPageBreak/>
              <w:t>а также в квартирах.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п.2.12 раздела 2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 xml:space="preserve">деятельности приютов для животных и </w:t>
            </w:r>
            <w:r w:rsidRPr="00CC151E">
              <w:rPr>
                <w:rFonts w:eastAsia="Calibri"/>
                <w:lang w:eastAsia="en-US"/>
              </w:rPr>
              <w:lastRenderedPageBreak/>
              <w:t>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Pr="00E85939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lastRenderedPageBreak/>
              <w:t>VIII</w:t>
            </w:r>
            <w:r w:rsidRPr="0052126F">
              <w:rPr>
                <w:b/>
                <w:i/>
                <w:lang w:eastAsia="en-US"/>
              </w:rPr>
              <w:t xml:space="preserve"> </w:t>
            </w:r>
            <w:r w:rsidRPr="00E85939">
              <w:rPr>
                <w:b/>
                <w:i/>
                <w:lang w:eastAsia="en-US"/>
              </w:rPr>
              <w:t>Требования к обустройству ветеринарного</w:t>
            </w:r>
            <w:r>
              <w:rPr>
                <w:b/>
                <w:i/>
                <w:lang w:eastAsia="en-US"/>
              </w:rPr>
              <w:t xml:space="preserve"> </w:t>
            </w:r>
            <w:r w:rsidRPr="00E85939">
              <w:rPr>
                <w:b/>
                <w:i/>
                <w:lang w:eastAsia="en-US"/>
              </w:rPr>
              <w:t>пункта и карантинного помещения и помещения,</w:t>
            </w:r>
          </w:p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E85939">
              <w:rPr>
                <w:b/>
                <w:i/>
                <w:lang w:eastAsia="en-US"/>
              </w:rPr>
              <w:t>предназначенного для лечения животных в условиях стационара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5939">
              <w:rPr>
                <w:rFonts w:eastAsia="Calibri"/>
                <w:lang w:eastAsia="en-US"/>
              </w:rPr>
              <w:t xml:space="preserve">Ветеринарный пункт располагается в отдельном помещении.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п.3.1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5939">
              <w:rPr>
                <w:rFonts w:eastAsia="Calibri"/>
                <w:lang w:eastAsia="en-US"/>
              </w:rPr>
              <w:t xml:space="preserve">Вход (выход) в ветеринарный пункт осуществляется через дезинфекционные коврики, пропитанные дезинфицирующими растворами.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п.3.1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5939">
              <w:rPr>
                <w:rFonts w:eastAsia="Calibri"/>
                <w:lang w:eastAsia="en-US"/>
              </w:rPr>
              <w:t xml:space="preserve">Уборка и дезинфекция ветеринарного пункта осуществляется не реже двух раз в день.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п.3.1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5939">
              <w:rPr>
                <w:rFonts w:eastAsia="Calibri"/>
                <w:lang w:eastAsia="en-US"/>
              </w:rPr>
              <w:t>Ветеринарный пункт обеспечен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п.3.1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F6B87">
              <w:rPr>
                <w:rFonts w:eastAsia="Calibri"/>
                <w:lang w:eastAsia="en-US"/>
              </w:rPr>
              <w:t>Вакцинация животных проводится в отдельном помещении ветеринарного пункта, оборудованном стерилизатором, шкафом для ветеринарных инструментов, бактерицидными лампами, рабочим столом для специалиста в области ветеринарии, умывальником, контейнером для сбора биологических отходов.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п.3.2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F243C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операционным столом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F243C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стерилизатором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</w:t>
            </w:r>
            <w:r>
              <w:rPr>
                <w:lang w:eastAsia="en-US"/>
              </w:rPr>
              <w:lastRenderedPageBreak/>
              <w:t>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8</w:t>
            </w:r>
            <w:r w:rsidR="00F243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шкафом для ветеринарных инструментов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F243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бактерицидными лампами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F243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>Помещение ветеринарного пункта для проведения хирургических операций оборудовано рабочим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6589">
              <w:rPr>
                <w:rFonts w:eastAsia="Calibri"/>
                <w:lang w:eastAsia="en-US"/>
              </w:rPr>
              <w:t>столом для специалиста в области ветеринарии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F243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умывальником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 w:rsidR="00F243C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 xml:space="preserve">Помещение ветеринарного пункта для проведения хирургических операций оборудовано контейнером </w:t>
            </w:r>
            <w:r>
              <w:rPr>
                <w:rFonts w:eastAsia="Calibri"/>
                <w:lang w:eastAsia="en-US"/>
              </w:rPr>
              <w:t>для сбора биологических отходов</w:t>
            </w:r>
            <w:r w:rsidRPr="00B665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>Помещение ветеринарного пункта для проведения хирургических операций оборудовано холодильником для</w:t>
            </w:r>
            <w:r>
              <w:rPr>
                <w:rFonts w:eastAsia="Calibri"/>
                <w:lang w:eastAsia="en-US"/>
              </w:rPr>
              <w:t xml:space="preserve"> хранения биологических отходов</w:t>
            </w:r>
            <w:r w:rsidRPr="00B6658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66589">
              <w:rPr>
                <w:rFonts w:eastAsia="Calibri"/>
                <w:lang w:eastAsia="en-US"/>
              </w:rPr>
              <w:t>Хранение лекарственных препаратов для ветеринарного применения осуществляется в соответствии с законодательством об обращении лекарственных средств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п.3.3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0B43">
              <w:rPr>
                <w:rFonts w:eastAsia="Calibri"/>
                <w:lang w:eastAsia="en-US"/>
              </w:rPr>
              <w:t>Карантинное помещение, а также помещение, предназначенное для лечения животных в условиях стационара, отапливаем</w:t>
            </w:r>
            <w:r>
              <w:rPr>
                <w:rFonts w:eastAsia="Calibri"/>
                <w:lang w:eastAsia="en-US"/>
              </w:rPr>
              <w:t>ое</w:t>
            </w:r>
            <w:r w:rsidRPr="00A20B43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п.3.4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</w:t>
            </w:r>
            <w:r>
              <w:lastRenderedPageBreak/>
              <w:t>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9</w:t>
            </w:r>
            <w:r w:rsidR="00F243C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20B43">
              <w:rPr>
                <w:rFonts w:eastAsia="Calibri"/>
                <w:lang w:eastAsia="en-US"/>
              </w:rPr>
              <w:t xml:space="preserve">Животные в таких помещениях содержатся в изолированных отсеках либо клетках, исключающих наличие физического контакта между животными.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F243C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038C4">
              <w:rPr>
                <w:rFonts w:eastAsia="Calibri"/>
                <w:lang w:eastAsia="en-US"/>
              </w:rPr>
              <w:t xml:space="preserve">Уборка и дезинфекция карантинных помещений осуществляются ежедневно, а также после окончания периода карантинирования каждого животного либо смерти животного.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F243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038C4">
              <w:rPr>
                <w:rFonts w:eastAsia="Calibri"/>
                <w:lang w:eastAsia="en-US"/>
              </w:rPr>
              <w:t xml:space="preserve">Инвентарь, используемый в карантинном помещении, а также в помещении, предназначенном для лечения животных в условиях стационара, используется исключительно в нем.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F243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038C4">
              <w:rPr>
                <w:rFonts w:eastAsia="Calibri"/>
                <w:lang w:eastAsia="en-US"/>
              </w:rPr>
              <w:t>Вход (выход) в  карантинно</w:t>
            </w:r>
            <w:r>
              <w:rPr>
                <w:rFonts w:eastAsia="Calibri"/>
                <w:lang w:eastAsia="en-US"/>
              </w:rPr>
              <w:t>е помещение, а также в помещение</w:t>
            </w:r>
            <w:r w:rsidRPr="000038C4">
              <w:rPr>
                <w:rFonts w:eastAsia="Calibri"/>
                <w:lang w:eastAsia="en-US"/>
              </w:rPr>
              <w:t>, предназначенно</w:t>
            </w:r>
            <w:r>
              <w:rPr>
                <w:rFonts w:eastAsia="Calibri"/>
                <w:lang w:eastAsia="en-US"/>
              </w:rPr>
              <w:t>е</w:t>
            </w:r>
            <w:r w:rsidRPr="000038C4">
              <w:rPr>
                <w:rFonts w:eastAsia="Calibri"/>
                <w:lang w:eastAsia="en-US"/>
              </w:rPr>
              <w:t xml:space="preserve"> для лечения животных в условиях стационара,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038C4">
              <w:rPr>
                <w:rFonts w:eastAsia="Calibri"/>
                <w:lang w:eastAsia="en-US"/>
              </w:rPr>
              <w:t>осуществляется через дезинфекционные коврики, пропитанные дезинфицирующими растворами.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п.3.5 раздела 3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нормы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IX</w:t>
            </w:r>
            <w:r w:rsidRPr="004378DD">
              <w:rPr>
                <w:b/>
                <w:i/>
                <w:lang w:eastAsia="en-US"/>
              </w:rPr>
              <w:t xml:space="preserve"> </w:t>
            </w:r>
            <w:r w:rsidRPr="00985644">
              <w:rPr>
                <w:b/>
                <w:i/>
                <w:lang w:eastAsia="en-US"/>
              </w:rPr>
              <w:t>Порядок поступления животных в приют,</w:t>
            </w:r>
            <w:r>
              <w:rPr>
                <w:b/>
                <w:i/>
                <w:lang w:eastAsia="en-US"/>
              </w:rPr>
              <w:t xml:space="preserve"> </w:t>
            </w:r>
            <w:r w:rsidRPr="00985644">
              <w:rPr>
                <w:b/>
                <w:i/>
                <w:lang w:eastAsia="en-US"/>
              </w:rPr>
              <w:t>проведение осмотра животных, их карантинирования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985644">
              <w:rPr>
                <w:b/>
                <w:i/>
                <w:lang w:eastAsia="en-US"/>
              </w:rPr>
              <w:t>и оказание им ветеринарной помощи, маркирование животных</w:t>
            </w:r>
            <w:r>
              <w:rPr>
                <w:b/>
                <w:i/>
                <w:lang w:eastAsia="en-US"/>
              </w:rPr>
              <w:t xml:space="preserve"> </w:t>
            </w:r>
            <w:r w:rsidRPr="00985644">
              <w:rPr>
                <w:b/>
                <w:i/>
                <w:lang w:eastAsia="en-US"/>
              </w:rPr>
              <w:t xml:space="preserve">без владельцев, стерилизация животных </w:t>
            </w:r>
          </w:p>
          <w:p w:rsidR="004378DD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985644">
              <w:rPr>
                <w:b/>
                <w:i/>
                <w:lang w:eastAsia="en-US"/>
              </w:rPr>
              <w:t>без владельцев, вакцинация</w:t>
            </w:r>
            <w:r>
              <w:rPr>
                <w:b/>
                <w:i/>
                <w:lang w:eastAsia="en-US"/>
              </w:rPr>
              <w:t xml:space="preserve"> </w:t>
            </w:r>
            <w:r w:rsidRPr="00985644">
              <w:rPr>
                <w:b/>
                <w:i/>
                <w:lang w:eastAsia="en-US"/>
              </w:rPr>
              <w:t xml:space="preserve">и осуществление иных профилактических ветеринарных мероприятий, </w:t>
            </w:r>
          </w:p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985644">
              <w:rPr>
                <w:b/>
                <w:i/>
                <w:lang w:eastAsia="en-US"/>
              </w:rPr>
              <w:t>выбытие из приютов животных (в том числе в случае эвтаназии</w:t>
            </w:r>
            <w:r>
              <w:rPr>
                <w:b/>
                <w:i/>
                <w:lang w:eastAsia="en-US"/>
              </w:rPr>
              <w:t xml:space="preserve"> </w:t>
            </w:r>
            <w:r w:rsidRPr="00985644">
              <w:rPr>
                <w:b/>
                <w:i/>
                <w:lang w:eastAsia="en-US"/>
              </w:rPr>
              <w:t>или смерти), хранение соответствующих учетных сведений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F243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0363">
              <w:rPr>
                <w:rFonts w:eastAsia="Calibri"/>
                <w:lang w:eastAsia="en-US"/>
              </w:rPr>
              <w:t xml:space="preserve">Поступившие в приют животные без владельцев, а также животные, от права </w:t>
            </w:r>
            <w:proofErr w:type="gramStart"/>
            <w:r w:rsidRPr="00C70363">
              <w:rPr>
                <w:rFonts w:eastAsia="Calibri"/>
                <w:lang w:eastAsia="en-US"/>
              </w:rPr>
              <w:t>собственности</w:t>
            </w:r>
            <w:proofErr w:type="gramEnd"/>
            <w:r w:rsidRPr="00C70363">
              <w:rPr>
                <w:rFonts w:eastAsia="Calibri"/>
                <w:lang w:eastAsia="en-US"/>
              </w:rPr>
              <w:t xml:space="preserve"> на которых владельцы отказались, подлежат учету.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п.п.2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F243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70363">
              <w:rPr>
                <w:rFonts w:eastAsia="Calibri"/>
                <w:lang w:eastAsia="en-US"/>
              </w:rPr>
              <w:t xml:space="preserve">При поступлении животных в приют составляется акт по форме согласно приложению № 1 к </w:t>
            </w:r>
            <w:r>
              <w:rPr>
                <w:rFonts w:eastAsia="Calibri"/>
                <w:lang w:eastAsia="en-US"/>
              </w:rPr>
              <w:t xml:space="preserve"> Порядку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</w:t>
            </w:r>
            <w:r>
              <w:lastRenderedPageBreak/>
              <w:t>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  <w:r w:rsidRPr="00C70363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п.4.1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</w:t>
            </w:r>
            <w:r>
              <w:rPr>
                <w:lang w:eastAsia="en-US"/>
              </w:rPr>
              <w:lastRenderedPageBreak/>
              <w:t>области от 31.01.2020 № 48; п.п.2, п.п. 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9</w:t>
            </w:r>
            <w:r w:rsidR="00F243C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BB7191">
              <w:rPr>
                <w:rFonts w:eastAsia="Calibri"/>
                <w:lang w:eastAsia="en-US"/>
              </w:rPr>
              <w:t xml:space="preserve">Учет животных осуществляется путем внесения информации о них в журнал поступления животного в приют для животных и выбытия животного из приюта для животных, форма которого приведена в приложении № 2 к </w:t>
            </w:r>
            <w:r w:rsidRPr="00C261F1">
              <w:rPr>
                <w:rFonts w:eastAsia="Calibri"/>
                <w:lang w:eastAsia="en-US"/>
              </w:rPr>
              <w:t xml:space="preserve">Порядку организации на территории Ростовской области деятельности приютов для животных и норм содержания животных в них, утв.  Постановлением Правительства Ростовской области от 31.01.2020 № 48. </w:t>
            </w:r>
            <w:proofErr w:type="gramEnd"/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п.п.2,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4597" w:type="dxa"/>
            <w:shd w:val="clear" w:color="auto" w:fill="auto"/>
          </w:tcPr>
          <w:p w:rsidR="00367EC2" w:rsidRPr="00BB7191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7191">
              <w:rPr>
                <w:rFonts w:eastAsia="Calibri"/>
                <w:lang w:eastAsia="en-US"/>
              </w:rPr>
              <w:t xml:space="preserve">На поступившее в приют для животных животное без владельца, а также животное, от права </w:t>
            </w:r>
            <w:proofErr w:type="gramStart"/>
            <w:r w:rsidRPr="00BB7191">
              <w:rPr>
                <w:rFonts w:eastAsia="Calibri"/>
                <w:lang w:eastAsia="en-US"/>
              </w:rPr>
              <w:t>собственности</w:t>
            </w:r>
            <w:proofErr w:type="gramEnd"/>
            <w:r w:rsidRPr="00BB7191">
              <w:rPr>
                <w:rFonts w:eastAsia="Calibri"/>
                <w:lang w:eastAsia="en-US"/>
              </w:rPr>
              <w:t xml:space="preserve"> на которое владелец отказался, в день поступления животного оформляется ветеринарный паспорт.</w:t>
            </w:r>
          </w:p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7191">
              <w:rPr>
                <w:rFonts w:eastAsia="Calibri"/>
                <w:lang w:eastAsia="en-US"/>
              </w:rPr>
              <w:t xml:space="preserve">При выбытии животного из приюта для животных (в том числе в случае смерти животного) составляется акт по форме согласно приложению № 3 к </w:t>
            </w:r>
            <w:r w:rsidRPr="00C261F1">
              <w:rPr>
                <w:rFonts w:eastAsia="Calibri"/>
                <w:lang w:eastAsia="en-US"/>
              </w:rPr>
              <w:t>Порядку организации на территории Ростовской области деятельности приютов для животных и норм содержания животных в них, утв.  Постановлением Правительства Ростовской области от 31.01.2020 № 48.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7191">
              <w:rPr>
                <w:rFonts w:eastAsia="Calibri"/>
                <w:lang w:eastAsia="en-US"/>
              </w:rPr>
              <w:t xml:space="preserve">Хранение вышеуказанных учетных сведений осуществляется в приюте для животных на </w:t>
            </w:r>
            <w:r w:rsidRPr="00BB7191">
              <w:rPr>
                <w:rFonts w:eastAsia="Calibri"/>
                <w:lang w:eastAsia="en-US"/>
              </w:rPr>
              <w:lastRenderedPageBreak/>
              <w:t>бумажных носителях в течение трех лет.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п.4.1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lastRenderedPageBreak/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п.п.8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10</w:t>
            </w:r>
            <w:r w:rsidR="00F243C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BA8">
              <w:rPr>
                <w:rFonts w:eastAsia="Calibri"/>
                <w:lang w:eastAsia="en-US"/>
              </w:rPr>
              <w:t>Не позднее дня, следующего за днем регистрации, животные подлежат осмотру специалистом в области ветеринарии в помещении манежа приемной.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п.4.1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п.п.1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  <w:r w:rsidR="00F243C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442BA8">
              <w:rPr>
                <w:rFonts w:eastAsia="Calibri"/>
                <w:lang w:eastAsia="en-US"/>
              </w:rPr>
              <w:t>По результатам осмотра специалистом в области ветеринарии животные помещаются на карантин в карантинное помещение на 10 дней (если ветеринарным законодательством Российской Федерации, в случае подозрения на наличие у животных заразных болезней, не установлен более длительный срок) либо направляются в ветеринарный пункт в случае необходимости оказания таким животным экстренной ветеринарной помощи, после чего также помещаются на карантин.</w:t>
            </w:r>
            <w:proofErr w:type="gramEnd"/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п.4.2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48; п.п.1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  <w:r w:rsidR="00F243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85D25">
              <w:rPr>
                <w:rFonts w:eastAsia="Calibri"/>
                <w:lang w:eastAsia="en-US"/>
              </w:rPr>
              <w:t>По истечении периода карантинирования животное направляется в ветеринарный пункт или ветеринарную организацию для проведения процедур: обработки против экто и эндопаразитов, обязательной вакцинации против бешенства и иных заболеваний, опасных для человека и животных, маркировании (</w:t>
            </w:r>
            <w:proofErr w:type="spellStart"/>
            <w:r w:rsidRPr="00E85D25">
              <w:rPr>
                <w:rFonts w:eastAsia="Calibri"/>
                <w:lang w:eastAsia="en-US"/>
              </w:rPr>
              <w:t>биркование</w:t>
            </w:r>
            <w:proofErr w:type="spellEnd"/>
            <w:r w:rsidRPr="00E85D25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E85D25">
              <w:rPr>
                <w:rFonts w:eastAsia="Calibri"/>
                <w:lang w:eastAsia="en-US"/>
              </w:rPr>
              <w:t>чипирование</w:t>
            </w:r>
            <w:proofErr w:type="spellEnd"/>
            <w:r w:rsidRPr="00E85D25">
              <w:rPr>
                <w:rFonts w:eastAsia="Calibri"/>
                <w:lang w:eastAsia="en-US"/>
              </w:rPr>
              <w:t>), стерилизации (по показаниям).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п.4.3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48; п.п.1, п.п.2, п.п.3,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10</w:t>
            </w:r>
            <w:r w:rsidR="00F243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97" w:type="dxa"/>
            <w:shd w:val="clear" w:color="auto" w:fill="auto"/>
          </w:tcPr>
          <w:p w:rsidR="00367EC2" w:rsidRPr="00295F05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95F05">
              <w:rPr>
                <w:rFonts w:eastAsia="Calibri"/>
                <w:lang w:eastAsia="en-US"/>
              </w:rPr>
              <w:t xml:space="preserve">Через 14 дней после вакцинации животные без владельцев и животные, от права </w:t>
            </w:r>
            <w:proofErr w:type="gramStart"/>
            <w:r w:rsidRPr="00295F05">
              <w:rPr>
                <w:rFonts w:eastAsia="Calibri"/>
                <w:lang w:eastAsia="en-US"/>
              </w:rPr>
              <w:t>собственности</w:t>
            </w:r>
            <w:proofErr w:type="gramEnd"/>
            <w:r w:rsidRPr="00295F05">
              <w:rPr>
                <w:rFonts w:eastAsia="Calibri"/>
                <w:lang w:eastAsia="en-US"/>
              </w:rPr>
              <w:t xml:space="preserve"> на которых владельцы отказались, достигшие половозрелого возраста, подлежат стерилизации. Стерилизация животных без владельцев и животных, от права </w:t>
            </w:r>
            <w:proofErr w:type="gramStart"/>
            <w:r w:rsidRPr="00295F05">
              <w:rPr>
                <w:rFonts w:eastAsia="Calibri"/>
                <w:lang w:eastAsia="en-US"/>
              </w:rPr>
              <w:t>собственности</w:t>
            </w:r>
            <w:proofErr w:type="gramEnd"/>
            <w:r w:rsidRPr="00295F05">
              <w:rPr>
                <w:rFonts w:eastAsia="Calibri"/>
                <w:lang w:eastAsia="en-US"/>
              </w:rPr>
              <w:t xml:space="preserve"> на которых владельцы отказались, проводится специалистами в области ветеринарии в ветеринарном пункте при наличии необходимых условий, оборудования, ветеринарных инструментов, лекарственных препаратов для ветеринарного применения и расходных материалов либо, в случае их отсутствия, животные для проведения стерилизации направляются в ветеринарные организации.</w:t>
            </w:r>
          </w:p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95F05">
              <w:rPr>
                <w:rFonts w:eastAsia="Calibri"/>
                <w:lang w:eastAsia="en-US"/>
              </w:rPr>
              <w:t>Стерилизацию проводят не ранее достижения животным возраста 6 месяцев, по решению специалиста в области ветеринарии. Стерилизация животных не проводится при наличии ветеринарных показаний, препятствующих проведению указанной операции. После проведения стерилизации животное помещается в стационар. Период послеоперационного содержания животных составляет 14 дней.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п.4.4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48; п.п.3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  <w:r w:rsidR="00F243C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B0556">
              <w:rPr>
                <w:rFonts w:eastAsia="Calibri"/>
                <w:lang w:eastAsia="en-US"/>
              </w:rPr>
              <w:t>Маркирование (</w:t>
            </w:r>
            <w:proofErr w:type="spellStart"/>
            <w:r w:rsidRPr="000B0556">
              <w:rPr>
                <w:rFonts w:eastAsia="Calibri"/>
                <w:lang w:eastAsia="en-US"/>
              </w:rPr>
              <w:t>неснимаемыми</w:t>
            </w:r>
            <w:proofErr w:type="spellEnd"/>
            <w:r w:rsidRPr="000B0556">
              <w:rPr>
                <w:rFonts w:eastAsia="Calibri"/>
                <w:lang w:eastAsia="en-US"/>
              </w:rPr>
              <w:t xml:space="preserve"> и несмываемыми метками) проводится путем установки бирки в ухо и подкожного чипа.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п.4.5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48; п.п.2 п.7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  <w:r w:rsidR="00F243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Умерщвлению животные подлежат в</w:t>
            </w:r>
            <w:r w:rsidRPr="00AE43E7">
              <w:rPr>
                <w:rFonts w:eastAsia="Calibri"/>
                <w:lang w:eastAsia="en-US"/>
              </w:rPr>
              <w:t xml:space="preserve">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</w:t>
            </w:r>
            <w:r>
              <w:rPr>
                <w:rFonts w:eastAsia="Calibri"/>
                <w:lang w:eastAsia="en-US"/>
              </w:rPr>
              <w:t>.</w:t>
            </w:r>
            <w:r w:rsidRPr="00AE43E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п.4.7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48; п.11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</w:t>
            </w:r>
            <w:r>
              <w:rPr>
                <w:lang w:eastAsia="en-US"/>
              </w:rPr>
              <w:lastRenderedPageBreak/>
              <w:t xml:space="preserve">дополнениями от 27 декабря 2019 г.)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10</w:t>
            </w:r>
            <w:r w:rsidR="00F243C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597" w:type="dxa"/>
            <w:shd w:val="clear" w:color="auto" w:fill="auto"/>
          </w:tcPr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E43E7">
              <w:rPr>
                <w:rFonts w:eastAsia="Calibri"/>
                <w:lang w:eastAsia="en-US"/>
              </w:rPr>
              <w:t>В случае подозрения на бешенство в отношении животного без владельца, проявляющего явные признаки бешенства и немотивированную агрессию, подтверждаемую фактом покуса человека, животное без владельца подлежит умерщвлению в соответствии с пунктом 7.2</w:t>
            </w:r>
            <w:proofErr w:type="gramStart"/>
            <w:r w:rsidRPr="00AE43E7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AE43E7">
              <w:rPr>
                <w:rFonts w:eastAsia="Calibri"/>
                <w:lang w:eastAsia="en-US"/>
              </w:rPr>
              <w:t>анитарно эпидемиологических правил СП 3.1.7.2627 10 «Профилактика бешенства среди людей»,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E43E7">
              <w:rPr>
                <w:rFonts w:eastAsia="Calibri"/>
                <w:lang w:eastAsia="en-US"/>
              </w:rPr>
              <w:t xml:space="preserve">утвержденных постановлением Главного государственного санитарного врача Российской Федерации от 06.05.2010 № 54. </w:t>
            </w:r>
          </w:p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E43E7">
              <w:rPr>
                <w:rFonts w:eastAsia="Calibri"/>
                <w:lang w:eastAsia="en-US"/>
              </w:rPr>
              <w:t xml:space="preserve">Такие животные после осмотра специалистом в области ветеринарии подлежат умерщвлению </w:t>
            </w:r>
            <w:proofErr w:type="gramStart"/>
            <w:r w:rsidRPr="00AE43E7">
              <w:rPr>
                <w:rFonts w:eastAsia="Calibri"/>
                <w:lang w:eastAsia="en-US"/>
              </w:rPr>
              <w:t>с последующим направлением биоматериала от животного в ветеринарную лабораторию для исследования на бешенство</w:t>
            </w:r>
            <w:proofErr w:type="gramEnd"/>
            <w:r w:rsidRPr="00AE43E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п.4.7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jc w:val="center"/>
            </w:pPr>
            <w:r>
              <w:t>108</w:t>
            </w:r>
          </w:p>
        </w:tc>
        <w:tc>
          <w:tcPr>
            <w:tcW w:w="4597" w:type="dxa"/>
            <w:shd w:val="clear" w:color="auto" w:fill="auto"/>
          </w:tcPr>
          <w:p w:rsidR="00367EC2" w:rsidRPr="00AE43E7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Процедура умерщвления </w:t>
            </w:r>
            <w:r w:rsidRPr="00AE43E7">
              <w:rPr>
                <w:rFonts w:eastAsia="Calibri"/>
                <w:lang w:eastAsia="en-US"/>
              </w:rPr>
              <w:t>производится специалистом в области ветеринарии гуманными методами, гарантирующими быструю и безболезненную смерть.</w:t>
            </w:r>
          </w:p>
          <w:p w:rsidR="00367EC2" w:rsidRPr="009D6BE8" w:rsidRDefault="00367EC2" w:rsidP="00932033">
            <w:pPr>
              <w:jc w:val="both"/>
            </w:pPr>
            <w:r w:rsidRPr="00AE43E7">
              <w:rPr>
                <w:rFonts w:eastAsia="Calibri"/>
                <w:lang w:eastAsia="en-US"/>
              </w:rPr>
              <w:t>По факту умерщвления составляется акт, который в обязательном порядке должен содержать сведения о животном, причину умерщвления, препарат умерщвления, его количество. Акт подписывается специалистом в области ветеринарии, руководителем приюта.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п.4.7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>остановлением Правительства Ростовской области от 31.01.2020 № 48;  п.11 статьи 16 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 изменениями и дополнениями от 27 декабря 2019 г.)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jc w:val="center"/>
            </w:pPr>
            <w:r>
              <w:t>109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7C5D15">
              <w:t>Вывоз биологических отходов и их уничтожение (утилизация) осуществля</w:t>
            </w:r>
            <w:r>
              <w:t>ет</w:t>
            </w:r>
            <w:r w:rsidRPr="007C5D15">
              <w:t>ся регулярно на договорной основе в соответствии с установленными Ветеринарн</w:t>
            </w:r>
            <w:proofErr w:type="gramStart"/>
            <w:r w:rsidRPr="007C5D15">
              <w:t>о</w:t>
            </w:r>
            <w:r>
              <w:t>-</w:t>
            </w:r>
            <w:proofErr w:type="gramEnd"/>
            <w:r w:rsidRPr="007C5D15">
              <w:t xml:space="preserve"> санитарными правилами сбора, утилизации и уничтожения биологических отходов, утвержденными Министерством сельского хозяйства и продовольствия Российской Федерации от 04.12.1995 № 13 7 2/469</w:t>
            </w:r>
            <w:r>
              <w:t>.</w:t>
            </w:r>
            <w:r w:rsidRPr="007C5D15"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п.4.8 раздела 4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Default="004378DD" w:rsidP="00932033">
            <w:pPr>
              <w:widowControl/>
              <w:tabs>
                <w:tab w:val="left" w:pos="481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val="en-US" w:eastAsia="en-US"/>
              </w:rPr>
              <w:t>X</w:t>
            </w:r>
            <w:r w:rsidRPr="0052126F">
              <w:rPr>
                <w:lang w:eastAsia="en-US"/>
              </w:rPr>
              <w:t xml:space="preserve"> </w:t>
            </w:r>
            <w:r w:rsidRPr="003501F8">
              <w:rPr>
                <w:b/>
                <w:i/>
                <w:lang w:eastAsia="en-US"/>
              </w:rPr>
              <w:t>Требования к кормлению,</w:t>
            </w:r>
            <w:r>
              <w:rPr>
                <w:b/>
                <w:i/>
                <w:lang w:eastAsia="en-US"/>
              </w:rPr>
              <w:t xml:space="preserve"> </w:t>
            </w:r>
            <w:r w:rsidRPr="003501F8">
              <w:rPr>
                <w:b/>
                <w:i/>
                <w:lang w:eastAsia="en-US"/>
              </w:rPr>
              <w:t>поению, выгулу животных и уходу за ними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jc w:val="center"/>
            </w:pPr>
            <w:r>
              <w:t>110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3501F8">
              <w:t>Каждое животное обеспечено индивидуальной поилкой и постоянно и неограниченно име</w:t>
            </w:r>
            <w:r>
              <w:t>ет</w:t>
            </w:r>
            <w:r w:rsidRPr="003501F8">
              <w:t xml:space="preserve"> доступ к свежей питьевой воде. Смена воды осуществляться не реже 1 раза в сутки. Поилки и миски для животных подвергаются ежедневному мытью с использованием моющих средств, безопасных для животных.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п.5.1 раздела 5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jc w:val="center"/>
            </w:pPr>
            <w:r>
              <w:t>111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3501F8">
              <w:t xml:space="preserve">Поилки и миски для животных, содержащихся в </w:t>
            </w:r>
            <w:r w:rsidRPr="003501F8">
              <w:lastRenderedPageBreak/>
              <w:t>карантинном помещении или изоляторе, подвергаются мытью отдельно от поилок и мисок для остальных животных с использованием дезинфицирующих средств, безопасных для животных.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п.5.1 раздела 5 Порядка </w:t>
            </w:r>
            <w:r w:rsidRPr="00CC151E">
              <w:rPr>
                <w:rFonts w:eastAsia="Calibri"/>
                <w:lang w:eastAsia="en-US"/>
              </w:rPr>
              <w:t xml:space="preserve">организации на </w:t>
            </w:r>
            <w:r w:rsidRPr="00CC151E">
              <w:rPr>
                <w:rFonts w:eastAsia="Calibri"/>
                <w:lang w:eastAsia="en-US"/>
              </w:rPr>
              <w:lastRenderedPageBreak/>
              <w:t>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jc w:val="center"/>
            </w:pPr>
            <w:r>
              <w:lastRenderedPageBreak/>
              <w:t>112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3501F8">
              <w:t>Каждое животное обеспечено индивидуальной миской для корма. Рацион и норма кормления каждого животного соответств</w:t>
            </w:r>
            <w:r>
              <w:t>уют</w:t>
            </w:r>
            <w:r w:rsidRPr="003501F8">
              <w:t xml:space="preserve">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п.5.2 раздела 5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F243CE" w:rsidP="00932033">
            <w:pPr>
              <w:jc w:val="center"/>
            </w:pPr>
            <w:r>
              <w:t>113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3501F8">
              <w:t>Выгул собак осуществляется сотрудниками приюта для животных либо добровольцами (волонтерами) не реже 2 раз в сутки</w:t>
            </w:r>
            <w:r>
              <w:t>.</w:t>
            </w:r>
            <w:r w:rsidRPr="003501F8">
              <w:t xml:space="preserve"> </w:t>
            </w:r>
            <w:r>
              <w:t>С</w:t>
            </w:r>
            <w:r w:rsidRPr="003501F8">
              <w:t>овместный выгул разнополых половозрелых нестерилизованных собак</w:t>
            </w:r>
            <w:r>
              <w:t xml:space="preserve"> не осуществляется</w:t>
            </w:r>
            <w:r w:rsidRPr="003501F8">
              <w:t>. Минимальный размер площадки для выгула собак составляет 50 квадратных метров.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п.5.3 раздела 5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jc w:val="center"/>
            </w:pPr>
            <w:r>
              <w:rPr>
                <w:lang w:val="en-US"/>
              </w:rPr>
              <w:t>11</w:t>
            </w:r>
            <w:r w:rsidR="00F243CE">
              <w:t>4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C432F3">
              <w:t xml:space="preserve">Высота ограждения </w:t>
            </w:r>
            <w:r>
              <w:t xml:space="preserve">площадки для выгула собак </w:t>
            </w:r>
            <w:r w:rsidRPr="00C432F3">
              <w:t>составля</w:t>
            </w:r>
            <w:r>
              <w:t>ет</w:t>
            </w:r>
            <w:r w:rsidRPr="00C432F3">
              <w:t xml:space="preserve"> не менее 2 метров, и его основание погружено в землю не менее чем на 0,4 метра или </w:t>
            </w:r>
            <w:r>
              <w:t>имеет</w:t>
            </w:r>
            <w:r w:rsidRPr="00C432F3">
              <w:t xml:space="preserve"> другой вариант оснащения, предотвращающего подкоп животным (бетонная лента, горизонтально вкопанная сетка).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п.5.4 раздела 5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jc w:val="center"/>
            </w:pPr>
            <w:r>
              <w:rPr>
                <w:lang w:val="en-US"/>
              </w:rPr>
              <w:t>11</w:t>
            </w:r>
            <w:r w:rsidR="00F243CE">
              <w:t>5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>
              <w:t>Не осуществляется в</w:t>
            </w:r>
            <w:r w:rsidRPr="00C432F3">
              <w:t>ыгул собак, больных или подозреваемых в заболевании заразными болезнями животных</w:t>
            </w:r>
            <w:r>
              <w:t>.</w:t>
            </w:r>
            <w:r w:rsidRPr="00C432F3">
              <w:t xml:space="preserve">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п.5.4 раздела 5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jc w:val="center"/>
            </w:pPr>
            <w:r>
              <w:rPr>
                <w:lang w:val="en-US"/>
              </w:rPr>
              <w:t>11</w:t>
            </w:r>
            <w:r w:rsidR="00F243CE">
              <w:t>6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>
              <w:t>Не осуществляется в</w:t>
            </w:r>
            <w:r w:rsidRPr="00C432F3">
              <w:t>ыгул собак, содержащихся в карантинном помещении либо изоляторе, на общих площадках для выгула собак, а также за пределами территории приюта для животных.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п.5.4 раздела 5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XI</w:t>
            </w:r>
            <w:r>
              <w:rPr>
                <w:b/>
                <w:i/>
                <w:lang w:eastAsia="en-US"/>
              </w:rPr>
              <w:t xml:space="preserve"> </w:t>
            </w:r>
            <w:r w:rsidRPr="0052126F">
              <w:rPr>
                <w:b/>
                <w:i/>
                <w:lang w:eastAsia="en-US"/>
              </w:rPr>
              <w:t xml:space="preserve"> </w:t>
            </w:r>
            <w:r w:rsidRPr="00DD03F3">
              <w:rPr>
                <w:b/>
                <w:i/>
                <w:lang w:eastAsia="en-US"/>
              </w:rPr>
              <w:t>Содержание животных без владельцев до наступления их естественной смерти, возврат животных без владельцев на прежние места обитания,</w:t>
            </w:r>
            <w:r>
              <w:rPr>
                <w:b/>
                <w:i/>
                <w:lang w:eastAsia="en-US"/>
              </w:rPr>
              <w:t xml:space="preserve"> </w:t>
            </w:r>
            <w:r w:rsidRPr="00DD03F3">
              <w:rPr>
                <w:b/>
                <w:i/>
                <w:lang w:eastAsia="en-US"/>
              </w:rPr>
              <w:t>передача животных без владельцев новым владельцам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jc w:val="center"/>
            </w:pPr>
            <w:r>
              <w:rPr>
                <w:lang w:val="en-US"/>
              </w:rPr>
              <w:t>11</w:t>
            </w:r>
            <w:r w:rsidR="00F243CE">
              <w:t>7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AC1B4A">
              <w:t xml:space="preserve">Животные без владельцев, которые по разным причинам не возвращены на прежние места их обитания после отлова, вакцинации, мечения и стерилизации, животные, от права собственности на которых владельцы отказались, а также животные, которые по иным причинам требуют заботы человека, определяются в приюты для животных, которые </w:t>
            </w:r>
            <w:r>
              <w:t>имеют</w:t>
            </w:r>
            <w:r w:rsidRPr="00AC1B4A">
              <w:t xml:space="preserve"> необходимые условия </w:t>
            </w:r>
            <w:r w:rsidRPr="00AC1B4A">
              <w:lastRenderedPageBreak/>
              <w:t xml:space="preserve">для жизни и </w:t>
            </w:r>
            <w:proofErr w:type="gramStart"/>
            <w:r w:rsidRPr="00AC1B4A">
              <w:t>здоровья</w:t>
            </w:r>
            <w:proofErr w:type="gramEnd"/>
            <w:r w:rsidRPr="00AC1B4A">
              <w:t xml:space="preserve"> содержащихся в них животных с учетом их биологических потребностей и особенностей. Такие животные передаются новым владельцам или остаются в приюте до наступления естественной смерти.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п.6.1 раздела 6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 w:rsidR="00F243CE">
              <w:t>18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ED7891">
              <w:t>Животные без владельцев, не проявляющие немотивированной агрессивности, подлежат возврат</w:t>
            </w:r>
            <w:r>
              <w:t xml:space="preserve">у на прежние места их обитания </w:t>
            </w:r>
            <w:r w:rsidRPr="00ED7891">
              <w:t>организацией по отлову</w:t>
            </w:r>
            <w:r>
              <w:t>,</w:t>
            </w:r>
            <w:r w:rsidRPr="00ED7891">
              <w:t xml:space="preserve"> в течение 2 рабочих дней со дня поступления </w:t>
            </w:r>
            <w:r>
              <w:t xml:space="preserve">письменного уведомления руководителя приюта. 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п.6.2 раздела 6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jc w:val="center"/>
            </w:pPr>
            <w:r>
              <w:rPr>
                <w:lang w:val="en-US"/>
              </w:rPr>
              <w:t>1</w:t>
            </w:r>
            <w:r w:rsidR="00F243CE">
              <w:t>19</w:t>
            </w:r>
          </w:p>
        </w:tc>
        <w:tc>
          <w:tcPr>
            <w:tcW w:w="4597" w:type="dxa"/>
            <w:shd w:val="clear" w:color="auto" w:fill="auto"/>
          </w:tcPr>
          <w:p w:rsidR="00367EC2" w:rsidRPr="009D6BE8" w:rsidRDefault="00367EC2" w:rsidP="00932033">
            <w:pPr>
              <w:jc w:val="both"/>
            </w:pPr>
            <w:r w:rsidRPr="00ED7891">
              <w:t>Возврат животных без владельцев, не проявляющих немотивированной агрессивности, на прежние места их обитания осуществляется в соответствии с постановлением Правительства Ростовской области от 14.01.2020 № 21 «Об утверждении Порядка осуществления деятельности по обращению с животными без владельцев на территории Ростовской области».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п.6.2 раздела 6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F243C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F6399">
              <w:rPr>
                <w:rFonts w:eastAsia="Calibri"/>
                <w:lang w:eastAsia="en-US"/>
              </w:rPr>
              <w:t>Содержащиеся в приютах животные возвращаются владельцам либо передаются третьим лицам на содержание и в пользование с целью последующего приобретения животного в собственность по их письменному заявлению.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п.6.3 раздела 6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12</w:t>
            </w:r>
            <w:r w:rsidR="00F243C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1618A">
              <w:rPr>
                <w:rFonts w:eastAsia="Calibri"/>
                <w:lang w:eastAsia="en-US"/>
              </w:rPr>
              <w:t xml:space="preserve">Поиск новых владельцев поступившим в приюты животным без владельцев и животным, от права </w:t>
            </w:r>
            <w:proofErr w:type="gramStart"/>
            <w:r w:rsidRPr="0011618A">
              <w:rPr>
                <w:rFonts w:eastAsia="Calibri"/>
                <w:lang w:eastAsia="en-US"/>
              </w:rPr>
              <w:t>собственности</w:t>
            </w:r>
            <w:proofErr w:type="gramEnd"/>
            <w:r w:rsidRPr="0011618A">
              <w:rPr>
                <w:rFonts w:eastAsia="Calibri"/>
                <w:lang w:eastAsia="en-US"/>
              </w:rPr>
              <w:t xml:space="preserve"> на которых владельцы отказались, осуществляется путем размещения сведений сотрудниками приюта для животных (фотография, краткое описание, дата и место обнаружения) и дополнительных сведений (пол, предполагаемый возраст, сведения о манере поведения и привычках) о каждом из поступивших в приют для животных животном без владельца и животном, от права </w:t>
            </w:r>
            <w:proofErr w:type="gramStart"/>
            <w:r w:rsidRPr="0011618A">
              <w:rPr>
                <w:rFonts w:eastAsia="Calibri"/>
                <w:lang w:eastAsia="en-US"/>
              </w:rPr>
              <w:t>собственности</w:t>
            </w:r>
            <w:proofErr w:type="gramEnd"/>
            <w:r w:rsidRPr="0011618A">
              <w:rPr>
                <w:rFonts w:eastAsia="Calibri"/>
                <w:lang w:eastAsia="en-US"/>
              </w:rPr>
              <w:t xml:space="preserve"> на которое владелец отказался, в информационно телекоммуникационной сети «Интернет» не позднее трех дней со дня поступления соответствующего животного в приют для животных.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п.6.4 раздела 6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4378DD" w:rsidRPr="00F72BE8" w:rsidTr="00FE2B27">
        <w:trPr>
          <w:trHeight w:val="55"/>
        </w:trPr>
        <w:tc>
          <w:tcPr>
            <w:tcW w:w="15559" w:type="dxa"/>
            <w:gridSpan w:val="8"/>
          </w:tcPr>
          <w:p w:rsidR="004378DD" w:rsidRPr="00CF706E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XII</w:t>
            </w:r>
            <w:r w:rsidRPr="004378DD">
              <w:rPr>
                <w:b/>
                <w:i/>
                <w:lang w:eastAsia="en-US"/>
              </w:rPr>
              <w:t xml:space="preserve"> </w:t>
            </w:r>
            <w:r w:rsidRPr="0052126F">
              <w:rPr>
                <w:b/>
                <w:i/>
                <w:lang w:eastAsia="en-US"/>
              </w:rPr>
              <w:t xml:space="preserve"> </w:t>
            </w:r>
            <w:r w:rsidRPr="00CF706E">
              <w:rPr>
                <w:b/>
                <w:i/>
                <w:lang w:eastAsia="en-US"/>
              </w:rPr>
              <w:t>Посещение приютов добровольцами (волонтерами),</w:t>
            </w:r>
            <w:r>
              <w:rPr>
                <w:b/>
                <w:i/>
                <w:lang w:eastAsia="en-US"/>
              </w:rPr>
              <w:t xml:space="preserve"> </w:t>
            </w:r>
            <w:r w:rsidRPr="00CF706E">
              <w:rPr>
                <w:b/>
                <w:i/>
                <w:lang w:eastAsia="en-US"/>
              </w:rPr>
              <w:t>владельцами животных или лицами, уполномоченными</w:t>
            </w:r>
          </w:p>
          <w:p w:rsidR="004378DD" w:rsidRPr="006F50B7" w:rsidRDefault="004378DD" w:rsidP="00932033">
            <w:pPr>
              <w:widowControl/>
              <w:jc w:val="center"/>
              <w:rPr>
                <w:b/>
                <w:i/>
                <w:lang w:eastAsia="en-US"/>
              </w:rPr>
            </w:pPr>
            <w:r w:rsidRPr="00CF706E">
              <w:rPr>
                <w:b/>
                <w:i/>
                <w:lang w:eastAsia="en-US"/>
              </w:rPr>
              <w:t>владельцами таких животных в целях поиска потерявшихся животных</w:t>
            </w: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12</w:t>
            </w:r>
            <w:r w:rsidR="00F243C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150BD">
              <w:rPr>
                <w:rFonts w:eastAsia="Calibri"/>
                <w:lang w:eastAsia="en-US"/>
              </w:rPr>
              <w:t>Правила поведения посетителей приюта для животных и волонтеров, а также приема гуманитарной помощи от посетителей приюта для животных утвержд</w:t>
            </w:r>
            <w:r>
              <w:rPr>
                <w:rFonts w:eastAsia="Calibri"/>
                <w:lang w:eastAsia="en-US"/>
              </w:rPr>
              <w:t>ен</w:t>
            </w:r>
            <w:r w:rsidRPr="008150BD">
              <w:rPr>
                <w:rFonts w:eastAsia="Calibri"/>
                <w:lang w:eastAsia="en-US"/>
              </w:rPr>
              <w:t xml:space="preserve"> руководителем приюта</w:t>
            </w:r>
            <w:r>
              <w:rPr>
                <w:rFonts w:eastAsia="Calibri"/>
                <w:lang w:eastAsia="en-US"/>
              </w:rPr>
              <w:t xml:space="preserve"> и </w:t>
            </w:r>
            <w:r>
              <w:rPr>
                <w:rFonts w:eastAsia="Calibri"/>
                <w:lang w:eastAsia="en-US"/>
              </w:rPr>
              <w:lastRenderedPageBreak/>
              <w:t>размещен</w:t>
            </w:r>
            <w:r w:rsidRPr="008150BD">
              <w:rPr>
                <w:rFonts w:eastAsia="Calibri"/>
                <w:lang w:eastAsia="en-US"/>
              </w:rPr>
              <w:t xml:space="preserve"> на стендах при входе в приют для животных</w:t>
            </w:r>
            <w:r>
              <w:rPr>
                <w:rFonts w:eastAsia="Calibri"/>
                <w:lang w:eastAsia="en-US"/>
              </w:rPr>
              <w:t xml:space="preserve">. </w:t>
            </w:r>
            <w:proofErr w:type="gramEnd"/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п.7.1 раздела 7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</w:t>
            </w:r>
            <w:r>
              <w:lastRenderedPageBreak/>
              <w:t>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12</w:t>
            </w:r>
            <w:r w:rsidR="00F243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97" w:type="dxa"/>
            <w:shd w:val="clear" w:color="auto" w:fill="auto"/>
          </w:tcPr>
          <w:p w:rsidR="00367EC2" w:rsidRPr="008150BD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>Правила поведения посетителей приюта для животных и волонтеров, а также приема гуманитарной помощи от посетителей приюта содержат следующие положения: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 xml:space="preserve">о соблюдении правил безопасного поведения работников и посетителей приюта;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 xml:space="preserve">о требованиях к одежде работников и посетителей приюта (обувь должна быть на подошве, исключающей непроизвольное скольжение; верхняя одежда должна соответствовать погоде, исключать промокание, а также должна быть облегающей и исключать возможность непроизвольных зацепов за ограждения, строения и иные конструкции);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 xml:space="preserve">о запрете носить в карманах одежды колющие, режущие и стеклянные предметы; о возможности использования дополнительных средств индивидуальной защиты. Средства индивидуальной защиты должны соответствовать размеру, применяться в исправном, чистом состоянии по назначению и храниться в специально отведенных и оборудованных местах с соблюдением санитарных правил;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 xml:space="preserve">о необходимой обязанности при входе в какое либо помещение или вольер или выходе из него закрывать дверь; о запрете препятствовать или отвлекать разговорами работников приюта в случае проведения на территории </w:t>
            </w:r>
            <w:proofErr w:type="gramStart"/>
            <w:r w:rsidRPr="008150BD">
              <w:rPr>
                <w:rFonts w:eastAsia="Calibri"/>
                <w:lang w:eastAsia="en-US"/>
              </w:rPr>
              <w:t>приюта</w:t>
            </w:r>
            <w:proofErr w:type="gramEnd"/>
            <w:r w:rsidRPr="008150BD">
              <w:rPr>
                <w:rFonts w:eastAsia="Calibri"/>
                <w:lang w:eastAsia="en-US"/>
              </w:rPr>
              <w:t xml:space="preserve"> каких либо работ (погрузо</w:t>
            </w:r>
            <w:r>
              <w:rPr>
                <w:rFonts w:eastAsia="Calibri"/>
                <w:lang w:eastAsia="en-US"/>
              </w:rPr>
              <w:t>-</w:t>
            </w:r>
            <w:r w:rsidRPr="008150BD">
              <w:rPr>
                <w:rFonts w:eastAsia="Calibri"/>
                <w:lang w:eastAsia="en-US"/>
              </w:rPr>
              <w:t xml:space="preserve">разгрузочные, строительные работы, уборка вольеров, перевод собак с одной территории на другую); </w:t>
            </w:r>
          </w:p>
          <w:p w:rsidR="00367EC2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 xml:space="preserve">об обязанности соблюдать правила личной гигиены, в том числе мыть руки с дезинфицирующими средствами после общения с животными; </w:t>
            </w:r>
          </w:p>
          <w:p w:rsidR="00367EC2" w:rsidRPr="008150BD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>о запрете нахождения на территории приюта в излишне возбужденном состоянии, а также в состоянии алкогольного, наркотического или медикаментозного опьянения;</w:t>
            </w:r>
          </w:p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50BD">
              <w:rPr>
                <w:rFonts w:eastAsia="Calibri"/>
                <w:lang w:eastAsia="en-US"/>
              </w:rPr>
              <w:t>о запрете поджигать мусор, пользоваться открытым огнем, а также нарушать иные требования пожарной безопасности на территории приюта.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п.7.1 раздела 7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367EC2" w:rsidRPr="00F72BE8" w:rsidTr="00C9014C">
        <w:trPr>
          <w:trHeight w:val="55"/>
        </w:trPr>
        <w:tc>
          <w:tcPr>
            <w:tcW w:w="530" w:type="dxa"/>
          </w:tcPr>
          <w:p w:rsidR="00367EC2" w:rsidRPr="00F243CE" w:rsidRDefault="00367EC2" w:rsidP="00F243C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12</w:t>
            </w:r>
            <w:r w:rsidR="00F243C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97" w:type="dxa"/>
            <w:shd w:val="clear" w:color="auto" w:fill="auto"/>
          </w:tcPr>
          <w:p w:rsidR="00367EC2" w:rsidRPr="007B231F" w:rsidRDefault="00367EC2" w:rsidP="00932033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0ADF">
              <w:rPr>
                <w:rFonts w:eastAsia="Calibri"/>
                <w:lang w:eastAsia="en-US"/>
              </w:rPr>
              <w:t xml:space="preserve">Добровольцы (волонтеры), владельцы животных или лица, уполномоченные владельцами таких </w:t>
            </w:r>
            <w:r w:rsidRPr="00F10ADF">
              <w:rPr>
                <w:rFonts w:eastAsia="Calibri"/>
                <w:lang w:eastAsia="en-US"/>
              </w:rPr>
              <w:lastRenderedPageBreak/>
              <w:t xml:space="preserve">животных, </w:t>
            </w:r>
            <w:r>
              <w:rPr>
                <w:rFonts w:eastAsia="Calibri"/>
                <w:lang w:eastAsia="en-US"/>
              </w:rPr>
              <w:t>посещают</w:t>
            </w:r>
            <w:r w:rsidRPr="00F10ADF">
              <w:rPr>
                <w:rFonts w:eastAsia="Calibri"/>
                <w:lang w:eastAsia="en-US"/>
              </w:rPr>
              <w:t xml:space="preserve"> приюты для животных в соответствии с правилами, установленными руководителем приюта для животных, в часы, установленные режимом работы приютов для животных, за исключением дней, когда проводится санитарная обработка или дезинфекция помещений.</w:t>
            </w:r>
          </w:p>
        </w:tc>
        <w:tc>
          <w:tcPr>
            <w:tcW w:w="4106" w:type="dxa"/>
            <w:shd w:val="clear" w:color="auto" w:fill="auto"/>
          </w:tcPr>
          <w:p w:rsidR="00367EC2" w:rsidRPr="00A1178A" w:rsidRDefault="00367EC2" w:rsidP="00932033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п.7.2 раздела 7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lastRenderedPageBreak/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367EC2" w:rsidRPr="00332B24" w:rsidRDefault="00367EC2" w:rsidP="00932033">
            <w:pPr>
              <w:widowControl/>
              <w:jc w:val="center"/>
              <w:rPr>
                <w:lang w:eastAsia="en-US"/>
              </w:rPr>
            </w:pPr>
          </w:p>
        </w:tc>
      </w:tr>
      <w:tr w:rsidR="00703A3C" w:rsidRPr="00F72BE8" w:rsidTr="00C9014C">
        <w:trPr>
          <w:trHeight w:val="55"/>
        </w:trPr>
        <w:tc>
          <w:tcPr>
            <w:tcW w:w="530" w:type="dxa"/>
          </w:tcPr>
          <w:p w:rsidR="00703A3C" w:rsidRPr="00703A3C" w:rsidRDefault="00703A3C" w:rsidP="00703A3C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125</w:t>
            </w:r>
          </w:p>
        </w:tc>
        <w:tc>
          <w:tcPr>
            <w:tcW w:w="4597" w:type="dxa"/>
            <w:shd w:val="clear" w:color="auto" w:fill="auto"/>
          </w:tcPr>
          <w:p w:rsidR="00703A3C" w:rsidRPr="00F10ADF" w:rsidRDefault="00703A3C" w:rsidP="00703A3C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A3C">
              <w:rPr>
                <w:rFonts w:eastAsia="Calibri"/>
                <w:lang w:eastAsia="en-US"/>
              </w:rPr>
              <w:t>При обнаружении после отлова у животного без владельца ошейника или иного предмета (в том числе чипа, метки), содержащего сведения о владельце указанного животного, приют в течение трех рабочих дней со дня поступления такого животного в приют уведомляет любым доступным способом владельца об отлове животного</w:t>
            </w:r>
          </w:p>
        </w:tc>
        <w:tc>
          <w:tcPr>
            <w:tcW w:w="4106" w:type="dxa"/>
            <w:shd w:val="clear" w:color="auto" w:fill="auto"/>
          </w:tcPr>
          <w:p w:rsidR="00703A3C" w:rsidRPr="00A1178A" w:rsidRDefault="00703A3C" w:rsidP="00703A3C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п.7.3 раздела 7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</w:tr>
      <w:tr w:rsidR="00703A3C" w:rsidRPr="00F72BE8" w:rsidTr="00C9014C">
        <w:trPr>
          <w:trHeight w:val="55"/>
        </w:trPr>
        <w:tc>
          <w:tcPr>
            <w:tcW w:w="530" w:type="dxa"/>
          </w:tcPr>
          <w:p w:rsidR="00703A3C" w:rsidRDefault="00703A3C" w:rsidP="00703A3C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4597" w:type="dxa"/>
            <w:shd w:val="clear" w:color="auto" w:fill="auto"/>
          </w:tcPr>
          <w:p w:rsidR="00703A3C" w:rsidRPr="00703A3C" w:rsidRDefault="00703A3C" w:rsidP="00703A3C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A3C">
              <w:rPr>
                <w:rFonts w:eastAsia="Calibri"/>
                <w:lang w:eastAsia="en-US"/>
              </w:rPr>
              <w:t>Приют обеспечивает владельцам потерявшихся животных или лицам, уполномоченным владельцами таких животных, возможность поиска животных путем осмотра содержащихся в приютах животных без владельцев.</w:t>
            </w:r>
          </w:p>
        </w:tc>
        <w:tc>
          <w:tcPr>
            <w:tcW w:w="4106" w:type="dxa"/>
            <w:shd w:val="clear" w:color="auto" w:fill="auto"/>
          </w:tcPr>
          <w:p w:rsidR="00703A3C" w:rsidRPr="00A1178A" w:rsidRDefault="00703A3C" w:rsidP="00703A3C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п.7.4 раздела 7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</w:tr>
      <w:tr w:rsidR="00703A3C" w:rsidRPr="00F72BE8" w:rsidTr="00C9014C">
        <w:trPr>
          <w:trHeight w:val="55"/>
        </w:trPr>
        <w:tc>
          <w:tcPr>
            <w:tcW w:w="530" w:type="dxa"/>
          </w:tcPr>
          <w:p w:rsidR="00703A3C" w:rsidRDefault="00703A3C" w:rsidP="00703A3C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4597" w:type="dxa"/>
            <w:shd w:val="clear" w:color="auto" w:fill="auto"/>
          </w:tcPr>
          <w:p w:rsidR="00703A3C" w:rsidRPr="00703A3C" w:rsidRDefault="00703A3C" w:rsidP="00703A3C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03A3C">
              <w:rPr>
                <w:rFonts w:eastAsia="Calibri"/>
                <w:lang w:eastAsia="en-US"/>
              </w:rPr>
              <w:t>Передача отловленных животных владельцам осуществляется по акту приема-передачи при явке в приют владельца животного</w:t>
            </w:r>
            <w:r>
              <w:rPr>
                <w:rFonts w:eastAsia="Calibri"/>
                <w:lang w:eastAsia="en-US"/>
              </w:rPr>
              <w:t xml:space="preserve"> (с </w:t>
            </w:r>
            <w:r w:rsidRPr="00703A3C">
              <w:rPr>
                <w:rFonts w:eastAsia="Calibri"/>
                <w:lang w:eastAsia="en-US"/>
              </w:rPr>
              <w:t>предъяв</w:t>
            </w:r>
            <w:r>
              <w:rPr>
                <w:rFonts w:eastAsia="Calibri"/>
                <w:lang w:eastAsia="en-US"/>
              </w:rPr>
              <w:t>лением</w:t>
            </w:r>
            <w:r w:rsidRPr="00703A3C">
              <w:rPr>
                <w:rFonts w:eastAsia="Calibri"/>
                <w:lang w:eastAsia="en-US"/>
              </w:rPr>
              <w:t xml:space="preserve"> документ</w:t>
            </w:r>
            <w:r>
              <w:rPr>
                <w:rFonts w:eastAsia="Calibri"/>
                <w:lang w:eastAsia="en-US"/>
              </w:rPr>
              <w:t>а</w:t>
            </w:r>
            <w:r w:rsidRPr="00703A3C">
              <w:rPr>
                <w:rFonts w:eastAsia="Calibri"/>
                <w:lang w:eastAsia="en-US"/>
              </w:rPr>
              <w:t>, удостоверяющ</w:t>
            </w:r>
            <w:r>
              <w:rPr>
                <w:rFonts w:eastAsia="Calibri"/>
                <w:lang w:eastAsia="en-US"/>
              </w:rPr>
              <w:t>его</w:t>
            </w:r>
            <w:r w:rsidRPr="00703A3C">
              <w:rPr>
                <w:rFonts w:eastAsia="Calibri"/>
                <w:lang w:eastAsia="en-US"/>
              </w:rPr>
              <w:t xml:space="preserve"> личность, а также заявлени</w:t>
            </w:r>
            <w:r>
              <w:rPr>
                <w:rFonts w:eastAsia="Calibri"/>
                <w:lang w:eastAsia="en-US"/>
              </w:rPr>
              <w:t>я</w:t>
            </w:r>
            <w:r w:rsidRPr="00703A3C">
              <w:rPr>
                <w:rFonts w:eastAsia="Calibri"/>
                <w:lang w:eastAsia="en-US"/>
              </w:rPr>
              <w:t>, содержаще</w:t>
            </w:r>
            <w:r>
              <w:rPr>
                <w:rFonts w:eastAsia="Calibri"/>
                <w:lang w:eastAsia="en-US"/>
              </w:rPr>
              <w:t>го</w:t>
            </w:r>
            <w:r w:rsidRPr="00703A3C">
              <w:rPr>
                <w:rFonts w:eastAsia="Calibri"/>
                <w:lang w:eastAsia="en-US"/>
              </w:rPr>
              <w:t xml:space="preserve"> описание указанного животного</w:t>
            </w:r>
            <w:r>
              <w:rPr>
                <w:rFonts w:eastAsia="Calibri"/>
                <w:lang w:eastAsia="en-US"/>
              </w:rPr>
              <w:t>)</w:t>
            </w:r>
            <w:r w:rsidRPr="00703A3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06" w:type="dxa"/>
            <w:shd w:val="clear" w:color="auto" w:fill="auto"/>
          </w:tcPr>
          <w:p w:rsidR="00703A3C" w:rsidRPr="00A1178A" w:rsidRDefault="00703A3C" w:rsidP="00703A3C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п.7.5 раздела 7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</w:tr>
      <w:tr w:rsidR="00703A3C" w:rsidRPr="00F72BE8" w:rsidTr="00C9014C">
        <w:trPr>
          <w:trHeight w:val="55"/>
        </w:trPr>
        <w:tc>
          <w:tcPr>
            <w:tcW w:w="530" w:type="dxa"/>
          </w:tcPr>
          <w:p w:rsidR="00703A3C" w:rsidRDefault="00703A3C" w:rsidP="00703A3C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4597" w:type="dxa"/>
            <w:shd w:val="clear" w:color="auto" w:fill="auto"/>
          </w:tcPr>
          <w:p w:rsidR="00703A3C" w:rsidRPr="00703A3C" w:rsidRDefault="00703A3C" w:rsidP="00703A3C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В</w:t>
            </w:r>
            <w:r w:rsidRPr="00703A3C">
              <w:rPr>
                <w:rFonts w:eastAsia="Calibri"/>
                <w:lang w:eastAsia="en-US"/>
              </w:rPr>
              <w:t>ладельцы приюта для животных или уполномоченные ими лица предостав</w:t>
            </w:r>
            <w:r>
              <w:rPr>
                <w:rFonts w:eastAsia="Calibri"/>
                <w:lang w:eastAsia="en-US"/>
              </w:rPr>
              <w:t>ляют</w:t>
            </w:r>
            <w:r w:rsidRPr="00703A3C">
              <w:rPr>
                <w:rFonts w:eastAsia="Calibri"/>
                <w:lang w:eastAsia="en-US"/>
              </w:rPr>
              <w:t xml:space="preserve"> должностным лицам уполномоченного органа исполнительной власти Ростовской области для осмотра всех имеющихся на территории приюта животных, а также информацию и документы, подтверждающие исполнение требований законодательства Российской Федерации и нормативных правовых актов Ростовской области в области обращения с животными в соответствии с порядком организации и осуществления органами исполнительной власти Ростовской области государственного</w:t>
            </w:r>
            <w:proofErr w:type="gramEnd"/>
            <w:r w:rsidRPr="00703A3C">
              <w:rPr>
                <w:rFonts w:eastAsia="Calibri"/>
                <w:lang w:eastAsia="en-US"/>
              </w:rPr>
              <w:t xml:space="preserve"> надзора в области обращения с животными, утвержденным Правительством Ростовской области.</w:t>
            </w:r>
          </w:p>
        </w:tc>
        <w:tc>
          <w:tcPr>
            <w:tcW w:w="4106" w:type="dxa"/>
            <w:shd w:val="clear" w:color="auto" w:fill="auto"/>
          </w:tcPr>
          <w:p w:rsidR="00703A3C" w:rsidRPr="00A1178A" w:rsidRDefault="00703A3C" w:rsidP="006F40E7">
            <w:pPr>
              <w:widowControl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п.8 раздела </w:t>
            </w:r>
            <w:r w:rsidR="006F40E7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 xml:space="preserve"> Порядка </w:t>
            </w:r>
            <w:r w:rsidRPr="00CC151E">
              <w:rPr>
                <w:rFonts w:eastAsia="Calibri"/>
                <w:lang w:eastAsia="en-US"/>
              </w:rPr>
              <w:t>организации на территории Ростовской области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151E">
              <w:rPr>
                <w:rFonts w:eastAsia="Calibri"/>
                <w:lang w:eastAsia="en-US"/>
              </w:rPr>
              <w:t>деятельности приютов для животных и норм содержания животных в них</w:t>
            </w:r>
            <w:r>
              <w:rPr>
                <w:rFonts w:eastAsia="Calibri"/>
                <w:lang w:eastAsia="en-US"/>
              </w:rPr>
              <w:t xml:space="preserve">, утв. </w:t>
            </w:r>
            <w:r>
              <w:t xml:space="preserve"> П</w:t>
            </w:r>
            <w:r>
              <w:rPr>
                <w:lang w:eastAsia="en-US"/>
              </w:rPr>
              <w:t xml:space="preserve">остановлением Правительства Ростовской области от 31.01.2020 № 48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03A3C" w:rsidRPr="00332B24" w:rsidRDefault="00703A3C" w:rsidP="00703A3C">
            <w:pPr>
              <w:widowControl/>
              <w:jc w:val="center"/>
              <w:rPr>
                <w:lang w:eastAsia="en-US"/>
              </w:rPr>
            </w:pPr>
          </w:p>
        </w:tc>
      </w:tr>
    </w:tbl>
    <w:p w:rsidR="00196FAD" w:rsidRDefault="00196FAD" w:rsidP="00CE4BE0">
      <w:pPr>
        <w:jc w:val="both"/>
        <w:rPr>
          <w:b/>
          <w:sz w:val="24"/>
          <w:szCs w:val="24"/>
        </w:rPr>
      </w:pPr>
    </w:p>
    <w:p w:rsidR="00C9014C" w:rsidRDefault="00C9014C" w:rsidP="00CE4BE0">
      <w:pPr>
        <w:jc w:val="both"/>
        <w:rPr>
          <w:sz w:val="24"/>
          <w:szCs w:val="24"/>
        </w:rPr>
      </w:pPr>
    </w:p>
    <w:p w:rsidR="00C9014C" w:rsidRDefault="00C9014C" w:rsidP="00CE4BE0">
      <w:pPr>
        <w:jc w:val="both"/>
        <w:rPr>
          <w:sz w:val="24"/>
          <w:szCs w:val="24"/>
        </w:rPr>
      </w:pPr>
    </w:p>
    <w:tbl>
      <w:tblPr>
        <w:tblW w:w="14850" w:type="dxa"/>
        <w:tblLook w:val="04A0"/>
      </w:tblPr>
      <w:tblGrid>
        <w:gridCol w:w="80"/>
        <w:gridCol w:w="170"/>
        <w:gridCol w:w="369"/>
        <w:gridCol w:w="255"/>
        <w:gridCol w:w="1418"/>
        <w:gridCol w:w="369"/>
        <w:gridCol w:w="369"/>
        <w:gridCol w:w="312"/>
        <w:gridCol w:w="2011"/>
        <w:gridCol w:w="7229"/>
        <w:gridCol w:w="2268"/>
      </w:tblGrid>
      <w:tr w:rsidR="00C9014C" w:rsidRPr="00F02338" w:rsidTr="00B471E1">
        <w:trPr>
          <w:gridAfter w:val="1"/>
          <w:wAfter w:w="2268" w:type="dxa"/>
        </w:trPr>
        <w:tc>
          <w:tcPr>
            <w:tcW w:w="5353" w:type="dxa"/>
            <w:gridSpan w:val="9"/>
            <w:shd w:val="clear" w:color="auto" w:fill="auto"/>
          </w:tcPr>
          <w:p w:rsidR="00C9014C" w:rsidRPr="00A3590C" w:rsidRDefault="00C9014C" w:rsidP="00B471E1">
            <w:pPr>
              <w:keepNext/>
              <w:widowControl/>
              <w:autoSpaceDE w:val="0"/>
              <w:autoSpaceDN w:val="0"/>
              <w:rPr>
                <w:sz w:val="24"/>
                <w:szCs w:val="24"/>
              </w:rPr>
            </w:pPr>
          </w:p>
          <w:p w:rsidR="00C9014C" w:rsidRPr="00A3590C" w:rsidRDefault="00C9014C" w:rsidP="00A3590C">
            <w:pPr>
              <w:keepNext/>
              <w:widowControl/>
              <w:autoSpaceDE w:val="0"/>
              <w:autoSpaceDN w:val="0"/>
              <w:rPr>
                <w:sz w:val="24"/>
                <w:szCs w:val="24"/>
              </w:rPr>
            </w:pPr>
            <w:r w:rsidRPr="00A3590C">
              <w:rPr>
                <w:sz w:val="24"/>
                <w:szCs w:val="24"/>
              </w:rPr>
              <w:t xml:space="preserve">Подпись лица, проводившего </w:t>
            </w:r>
            <w:r w:rsidR="00A3590C" w:rsidRPr="00A3590C">
              <w:rPr>
                <w:sz w:val="24"/>
                <w:szCs w:val="24"/>
              </w:rPr>
              <w:t>контрольное (надзорное)</w:t>
            </w:r>
            <w:r w:rsidRPr="00A3590C">
              <w:rPr>
                <w:sz w:val="24"/>
                <w:szCs w:val="24"/>
              </w:rPr>
              <w:t xml:space="preserve"> </w:t>
            </w:r>
            <w:r w:rsidR="00A3590C" w:rsidRPr="00A3590C">
              <w:rPr>
                <w:sz w:val="24"/>
                <w:szCs w:val="24"/>
              </w:rPr>
              <w:t xml:space="preserve">мероприятие </w:t>
            </w:r>
            <w:r w:rsidRPr="00A3590C">
              <w:rPr>
                <w:sz w:val="24"/>
                <w:szCs w:val="24"/>
              </w:rPr>
              <w:t xml:space="preserve"> и заполняющего проверочный лист: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C9014C" w:rsidRPr="00F02338" w:rsidRDefault="00C9014C" w:rsidP="00B471E1">
            <w:pPr>
              <w:keepNext/>
              <w:widowControl/>
              <w:autoSpaceDE w:val="0"/>
              <w:autoSpaceDN w:val="0"/>
            </w:pPr>
          </w:p>
        </w:tc>
      </w:tr>
      <w:tr w:rsidR="00C9014C" w:rsidRPr="00F02338" w:rsidTr="00B471E1">
        <w:tc>
          <w:tcPr>
            <w:tcW w:w="5353" w:type="dxa"/>
            <w:gridSpan w:val="9"/>
            <w:shd w:val="clear" w:color="auto" w:fill="auto"/>
          </w:tcPr>
          <w:p w:rsidR="00C9014C" w:rsidRPr="00F02338" w:rsidRDefault="00C9014C" w:rsidP="00B471E1">
            <w:pPr>
              <w:keepNext/>
              <w:widowControl/>
              <w:autoSpaceDE w:val="0"/>
              <w:autoSpaceDN w:val="0"/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9014C" w:rsidRPr="00F02338" w:rsidRDefault="00C9014C" w:rsidP="00B471E1">
            <w:pPr>
              <w:keepNext/>
              <w:widowControl/>
              <w:autoSpaceDE w:val="0"/>
              <w:autoSpaceDN w:val="0"/>
            </w:pPr>
          </w:p>
        </w:tc>
      </w:tr>
      <w:tr w:rsidR="00C9014C" w:rsidRPr="00F02338" w:rsidTr="00B471E1">
        <w:tc>
          <w:tcPr>
            <w:tcW w:w="5353" w:type="dxa"/>
            <w:gridSpan w:val="9"/>
            <w:shd w:val="clear" w:color="auto" w:fill="auto"/>
          </w:tcPr>
          <w:p w:rsidR="00C9014C" w:rsidRPr="00A3590C" w:rsidRDefault="00C9014C" w:rsidP="00B471E1">
            <w:pPr>
              <w:keepNext/>
              <w:widowControl/>
              <w:autoSpaceDE w:val="0"/>
              <w:autoSpaceDN w:val="0"/>
              <w:rPr>
                <w:sz w:val="24"/>
                <w:szCs w:val="24"/>
              </w:rPr>
            </w:pPr>
            <w:r w:rsidRPr="00A3590C">
              <w:rPr>
                <w:sz w:val="24"/>
                <w:szCs w:val="24"/>
              </w:rPr>
              <w:t>С проверочным листом ознакомле</w:t>
            </w:r>
            <w:proofErr w:type="gramStart"/>
            <w:r w:rsidRPr="00A3590C">
              <w:rPr>
                <w:sz w:val="24"/>
                <w:szCs w:val="24"/>
              </w:rPr>
              <w:t>н(</w:t>
            </w:r>
            <w:proofErr w:type="gramEnd"/>
            <w:r w:rsidRPr="00A3590C">
              <w:rPr>
                <w:sz w:val="24"/>
                <w:szCs w:val="24"/>
              </w:rPr>
              <w:t>а), копию проверочного листа со всеми приложениями получил(а):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014C" w:rsidRPr="00F02338" w:rsidRDefault="00C9014C" w:rsidP="00B471E1">
            <w:pPr>
              <w:keepNext/>
              <w:widowControl/>
              <w:autoSpaceDE w:val="0"/>
              <w:autoSpaceDN w:val="0"/>
            </w:pPr>
          </w:p>
        </w:tc>
      </w:tr>
      <w:tr w:rsidR="00C9014C" w:rsidRPr="00F02338" w:rsidTr="00B471E1">
        <w:tc>
          <w:tcPr>
            <w:tcW w:w="14850" w:type="dxa"/>
            <w:gridSpan w:val="11"/>
            <w:shd w:val="clear" w:color="auto" w:fill="auto"/>
          </w:tcPr>
          <w:p w:rsidR="00C9014C" w:rsidRPr="00F02338" w:rsidRDefault="00C9014C" w:rsidP="00B471E1">
            <w:pPr>
              <w:keepNext/>
              <w:widowControl/>
              <w:autoSpaceDE w:val="0"/>
              <w:autoSpaceDN w:val="0"/>
              <w:ind w:left="5672"/>
              <w:jc w:val="center"/>
            </w:pPr>
            <w:r w:rsidRPr="00F02338">
              <w:rPr>
                <w:rFonts w:eastAsia="Calibri"/>
                <w:i/>
                <w:sz w:val="16"/>
                <w:szCs w:val="16"/>
              </w:rPr>
      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  <w:tr w:rsidR="00C9014C" w:rsidRPr="00F02338" w:rsidTr="00B471E1">
        <w:tc>
          <w:tcPr>
            <w:tcW w:w="14850" w:type="dxa"/>
            <w:gridSpan w:val="11"/>
            <w:shd w:val="clear" w:color="auto" w:fill="auto"/>
          </w:tcPr>
          <w:p w:rsidR="00C9014C" w:rsidRPr="00F02338" w:rsidRDefault="00C9014C" w:rsidP="00B471E1">
            <w:pPr>
              <w:keepNext/>
              <w:widowControl/>
              <w:autoSpaceDE w:val="0"/>
              <w:autoSpaceDN w:val="0"/>
              <w:ind w:left="5672"/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C9014C" w:rsidRPr="00F02338" w:rsidTr="00B471E1">
        <w:tblPrEx>
          <w:jc w:val="right"/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3"/>
          <w:wBefore w:w="80" w:type="dxa"/>
          <w:wAfter w:w="11508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4C" w:rsidRPr="00F02338" w:rsidRDefault="00C9014C" w:rsidP="00B471E1">
            <w:pPr>
              <w:widowControl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02338"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14C" w:rsidRPr="00F02338" w:rsidRDefault="00C9014C" w:rsidP="00B471E1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4C" w:rsidRPr="00F02338" w:rsidRDefault="00C9014C" w:rsidP="00B471E1">
            <w:pPr>
              <w:widowControl/>
              <w:autoSpaceDE w:val="0"/>
              <w:autoSpaceDN w:val="0"/>
              <w:rPr>
                <w:sz w:val="24"/>
                <w:szCs w:val="24"/>
              </w:rPr>
            </w:pPr>
            <w:r w:rsidRPr="00F02338"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14C" w:rsidRPr="00F02338" w:rsidRDefault="00C9014C" w:rsidP="00B471E1">
            <w:pPr>
              <w:widowControl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4C" w:rsidRPr="00F02338" w:rsidRDefault="00C9014C" w:rsidP="00B471E1">
            <w:pPr>
              <w:widowControl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F02338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014C" w:rsidRPr="00F02338" w:rsidRDefault="00C9014C" w:rsidP="00B471E1">
            <w:pPr>
              <w:widowControl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4C" w:rsidRPr="00F02338" w:rsidRDefault="00C9014C" w:rsidP="00B471E1">
            <w:pPr>
              <w:widowControl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F02338">
              <w:rPr>
                <w:sz w:val="24"/>
                <w:szCs w:val="24"/>
              </w:rPr>
              <w:t>г</w:t>
            </w:r>
            <w:proofErr w:type="gramEnd"/>
            <w:r w:rsidRPr="00F02338">
              <w:rPr>
                <w:sz w:val="24"/>
                <w:szCs w:val="24"/>
              </w:rPr>
              <w:t>.</w:t>
            </w:r>
          </w:p>
        </w:tc>
      </w:tr>
    </w:tbl>
    <w:p w:rsidR="00C9014C" w:rsidRPr="00F02338" w:rsidRDefault="00C9014C" w:rsidP="00C9014C">
      <w:pPr>
        <w:widowControl/>
        <w:autoSpaceDE w:val="0"/>
        <w:autoSpaceDN w:val="0"/>
        <w:spacing w:before="120"/>
        <w:ind w:left="7796"/>
        <w:jc w:val="center"/>
        <w:rPr>
          <w:sz w:val="24"/>
          <w:szCs w:val="24"/>
        </w:rPr>
      </w:pPr>
    </w:p>
    <w:p w:rsidR="00C9014C" w:rsidRPr="00F02338" w:rsidRDefault="00C9014C" w:rsidP="00C9014C">
      <w:pPr>
        <w:widowControl/>
        <w:pBdr>
          <w:top w:val="single" w:sz="4" w:space="1" w:color="auto"/>
        </w:pBdr>
        <w:autoSpaceDE w:val="0"/>
        <w:autoSpaceDN w:val="0"/>
        <w:ind w:left="7797"/>
        <w:jc w:val="center"/>
      </w:pPr>
      <w:r w:rsidRPr="00F02338">
        <w:t>(подпись)</w:t>
      </w:r>
    </w:p>
    <w:p w:rsidR="00C9014C" w:rsidRPr="00F02338" w:rsidRDefault="00C9014C" w:rsidP="00C9014C">
      <w:pPr>
        <w:widowControl/>
        <w:autoSpaceDE w:val="0"/>
        <w:autoSpaceDN w:val="0"/>
        <w:spacing w:before="120"/>
        <w:rPr>
          <w:sz w:val="24"/>
          <w:szCs w:val="24"/>
        </w:rPr>
      </w:pPr>
      <w:r w:rsidRPr="00F02338">
        <w:t>Пометка об отказе ознакомления с проверочным листом:</w:t>
      </w:r>
      <w:r w:rsidRPr="00F02338">
        <w:rPr>
          <w:sz w:val="24"/>
          <w:szCs w:val="24"/>
        </w:rPr>
        <w:t xml:space="preserve">  </w:t>
      </w:r>
    </w:p>
    <w:p w:rsidR="00C9014C" w:rsidRPr="00A3590C" w:rsidRDefault="00C9014C" w:rsidP="00C9014C">
      <w:pPr>
        <w:widowControl/>
        <w:pBdr>
          <w:top w:val="single" w:sz="4" w:space="1" w:color="auto"/>
        </w:pBdr>
        <w:autoSpaceDE w:val="0"/>
        <w:autoSpaceDN w:val="0"/>
        <w:ind w:left="5404"/>
        <w:jc w:val="center"/>
        <w:rPr>
          <w:i/>
          <w:sz w:val="16"/>
          <w:szCs w:val="16"/>
        </w:rPr>
      </w:pPr>
      <w:r w:rsidRPr="00A3590C">
        <w:rPr>
          <w:i/>
          <w:sz w:val="16"/>
          <w:szCs w:val="16"/>
        </w:rPr>
        <w:t>(подпись уполномоченного должностного лица (лиц), проводившего проверку)</w:t>
      </w:r>
    </w:p>
    <w:p w:rsidR="00C9014C" w:rsidRPr="00F02338" w:rsidRDefault="00C9014C" w:rsidP="00C9014C">
      <w:pPr>
        <w:widowControl/>
        <w:ind w:firstLine="284"/>
        <w:contextualSpacing/>
        <w:jc w:val="both"/>
        <w:rPr>
          <w:rFonts w:eastAsia="Calibri"/>
          <w:lang w:eastAsia="en-US"/>
        </w:rPr>
      </w:pPr>
    </w:p>
    <w:p w:rsidR="00A3590C" w:rsidRDefault="00A3590C" w:rsidP="00C9014C">
      <w:pPr>
        <w:widowControl/>
        <w:jc w:val="both"/>
      </w:pPr>
    </w:p>
    <w:p w:rsidR="00C9014C" w:rsidRPr="00C9014C" w:rsidRDefault="00C9014C" w:rsidP="00C9014C">
      <w:pPr>
        <w:widowControl/>
        <w:jc w:val="both"/>
      </w:pPr>
      <w:r w:rsidRPr="00C9014C">
        <w:t>* «Да» - если предъявляемое требование реализовано в полном объеме. Для данного обозначения ставится знак «+» (плюс).</w:t>
      </w:r>
    </w:p>
    <w:p w:rsidR="00C9014C" w:rsidRPr="00C9014C" w:rsidRDefault="00C9014C" w:rsidP="00C9014C">
      <w:pPr>
        <w:widowControl/>
        <w:jc w:val="both"/>
      </w:pPr>
      <w:r w:rsidRPr="00C9014C">
        <w:t>** «Нет» - если предъявляемое требование не реализовано или реализовано не в полном объеме. Для данного обозначения ставится знак «+» (плюс).</w:t>
      </w:r>
    </w:p>
    <w:p w:rsidR="00C9014C" w:rsidRPr="00C9014C" w:rsidRDefault="00C9014C" w:rsidP="00C9014C">
      <w:pPr>
        <w:widowControl/>
        <w:jc w:val="both"/>
      </w:pPr>
      <w:r w:rsidRPr="00C9014C">
        <w:t>*** «Неприменимо» - если предъявляемое требование не подлежит реализации проверяемым субъектом и (или) контролю (надзору) применительно к данному проверяемому субъекту. Для данного обозначения ставится знак «+» (плюс).</w:t>
      </w:r>
    </w:p>
    <w:p w:rsidR="00C9014C" w:rsidRPr="00C9014C" w:rsidRDefault="00C9014C" w:rsidP="00C9014C">
      <w:pPr>
        <w:jc w:val="both"/>
      </w:pPr>
      <w:r w:rsidRPr="00C9014C">
        <w:t>*</w:t>
      </w:r>
      <w:r>
        <w:t>***</w:t>
      </w:r>
      <w:r w:rsidRPr="00C9014C">
        <w:t xml:space="preserve"> «</w:t>
      </w:r>
      <w:r>
        <w:t>П</w:t>
      </w:r>
      <w:r w:rsidRPr="00C9014C">
        <w:t>римечание» подлежит обязательному заполнению в случае заполнения графы «неприменимо»</w:t>
      </w:r>
      <w:r>
        <w:t>.</w:t>
      </w:r>
    </w:p>
    <w:p w:rsidR="00C9014C" w:rsidRPr="00C9014C" w:rsidRDefault="00C9014C" w:rsidP="00C9014C">
      <w:pPr>
        <w:autoSpaceDE w:val="0"/>
        <w:autoSpaceDN w:val="0"/>
      </w:pPr>
    </w:p>
    <w:p w:rsidR="00C9014C" w:rsidRPr="00384EC6" w:rsidRDefault="00C9014C" w:rsidP="00CE4BE0">
      <w:pPr>
        <w:jc w:val="both"/>
        <w:rPr>
          <w:sz w:val="24"/>
          <w:szCs w:val="24"/>
        </w:rPr>
      </w:pPr>
    </w:p>
    <w:sectPr w:rsidR="00C9014C" w:rsidRPr="00384EC6" w:rsidSect="00980EA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16B"/>
    <w:multiLevelType w:val="hybridMultilevel"/>
    <w:tmpl w:val="1F72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D00"/>
    <w:multiLevelType w:val="multilevel"/>
    <w:tmpl w:val="02C6AF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2">
    <w:nsid w:val="525971A7"/>
    <w:multiLevelType w:val="hybridMultilevel"/>
    <w:tmpl w:val="67E8BCCE"/>
    <w:lvl w:ilvl="0" w:tplc="974EF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055"/>
    <w:multiLevelType w:val="hybridMultilevel"/>
    <w:tmpl w:val="829E51A8"/>
    <w:lvl w:ilvl="0" w:tplc="68202F2E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60DB1"/>
    <w:multiLevelType w:val="hybridMultilevel"/>
    <w:tmpl w:val="C5D4C7AC"/>
    <w:lvl w:ilvl="0" w:tplc="28D28C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036B4A"/>
    <w:multiLevelType w:val="hybridMultilevel"/>
    <w:tmpl w:val="9350DA22"/>
    <w:lvl w:ilvl="0" w:tplc="DEE47A0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7E1DB1"/>
    <w:multiLevelType w:val="hybridMultilevel"/>
    <w:tmpl w:val="D0443AE8"/>
    <w:lvl w:ilvl="0" w:tplc="BF3CEF38">
      <w:start w:val="1"/>
      <w:numFmt w:val="decimal"/>
      <w:lvlText w:val="%1."/>
      <w:lvlJc w:val="left"/>
      <w:pPr>
        <w:ind w:left="144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4BE0"/>
    <w:rsid w:val="00057EB5"/>
    <w:rsid w:val="00196FAD"/>
    <w:rsid w:val="002527C9"/>
    <w:rsid w:val="0028537F"/>
    <w:rsid w:val="002853C3"/>
    <w:rsid w:val="002A6629"/>
    <w:rsid w:val="002D7AE8"/>
    <w:rsid w:val="002F2F29"/>
    <w:rsid w:val="00316F0D"/>
    <w:rsid w:val="0032176F"/>
    <w:rsid w:val="00367EC2"/>
    <w:rsid w:val="00384EC6"/>
    <w:rsid w:val="004378DD"/>
    <w:rsid w:val="004C37A5"/>
    <w:rsid w:val="004D5453"/>
    <w:rsid w:val="005535F9"/>
    <w:rsid w:val="00613BEF"/>
    <w:rsid w:val="006F40E7"/>
    <w:rsid w:val="00703A3C"/>
    <w:rsid w:val="007425F3"/>
    <w:rsid w:val="00932033"/>
    <w:rsid w:val="00980EA1"/>
    <w:rsid w:val="009C3386"/>
    <w:rsid w:val="00A06EEB"/>
    <w:rsid w:val="00A301C9"/>
    <w:rsid w:val="00A3590C"/>
    <w:rsid w:val="00A54583"/>
    <w:rsid w:val="00AB139E"/>
    <w:rsid w:val="00AB13C6"/>
    <w:rsid w:val="00AB518E"/>
    <w:rsid w:val="00AC6E29"/>
    <w:rsid w:val="00B14750"/>
    <w:rsid w:val="00B471E1"/>
    <w:rsid w:val="00BE65EA"/>
    <w:rsid w:val="00C9014C"/>
    <w:rsid w:val="00C91366"/>
    <w:rsid w:val="00CE4BE0"/>
    <w:rsid w:val="00DB6E65"/>
    <w:rsid w:val="00E32D2C"/>
    <w:rsid w:val="00F20315"/>
    <w:rsid w:val="00F243CE"/>
    <w:rsid w:val="00F8616B"/>
    <w:rsid w:val="00FE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E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67EC2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E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67E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rsid w:val="00CE4BE0"/>
    <w:rPr>
      <w:color w:val="0000FF"/>
      <w:u w:val="single"/>
    </w:rPr>
  </w:style>
  <w:style w:type="paragraph" w:styleId="a4">
    <w:name w:val="Title"/>
    <w:basedOn w:val="a"/>
    <w:link w:val="a5"/>
    <w:qFormat/>
    <w:rsid w:val="00367EC2"/>
    <w:pPr>
      <w:widowControl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67E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367E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67EC2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67EC2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367EC2"/>
    <w:pPr>
      <w:ind w:left="720"/>
      <w:contextualSpacing/>
    </w:pPr>
  </w:style>
  <w:style w:type="paragraph" w:customStyle="1" w:styleId="ConsPlusNormal">
    <w:name w:val="ConsPlusNormal"/>
    <w:rsid w:val="00367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7E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7E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367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har">
    <w:name w:val="Char"/>
    <w:basedOn w:val="a"/>
    <w:rsid w:val="00367EC2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paragraph" w:styleId="aa">
    <w:name w:val="header"/>
    <w:basedOn w:val="a"/>
    <w:link w:val="ab"/>
    <w:uiPriority w:val="99"/>
    <w:unhideWhenUsed/>
    <w:rsid w:val="00367E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7E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link w:val="af"/>
    <w:uiPriority w:val="99"/>
    <w:semiHidden/>
    <w:rsid w:val="00367EC2"/>
  </w:style>
  <w:style w:type="paragraph" w:styleId="af">
    <w:name w:val="footnote text"/>
    <w:basedOn w:val="a"/>
    <w:link w:val="ae"/>
    <w:uiPriority w:val="99"/>
    <w:semiHidden/>
    <w:unhideWhenUsed/>
    <w:rsid w:val="00367EC2"/>
    <w:pPr>
      <w:widowControl/>
      <w:ind w:firstLine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f"/>
    <w:uiPriority w:val="99"/>
    <w:semiHidden/>
    <w:rsid w:val="00367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367EC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7E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67EC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67EC2"/>
    <w:rPr>
      <w:b/>
      <w:bCs/>
      <w:color w:val="106BBE"/>
    </w:rPr>
  </w:style>
  <w:style w:type="paragraph" w:customStyle="1" w:styleId="af1">
    <w:name w:val="Прижатый влево"/>
    <w:basedOn w:val="a"/>
    <w:next w:val="a"/>
    <w:uiPriority w:val="99"/>
    <w:rsid w:val="00BE65EA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2">
    <w:name w:val="caption"/>
    <w:basedOn w:val="a"/>
    <w:next w:val="a"/>
    <w:qFormat/>
    <w:rsid w:val="00AB518E"/>
    <w:pPr>
      <w:framePr w:w="9347" w:h="1873" w:hSpace="141" w:wrap="around" w:vAnchor="text" w:hAnchor="page" w:x="1296" w:y="16"/>
      <w:widowControl/>
      <w:spacing w:line="360" w:lineRule="auto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lan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varo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077BC-0CC3-4123-8E2B-A346D9A8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27</Pages>
  <Words>10753</Words>
  <Characters>61296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2021-12-29T11:22:00Z</dcterms:created>
  <dcterms:modified xsi:type="dcterms:W3CDTF">2021-12-29T11:38:00Z</dcterms:modified>
</cp:coreProperties>
</file>